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40F20" w14:textId="77777777" w:rsidR="00247026" w:rsidRPr="004A4755" w:rsidRDefault="000470A5" w:rsidP="00C04892">
      <w:pPr>
        <w:ind w:firstLine="709"/>
        <w:contextualSpacing/>
        <w:jc w:val="right"/>
        <w:rPr>
          <w:b/>
          <w:sz w:val="28"/>
          <w:szCs w:val="28"/>
        </w:rPr>
      </w:pPr>
      <w:r w:rsidRPr="004A4755">
        <w:rPr>
          <w:b/>
          <w:sz w:val="28"/>
          <w:szCs w:val="28"/>
        </w:rPr>
        <w:t>ПРОЕКТ</w:t>
      </w:r>
    </w:p>
    <w:p w14:paraId="3394E6CA" w14:textId="77777777" w:rsidR="00247026" w:rsidRPr="004A4755" w:rsidRDefault="00247026" w:rsidP="00C04892">
      <w:pPr>
        <w:ind w:firstLine="709"/>
        <w:contextualSpacing/>
        <w:jc w:val="center"/>
        <w:rPr>
          <w:sz w:val="26"/>
          <w:szCs w:val="26"/>
        </w:rPr>
      </w:pPr>
    </w:p>
    <w:p w14:paraId="726694A5" w14:textId="77777777" w:rsidR="00247026" w:rsidRPr="004A4755" w:rsidRDefault="00247026" w:rsidP="00C04892">
      <w:pPr>
        <w:ind w:firstLine="709"/>
        <w:contextualSpacing/>
        <w:jc w:val="center"/>
        <w:rPr>
          <w:sz w:val="26"/>
          <w:szCs w:val="26"/>
        </w:rPr>
      </w:pPr>
    </w:p>
    <w:p w14:paraId="646176CD" w14:textId="77777777" w:rsidR="00247026" w:rsidRPr="004A4755" w:rsidRDefault="00247026" w:rsidP="00C04892">
      <w:pPr>
        <w:ind w:firstLine="709"/>
        <w:contextualSpacing/>
        <w:jc w:val="center"/>
        <w:rPr>
          <w:sz w:val="26"/>
          <w:szCs w:val="26"/>
        </w:rPr>
      </w:pPr>
    </w:p>
    <w:p w14:paraId="0A176FDE" w14:textId="77777777" w:rsidR="00247026" w:rsidRPr="004A4755" w:rsidRDefault="00247026" w:rsidP="00C04892">
      <w:pPr>
        <w:ind w:firstLine="709"/>
        <w:contextualSpacing/>
        <w:jc w:val="center"/>
        <w:rPr>
          <w:b/>
        </w:rPr>
      </w:pPr>
    </w:p>
    <w:p w14:paraId="402B3F83" w14:textId="77777777" w:rsidR="00247026" w:rsidRPr="004A4755" w:rsidRDefault="00247026" w:rsidP="00C04892">
      <w:pPr>
        <w:ind w:firstLine="709"/>
        <w:contextualSpacing/>
        <w:jc w:val="center"/>
        <w:rPr>
          <w:b/>
        </w:rPr>
      </w:pPr>
    </w:p>
    <w:p w14:paraId="56305057" w14:textId="77777777" w:rsidR="00247026" w:rsidRPr="004A4755" w:rsidRDefault="00247026" w:rsidP="00C04892">
      <w:pPr>
        <w:ind w:firstLine="709"/>
        <w:contextualSpacing/>
        <w:jc w:val="center"/>
        <w:rPr>
          <w:b/>
        </w:rPr>
      </w:pPr>
    </w:p>
    <w:p w14:paraId="16870BF3" w14:textId="77777777" w:rsidR="00247026" w:rsidRPr="004A4755" w:rsidRDefault="00247026" w:rsidP="00C04892">
      <w:pPr>
        <w:ind w:firstLine="709"/>
        <w:contextualSpacing/>
        <w:jc w:val="center"/>
        <w:rPr>
          <w:b/>
        </w:rPr>
      </w:pPr>
    </w:p>
    <w:p w14:paraId="55E223CC" w14:textId="77777777" w:rsidR="00247026" w:rsidRPr="004A4755" w:rsidRDefault="00247026" w:rsidP="00C04892">
      <w:pPr>
        <w:ind w:firstLine="709"/>
        <w:contextualSpacing/>
        <w:jc w:val="center"/>
        <w:rPr>
          <w:b/>
        </w:rPr>
      </w:pPr>
    </w:p>
    <w:p w14:paraId="5F841DA0" w14:textId="77777777" w:rsidR="00247026" w:rsidRPr="004A4755" w:rsidRDefault="00247026" w:rsidP="00C04892">
      <w:pPr>
        <w:ind w:firstLine="709"/>
        <w:contextualSpacing/>
        <w:jc w:val="center"/>
        <w:rPr>
          <w:b/>
        </w:rPr>
      </w:pPr>
    </w:p>
    <w:p w14:paraId="6A717F21" w14:textId="77777777" w:rsidR="00247026" w:rsidRPr="004A4755" w:rsidRDefault="00247026" w:rsidP="00C04892">
      <w:pPr>
        <w:ind w:firstLine="709"/>
        <w:contextualSpacing/>
        <w:jc w:val="center"/>
        <w:rPr>
          <w:b/>
          <w:sz w:val="28"/>
          <w:szCs w:val="28"/>
        </w:rPr>
      </w:pPr>
      <w:r w:rsidRPr="004A4755">
        <w:rPr>
          <w:b/>
          <w:sz w:val="28"/>
          <w:szCs w:val="28"/>
        </w:rPr>
        <w:t>МИНИСТЕРСТВО ПРИРОДНЫХ РЕСУРСОВ И ЭКОЛОГИИ</w:t>
      </w:r>
    </w:p>
    <w:p w14:paraId="1F27066F" w14:textId="77777777" w:rsidR="00247026" w:rsidRPr="004A4755" w:rsidRDefault="00247026" w:rsidP="00C04892">
      <w:pPr>
        <w:ind w:firstLine="709"/>
        <w:contextualSpacing/>
        <w:jc w:val="center"/>
        <w:rPr>
          <w:b/>
          <w:sz w:val="28"/>
          <w:szCs w:val="28"/>
        </w:rPr>
      </w:pPr>
      <w:r w:rsidRPr="004A4755">
        <w:rPr>
          <w:b/>
          <w:sz w:val="28"/>
          <w:szCs w:val="28"/>
        </w:rPr>
        <w:t>РОССИЙСКОЙ ФЕДЕРАЦИИ</w:t>
      </w:r>
    </w:p>
    <w:p w14:paraId="372E83F3" w14:textId="77777777" w:rsidR="00247026" w:rsidRPr="004A4755" w:rsidRDefault="00247026" w:rsidP="00C04892">
      <w:pPr>
        <w:ind w:firstLine="709"/>
        <w:contextualSpacing/>
        <w:jc w:val="center"/>
        <w:rPr>
          <w:b/>
          <w:sz w:val="28"/>
          <w:szCs w:val="28"/>
        </w:rPr>
      </w:pPr>
    </w:p>
    <w:p w14:paraId="0E88E0E4" w14:textId="77777777" w:rsidR="00247026" w:rsidRPr="004A4755" w:rsidRDefault="00247026" w:rsidP="00C04892">
      <w:pPr>
        <w:ind w:firstLine="709"/>
        <w:contextualSpacing/>
        <w:jc w:val="center"/>
        <w:rPr>
          <w:b/>
          <w:sz w:val="28"/>
          <w:szCs w:val="28"/>
        </w:rPr>
      </w:pPr>
      <w:r w:rsidRPr="004A4755">
        <w:rPr>
          <w:b/>
          <w:sz w:val="28"/>
          <w:szCs w:val="28"/>
        </w:rPr>
        <w:t xml:space="preserve">ФЕДЕРАЛЬНАЯ СЛУЖБА ПО ГИДРОМЕТЕОРОЛОГИИ И </w:t>
      </w:r>
    </w:p>
    <w:p w14:paraId="3428359D" w14:textId="77777777" w:rsidR="00247026" w:rsidRPr="004A4755" w:rsidRDefault="00247026" w:rsidP="00C04892">
      <w:pPr>
        <w:ind w:firstLine="709"/>
        <w:contextualSpacing/>
        <w:jc w:val="center"/>
        <w:rPr>
          <w:b/>
          <w:sz w:val="28"/>
          <w:szCs w:val="28"/>
        </w:rPr>
      </w:pPr>
      <w:r w:rsidRPr="004A4755">
        <w:rPr>
          <w:b/>
          <w:sz w:val="28"/>
          <w:szCs w:val="28"/>
        </w:rPr>
        <w:t>МОНИТОРИНГУ</w:t>
      </w:r>
      <w:r w:rsidR="000F402F" w:rsidRPr="004A4755">
        <w:rPr>
          <w:b/>
          <w:sz w:val="28"/>
          <w:szCs w:val="28"/>
        </w:rPr>
        <w:t xml:space="preserve"> </w:t>
      </w:r>
      <w:r w:rsidRPr="004A4755">
        <w:rPr>
          <w:b/>
          <w:sz w:val="28"/>
          <w:szCs w:val="28"/>
        </w:rPr>
        <w:t xml:space="preserve">ОКРУЖАЮЩЕЙ СРЕДЫ </w:t>
      </w:r>
    </w:p>
    <w:p w14:paraId="059D9703" w14:textId="77777777" w:rsidR="00247026" w:rsidRPr="004A4755" w:rsidRDefault="00247026" w:rsidP="00C04892">
      <w:pPr>
        <w:ind w:firstLine="709"/>
        <w:contextualSpacing/>
        <w:jc w:val="center"/>
        <w:rPr>
          <w:b/>
          <w:sz w:val="28"/>
          <w:szCs w:val="28"/>
        </w:rPr>
      </w:pPr>
      <w:r w:rsidRPr="004A4755">
        <w:rPr>
          <w:b/>
          <w:sz w:val="28"/>
          <w:szCs w:val="28"/>
        </w:rPr>
        <w:t>(РОСГИДРОМЕТ)</w:t>
      </w:r>
    </w:p>
    <w:p w14:paraId="09B712CD" w14:textId="77777777" w:rsidR="00247026" w:rsidRPr="004A4755" w:rsidRDefault="00247026" w:rsidP="00C04892">
      <w:pPr>
        <w:ind w:firstLine="709"/>
        <w:contextualSpacing/>
        <w:jc w:val="center"/>
        <w:rPr>
          <w:b/>
          <w:sz w:val="28"/>
          <w:szCs w:val="28"/>
        </w:rPr>
      </w:pPr>
    </w:p>
    <w:p w14:paraId="4F590B9A" w14:textId="77777777" w:rsidR="00247026" w:rsidRPr="004A4755" w:rsidRDefault="00247026" w:rsidP="00C04892">
      <w:pPr>
        <w:ind w:firstLine="709"/>
        <w:contextualSpacing/>
        <w:jc w:val="right"/>
        <w:rPr>
          <w:b/>
          <w:sz w:val="28"/>
          <w:szCs w:val="28"/>
        </w:rPr>
      </w:pPr>
    </w:p>
    <w:p w14:paraId="261EF793" w14:textId="77777777" w:rsidR="00247026" w:rsidRPr="004A4755" w:rsidRDefault="00247026" w:rsidP="00C04892">
      <w:pPr>
        <w:ind w:firstLine="709"/>
        <w:contextualSpacing/>
        <w:jc w:val="right"/>
        <w:rPr>
          <w:b/>
          <w:sz w:val="28"/>
          <w:szCs w:val="28"/>
        </w:rPr>
      </w:pPr>
    </w:p>
    <w:p w14:paraId="0D0C9A12" w14:textId="77777777" w:rsidR="00247026" w:rsidRPr="004A4755" w:rsidRDefault="00247026" w:rsidP="00C04892">
      <w:pPr>
        <w:ind w:firstLine="709"/>
        <w:contextualSpacing/>
        <w:jc w:val="right"/>
        <w:rPr>
          <w:b/>
          <w:sz w:val="28"/>
          <w:szCs w:val="28"/>
        </w:rPr>
      </w:pPr>
    </w:p>
    <w:p w14:paraId="377F6BF2" w14:textId="77777777" w:rsidR="00247026" w:rsidRPr="004A4755" w:rsidRDefault="00247026" w:rsidP="00C04892">
      <w:pPr>
        <w:ind w:firstLine="709"/>
        <w:contextualSpacing/>
        <w:jc w:val="right"/>
        <w:rPr>
          <w:b/>
          <w:sz w:val="28"/>
          <w:szCs w:val="28"/>
        </w:rPr>
      </w:pPr>
    </w:p>
    <w:p w14:paraId="2E5D00BA" w14:textId="77777777" w:rsidR="00247026" w:rsidRPr="004A4755" w:rsidRDefault="00247026" w:rsidP="00C04892">
      <w:pPr>
        <w:ind w:firstLine="709"/>
        <w:contextualSpacing/>
        <w:jc w:val="right"/>
        <w:rPr>
          <w:b/>
          <w:sz w:val="28"/>
          <w:szCs w:val="28"/>
        </w:rPr>
      </w:pPr>
    </w:p>
    <w:p w14:paraId="40F1A2EE" w14:textId="77777777" w:rsidR="00247026" w:rsidRPr="004A4755" w:rsidRDefault="00247026" w:rsidP="00C04892">
      <w:pPr>
        <w:ind w:firstLine="709"/>
        <w:contextualSpacing/>
        <w:jc w:val="both"/>
        <w:rPr>
          <w:b/>
          <w:sz w:val="28"/>
          <w:szCs w:val="28"/>
        </w:rPr>
      </w:pPr>
    </w:p>
    <w:p w14:paraId="1104699E" w14:textId="77777777" w:rsidR="00247026" w:rsidRPr="004A4755" w:rsidRDefault="00247026" w:rsidP="00C04892">
      <w:pPr>
        <w:ind w:firstLine="709"/>
        <w:contextualSpacing/>
        <w:jc w:val="center"/>
        <w:rPr>
          <w:b/>
          <w:sz w:val="28"/>
          <w:szCs w:val="28"/>
        </w:rPr>
      </w:pPr>
      <w:r w:rsidRPr="004A4755">
        <w:rPr>
          <w:b/>
          <w:sz w:val="28"/>
          <w:szCs w:val="28"/>
        </w:rPr>
        <w:t xml:space="preserve">О ДЕЯТЕЛЬНОСТИ РОСГИДРОМЕТА </w:t>
      </w:r>
    </w:p>
    <w:p w14:paraId="71548E1D" w14:textId="1FFBC478" w:rsidR="00247026" w:rsidRPr="004A4755" w:rsidRDefault="00247026" w:rsidP="00C04892">
      <w:pPr>
        <w:ind w:firstLine="709"/>
        <w:contextualSpacing/>
        <w:jc w:val="center"/>
        <w:rPr>
          <w:b/>
          <w:sz w:val="28"/>
          <w:szCs w:val="28"/>
        </w:rPr>
      </w:pPr>
      <w:r w:rsidRPr="004A4755">
        <w:rPr>
          <w:b/>
          <w:sz w:val="28"/>
          <w:szCs w:val="28"/>
        </w:rPr>
        <w:t>В 20</w:t>
      </w:r>
      <w:r w:rsidR="00FA7EEA" w:rsidRPr="004A4755">
        <w:rPr>
          <w:b/>
          <w:sz w:val="28"/>
          <w:szCs w:val="28"/>
        </w:rPr>
        <w:t>2</w:t>
      </w:r>
      <w:r w:rsidR="0062350A" w:rsidRPr="004A4755">
        <w:rPr>
          <w:b/>
          <w:sz w:val="28"/>
          <w:szCs w:val="28"/>
        </w:rPr>
        <w:t>5</w:t>
      </w:r>
      <w:r w:rsidRPr="004A4755">
        <w:rPr>
          <w:b/>
          <w:sz w:val="28"/>
          <w:szCs w:val="28"/>
        </w:rPr>
        <w:t xml:space="preserve"> ГОДУ И ЗАДАЧАХ НА 202</w:t>
      </w:r>
      <w:r w:rsidR="0062350A" w:rsidRPr="004A4755">
        <w:rPr>
          <w:b/>
          <w:sz w:val="28"/>
          <w:szCs w:val="28"/>
        </w:rPr>
        <w:t>6</w:t>
      </w:r>
      <w:r w:rsidRPr="004A4755">
        <w:rPr>
          <w:b/>
          <w:sz w:val="28"/>
          <w:szCs w:val="28"/>
        </w:rPr>
        <w:t xml:space="preserve"> ГОД</w:t>
      </w:r>
    </w:p>
    <w:p w14:paraId="53DCE5D2" w14:textId="77777777" w:rsidR="00247026" w:rsidRPr="004A4755" w:rsidRDefault="00247026" w:rsidP="00C04892">
      <w:pPr>
        <w:ind w:firstLine="709"/>
        <w:contextualSpacing/>
        <w:jc w:val="center"/>
        <w:rPr>
          <w:b/>
          <w:sz w:val="28"/>
          <w:szCs w:val="28"/>
        </w:rPr>
      </w:pPr>
    </w:p>
    <w:p w14:paraId="5C6989B8" w14:textId="77777777" w:rsidR="00247026" w:rsidRPr="004A4755" w:rsidRDefault="00247026" w:rsidP="00C04892">
      <w:pPr>
        <w:ind w:firstLine="709"/>
        <w:contextualSpacing/>
        <w:jc w:val="center"/>
        <w:rPr>
          <w:b/>
          <w:sz w:val="28"/>
          <w:szCs w:val="28"/>
        </w:rPr>
      </w:pPr>
      <w:r w:rsidRPr="004A4755">
        <w:rPr>
          <w:b/>
          <w:sz w:val="28"/>
          <w:szCs w:val="28"/>
        </w:rPr>
        <w:t>(ИТОГОВЫЙ ДОКЛАД)</w:t>
      </w:r>
    </w:p>
    <w:p w14:paraId="57D54F47" w14:textId="77777777" w:rsidR="00247026" w:rsidRPr="004A4755" w:rsidRDefault="00247026" w:rsidP="00C04892">
      <w:pPr>
        <w:ind w:firstLine="709"/>
        <w:contextualSpacing/>
        <w:jc w:val="both"/>
        <w:rPr>
          <w:b/>
          <w:sz w:val="28"/>
          <w:szCs w:val="28"/>
        </w:rPr>
      </w:pPr>
    </w:p>
    <w:p w14:paraId="2D4F452A" w14:textId="77777777" w:rsidR="00247026" w:rsidRPr="004A4755" w:rsidRDefault="00247026" w:rsidP="00C04892">
      <w:pPr>
        <w:ind w:firstLine="709"/>
        <w:contextualSpacing/>
        <w:rPr>
          <w:sz w:val="28"/>
          <w:szCs w:val="28"/>
        </w:rPr>
      </w:pPr>
    </w:p>
    <w:p w14:paraId="551D2516" w14:textId="77777777" w:rsidR="00247026" w:rsidRPr="004A4755" w:rsidRDefault="00247026" w:rsidP="00C04892">
      <w:pPr>
        <w:ind w:firstLine="709"/>
        <w:contextualSpacing/>
        <w:jc w:val="both"/>
        <w:rPr>
          <w:sz w:val="28"/>
          <w:szCs w:val="28"/>
        </w:rPr>
      </w:pPr>
    </w:p>
    <w:p w14:paraId="5A24AC1C" w14:textId="77777777" w:rsidR="00247026" w:rsidRPr="004A4755" w:rsidRDefault="00247026" w:rsidP="00C04892">
      <w:pPr>
        <w:ind w:firstLine="709"/>
        <w:contextualSpacing/>
        <w:jc w:val="both"/>
        <w:rPr>
          <w:sz w:val="28"/>
          <w:szCs w:val="28"/>
        </w:rPr>
      </w:pPr>
    </w:p>
    <w:p w14:paraId="4BEB9652" w14:textId="77777777" w:rsidR="00247026" w:rsidRPr="004A4755" w:rsidRDefault="00885FA6" w:rsidP="00885FA6">
      <w:pPr>
        <w:tabs>
          <w:tab w:val="left" w:pos="3811"/>
        </w:tabs>
        <w:ind w:firstLine="709"/>
        <w:contextualSpacing/>
        <w:jc w:val="both"/>
        <w:rPr>
          <w:sz w:val="28"/>
          <w:szCs w:val="28"/>
        </w:rPr>
      </w:pPr>
      <w:r w:rsidRPr="004A4755">
        <w:rPr>
          <w:sz w:val="28"/>
          <w:szCs w:val="28"/>
        </w:rPr>
        <w:tab/>
      </w:r>
    </w:p>
    <w:p w14:paraId="27F2B410" w14:textId="77777777" w:rsidR="00247026" w:rsidRPr="004A4755" w:rsidRDefault="00247026" w:rsidP="00C04892">
      <w:pPr>
        <w:ind w:firstLine="709"/>
        <w:contextualSpacing/>
        <w:jc w:val="both"/>
        <w:rPr>
          <w:sz w:val="28"/>
          <w:szCs w:val="28"/>
        </w:rPr>
      </w:pPr>
    </w:p>
    <w:p w14:paraId="24F28F59" w14:textId="77777777" w:rsidR="00247026" w:rsidRPr="004A4755" w:rsidRDefault="00247026" w:rsidP="00C04892">
      <w:pPr>
        <w:ind w:firstLine="709"/>
        <w:contextualSpacing/>
        <w:jc w:val="both"/>
        <w:rPr>
          <w:sz w:val="28"/>
          <w:szCs w:val="28"/>
        </w:rPr>
      </w:pPr>
    </w:p>
    <w:p w14:paraId="08721264" w14:textId="77777777" w:rsidR="00247026" w:rsidRPr="004A4755" w:rsidRDefault="00247026" w:rsidP="00C04892">
      <w:pPr>
        <w:ind w:firstLine="709"/>
        <w:contextualSpacing/>
        <w:jc w:val="both"/>
        <w:rPr>
          <w:sz w:val="28"/>
          <w:szCs w:val="28"/>
        </w:rPr>
      </w:pPr>
    </w:p>
    <w:p w14:paraId="1B383DA1" w14:textId="77777777" w:rsidR="00247026" w:rsidRPr="004A4755" w:rsidRDefault="00247026" w:rsidP="00C04892">
      <w:pPr>
        <w:ind w:firstLine="709"/>
        <w:contextualSpacing/>
        <w:jc w:val="both"/>
        <w:rPr>
          <w:sz w:val="28"/>
          <w:szCs w:val="28"/>
        </w:rPr>
      </w:pPr>
    </w:p>
    <w:p w14:paraId="57A0FEE9" w14:textId="77777777" w:rsidR="00247026" w:rsidRPr="004A4755" w:rsidRDefault="00247026" w:rsidP="00C04892">
      <w:pPr>
        <w:ind w:firstLine="709"/>
        <w:contextualSpacing/>
        <w:jc w:val="both"/>
        <w:rPr>
          <w:sz w:val="28"/>
          <w:szCs w:val="28"/>
        </w:rPr>
      </w:pPr>
    </w:p>
    <w:p w14:paraId="56601E0A" w14:textId="77777777" w:rsidR="00247026" w:rsidRPr="004A4755" w:rsidRDefault="00247026" w:rsidP="00C04892">
      <w:pPr>
        <w:ind w:firstLine="709"/>
        <w:contextualSpacing/>
        <w:jc w:val="both"/>
        <w:rPr>
          <w:sz w:val="28"/>
          <w:szCs w:val="28"/>
        </w:rPr>
      </w:pPr>
    </w:p>
    <w:p w14:paraId="406D46F7" w14:textId="77777777" w:rsidR="00247026" w:rsidRPr="004A4755" w:rsidRDefault="00247026" w:rsidP="00C04892">
      <w:pPr>
        <w:ind w:firstLine="709"/>
        <w:contextualSpacing/>
        <w:jc w:val="both"/>
        <w:rPr>
          <w:sz w:val="28"/>
          <w:szCs w:val="28"/>
        </w:rPr>
      </w:pPr>
    </w:p>
    <w:p w14:paraId="3B4849B2" w14:textId="77777777" w:rsidR="00247026" w:rsidRPr="004A4755" w:rsidRDefault="00247026" w:rsidP="00C04892">
      <w:pPr>
        <w:ind w:firstLine="709"/>
        <w:contextualSpacing/>
        <w:jc w:val="both"/>
        <w:rPr>
          <w:sz w:val="28"/>
          <w:szCs w:val="28"/>
        </w:rPr>
      </w:pPr>
    </w:p>
    <w:p w14:paraId="5F4014F1" w14:textId="77777777" w:rsidR="00247026" w:rsidRPr="004A4755" w:rsidRDefault="00247026" w:rsidP="00C04892">
      <w:pPr>
        <w:ind w:firstLine="709"/>
        <w:contextualSpacing/>
        <w:jc w:val="both"/>
        <w:rPr>
          <w:sz w:val="28"/>
          <w:szCs w:val="28"/>
        </w:rPr>
      </w:pPr>
    </w:p>
    <w:p w14:paraId="3870553E" w14:textId="77777777" w:rsidR="00247026" w:rsidRPr="004A4755" w:rsidRDefault="00247026" w:rsidP="00C04892">
      <w:pPr>
        <w:ind w:firstLine="709"/>
        <w:contextualSpacing/>
        <w:jc w:val="both"/>
        <w:rPr>
          <w:sz w:val="28"/>
          <w:szCs w:val="28"/>
        </w:rPr>
      </w:pPr>
    </w:p>
    <w:p w14:paraId="4882F062" w14:textId="77777777" w:rsidR="00247026" w:rsidRPr="004A4755" w:rsidRDefault="00247026" w:rsidP="00C04892">
      <w:pPr>
        <w:ind w:firstLine="709"/>
        <w:contextualSpacing/>
        <w:jc w:val="both"/>
        <w:rPr>
          <w:sz w:val="28"/>
          <w:szCs w:val="28"/>
        </w:rPr>
      </w:pPr>
    </w:p>
    <w:p w14:paraId="624CB6AB" w14:textId="77777777" w:rsidR="00247026" w:rsidRPr="004A4755" w:rsidRDefault="00247026" w:rsidP="00C04892">
      <w:pPr>
        <w:ind w:firstLine="709"/>
        <w:contextualSpacing/>
        <w:jc w:val="center"/>
        <w:rPr>
          <w:b/>
          <w:sz w:val="28"/>
          <w:szCs w:val="28"/>
        </w:rPr>
      </w:pPr>
      <w:r w:rsidRPr="004A4755">
        <w:rPr>
          <w:b/>
          <w:sz w:val="28"/>
          <w:szCs w:val="28"/>
        </w:rPr>
        <w:t>МОСКВА</w:t>
      </w:r>
    </w:p>
    <w:p w14:paraId="34089A82" w14:textId="407542D3" w:rsidR="00247026" w:rsidRPr="004A4755" w:rsidRDefault="00247026" w:rsidP="00C81410">
      <w:pPr>
        <w:ind w:firstLine="709"/>
        <w:contextualSpacing/>
        <w:jc w:val="center"/>
        <w:rPr>
          <w:b/>
          <w:sz w:val="28"/>
          <w:szCs w:val="28"/>
        </w:rPr>
      </w:pPr>
      <w:r w:rsidRPr="004A4755">
        <w:rPr>
          <w:b/>
          <w:sz w:val="28"/>
          <w:szCs w:val="28"/>
        </w:rPr>
        <w:t>202</w:t>
      </w:r>
      <w:r w:rsidR="0062350A" w:rsidRPr="004A4755">
        <w:rPr>
          <w:b/>
          <w:sz w:val="28"/>
          <w:szCs w:val="28"/>
        </w:rPr>
        <w:t>6</w:t>
      </w:r>
    </w:p>
    <w:p w14:paraId="491C45A4" w14:textId="77777777" w:rsidR="00AD2964" w:rsidRPr="004A4755" w:rsidRDefault="00AD2964" w:rsidP="0052469A">
      <w:pPr>
        <w:rPr>
          <w:b/>
          <w:sz w:val="28"/>
          <w:szCs w:val="28"/>
        </w:rPr>
        <w:sectPr w:rsidR="00AD2964" w:rsidRPr="004A4755" w:rsidSect="00EC6737">
          <w:headerReference w:type="even" r:id="rId8"/>
          <w:headerReference w:type="default" r:id="rId9"/>
          <w:footerReference w:type="even" r:id="rId10"/>
          <w:footerReference w:type="default" r:id="rId11"/>
          <w:headerReference w:type="first" r:id="rId12"/>
          <w:footerReference w:type="first" r:id="rId13"/>
          <w:pgSz w:w="11906" w:h="16838"/>
          <w:pgMar w:top="1134" w:right="849" w:bottom="1134" w:left="993" w:header="708" w:footer="708" w:gutter="0"/>
          <w:cols w:space="708"/>
          <w:titlePg/>
          <w:docGrid w:linePitch="360"/>
        </w:sectPr>
      </w:pPr>
    </w:p>
    <w:p w14:paraId="5CA88B4E" w14:textId="77777777" w:rsidR="00247026" w:rsidRPr="004A4755" w:rsidRDefault="00247026" w:rsidP="0052469A">
      <w:pPr>
        <w:rPr>
          <w:b/>
          <w:sz w:val="28"/>
          <w:szCs w:val="28"/>
        </w:rPr>
      </w:pPr>
    </w:p>
    <w:sdt>
      <w:sdtPr>
        <w:rPr>
          <w:rFonts w:ascii="Times New Roman" w:hAnsi="Times New Roman"/>
          <w:b w:val="0"/>
          <w:bCs w:val="0"/>
          <w:color w:val="auto"/>
          <w:sz w:val="24"/>
          <w:szCs w:val="24"/>
        </w:rPr>
        <w:id w:val="1538701778"/>
        <w:docPartObj>
          <w:docPartGallery w:val="Table of Contents"/>
          <w:docPartUnique/>
        </w:docPartObj>
      </w:sdtPr>
      <w:sdtEndPr>
        <w:rPr>
          <w:sz w:val="20"/>
          <w:szCs w:val="20"/>
        </w:rPr>
      </w:sdtEndPr>
      <w:sdtContent>
        <w:p w14:paraId="48F50A4C" w14:textId="77777777" w:rsidR="009543AC" w:rsidRPr="004A4755" w:rsidRDefault="009543AC" w:rsidP="00B15FCF">
          <w:pPr>
            <w:pStyle w:val="af8"/>
            <w:tabs>
              <w:tab w:val="center" w:pos="5386"/>
            </w:tabs>
            <w:spacing w:line="240" w:lineRule="auto"/>
            <w:ind w:firstLine="709"/>
            <w:rPr>
              <w:rFonts w:ascii="Times New Roman" w:hAnsi="Times New Roman"/>
              <w:color w:val="auto"/>
              <w:sz w:val="24"/>
              <w:szCs w:val="24"/>
            </w:rPr>
          </w:pPr>
          <w:r w:rsidRPr="004A4755">
            <w:rPr>
              <w:rFonts w:ascii="Times New Roman" w:hAnsi="Times New Roman"/>
              <w:color w:val="auto"/>
              <w:sz w:val="24"/>
              <w:szCs w:val="24"/>
            </w:rPr>
            <w:t>Оглавление</w:t>
          </w:r>
          <w:r w:rsidR="00B15FCF" w:rsidRPr="004A4755">
            <w:rPr>
              <w:rFonts w:ascii="Times New Roman" w:hAnsi="Times New Roman"/>
              <w:color w:val="auto"/>
              <w:sz w:val="24"/>
              <w:szCs w:val="24"/>
            </w:rPr>
            <w:tab/>
          </w:r>
        </w:p>
        <w:p w14:paraId="3A718C12" w14:textId="77777777" w:rsidR="00FA2AE6" w:rsidRPr="007D3B28" w:rsidRDefault="009543AC">
          <w:pPr>
            <w:pStyle w:val="13"/>
            <w:rPr>
              <w:rFonts w:eastAsiaTheme="minorEastAsia"/>
              <w:sz w:val="22"/>
              <w:szCs w:val="22"/>
            </w:rPr>
          </w:pPr>
          <w:r w:rsidRPr="007D3B28">
            <w:fldChar w:fldCharType="begin"/>
          </w:r>
          <w:r w:rsidRPr="007D3B28">
            <w:instrText xml:space="preserve"> TOC \o "1-3" \h \z \u </w:instrText>
          </w:r>
          <w:r w:rsidRPr="007D3B28">
            <w:fldChar w:fldCharType="separate"/>
          </w:r>
          <w:hyperlink w:anchor="_Toc221863840" w:history="1">
            <w:r w:rsidR="00FA2AE6" w:rsidRPr="007D3B28">
              <w:rPr>
                <w:rStyle w:val="af3"/>
                <w:rFonts w:ascii="Times New Roman" w:hAnsi="Times New Roman"/>
                <w:b/>
              </w:rPr>
              <w:t>РАЗДЕЛ 1. РЕАЛИЗАЦИЯ СТРАТЕГИЧЕСКИХ ЦЕЛЕЙ РОСГИДРОМЕТА</w:t>
            </w:r>
            <w:r w:rsidR="00FA2AE6" w:rsidRPr="007D3B28">
              <w:rPr>
                <w:webHidden/>
              </w:rPr>
              <w:tab/>
            </w:r>
            <w:r w:rsidR="00FA2AE6" w:rsidRPr="007D3B28">
              <w:rPr>
                <w:webHidden/>
              </w:rPr>
              <w:fldChar w:fldCharType="begin"/>
            </w:r>
            <w:r w:rsidR="00FA2AE6" w:rsidRPr="007D3B28">
              <w:rPr>
                <w:webHidden/>
              </w:rPr>
              <w:instrText xml:space="preserve"> PAGEREF _Toc221863840 \h </w:instrText>
            </w:r>
            <w:r w:rsidR="00FA2AE6" w:rsidRPr="007D3B28">
              <w:rPr>
                <w:webHidden/>
              </w:rPr>
            </w:r>
            <w:r w:rsidR="00FA2AE6" w:rsidRPr="007D3B28">
              <w:rPr>
                <w:webHidden/>
              </w:rPr>
              <w:fldChar w:fldCharType="separate"/>
            </w:r>
            <w:r w:rsidR="006C7EA5">
              <w:rPr>
                <w:webHidden/>
              </w:rPr>
              <w:t>4</w:t>
            </w:r>
            <w:r w:rsidR="00FA2AE6" w:rsidRPr="007D3B28">
              <w:rPr>
                <w:webHidden/>
              </w:rPr>
              <w:fldChar w:fldCharType="end"/>
            </w:r>
          </w:hyperlink>
        </w:p>
        <w:p w14:paraId="31175379" w14:textId="77777777" w:rsidR="00FA2AE6" w:rsidRPr="007D3B28" w:rsidRDefault="00864EDA">
          <w:pPr>
            <w:pStyle w:val="22"/>
            <w:rPr>
              <w:rFonts w:eastAsiaTheme="minorEastAsia"/>
              <w:noProof/>
              <w:sz w:val="22"/>
              <w:szCs w:val="22"/>
            </w:rPr>
          </w:pPr>
          <w:hyperlink w:anchor="_Toc221863841" w:history="1">
            <w:r w:rsidR="00FA2AE6" w:rsidRPr="007D3B28">
              <w:rPr>
                <w:rStyle w:val="af3"/>
                <w:rFonts w:ascii="Times New Roman" w:hAnsi="Times New Roman"/>
                <w:b/>
                <w:noProof/>
              </w:rPr>
              <w:t>1.1. Реализация 1-й стратегической цели: обеспечение защищенности жизненно важных интересов личности, общества и государства от воздействия опасных природных явлений, изменений климата, в том числе: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_Toc221863841 \h </w:instrText>
            </w:r>
            <w:r w:rsidR="00FA2AE6" w:rsidRPr="007D3B28">
              <w:rPr>
                <w:noProof/>
                <w:webHidden/>
              </w:rPr>
            </w:r>
            <w:r w:rsidR="00FA2AE6" w:rsidRPr="007D3B28">
              <w:rPr>
                <w:noProof/>
                <w:webHidden/>
              </w:rPr>
              <w:fldChar w:fldCharType="separate"/>
            </w:r>
            <w:r w:rsidR="006C7EA5">
              <w:rPr>
                <w:noProof/>
                <w:webHidden/>
              </w:rPr>
              <w:t>4</w:t>
            </w:r>
            <w:r w:rsidR="00FA2AE6" w:rsidRPr="007D3B28">
              <w:rPr>
                <w:noProof/>
                <w:webHidden/>
              </w:rPr>
              <w:fldChar w:fldCharType="end"/>
            </w:r>
          </w:hyperlink>
        </w:p>
        <w:p w14:paraId="66EA26FD" w14:textId="77777777" w:rsidR="00FA2AE6" w:rsidRPr="007D3B28" w:rsidRDefault="00864EDA">
          <w:pPr>
            <w:pStyle w:val="31"/>
            <w:rPr>
              <w:rFonts w:eastAsiaTheme="minorEastAsia"/>
              <w:noProof/>
              <w:sz w:val="22"/>
              <w:szCs w:val="22"/>
            </w:rPr>
          </w:pPr>
          <w:hyperlink w:anchor="_Toc221863842" w:history="1">
            <w:r w:rsidR="00FA2AE6" w:rsidRPr="007D3B28">
              <w:rPr>
                <w:rStyle w:val="af3"/>
                <w:rFonts w:ascii="Times New Roman" w:hAnsi="Times New Roman"/>
                <w:b/>
                <w:noProof/>
              </w:rPr>
              <w:t>1.1.1. Развитие и обеспечение постоянной готовности ФП РСЧС «ШТОРМ» и ФП РСЧС «ЦУНАМИ».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_Toc221863842 \h </w:instrText>
            </w:r>
            <w:r w:rsidR="00FA2AE6" w:rsidRPr="007D3B28">
              <w:rPr>
                <w:noProof/>
                <w:webHidden/>
              </w:rPr>
            </w:r>
            <w:r w:rsidR="00FA2AE6" w:rsidRPr="007D3B28">
              <w:rPr>
                <w:noProof/>
                <w:webHidden/>
              </w:rPr>
              <w:fldChar w:fldCharType="separate"/>
            </w:r>
            <w:r w:rsidR="006C7EA5">
              <w:rPr>
                <w:noProof/>
                <w:webHidden/>
              </w:rPr>
              <w:t>4</w:t>
            </w:r>
            <w:r w:rsidR="00FA2AE6" w:rsidRPr="007D3B28">
              <w:rPr>
                <w:noProof/>
                <w:webHidden/>
              </w:rPr>
              <w:fldChar w:fldCharType="end"/>
            </w:r>
          </w:hyperlink>
        </w:p>
        <w:p w14:paraId="3FE6B68A" w14:textId="77777777" w:rsidR="00FA2AE6" w:rsidRPr="007D3B28" w:rsidRDefault="00864EDA">
          <w:pPr>
            <w:pStyle w:val="31"/>
            <w:rPr>
              <w:rFonts w:eastAsiaTheme="minorEastAsia"/>
              <w:noProof/>
              <w:sz w:val="22"/>
              <w:szCs w:val="22"/>
            </w:rPr>
          </w:pPr>
          <w:hyperlink w:anchor="_Toc221863843" w:history="1">
            <w:r w:rsidR="00FA2AE6" w:rsidRPr="007D3B28">
              <w:rPr>
                <w:rStyle w:val="af3"/>
                <w:rFonts w:ascii="Times New Roman" w:hAnsi="Times New Roman"/>
                <w:b/>
                <w:noProof/>
              </w:rPr>
              <w:t>1.1.2. Создание и обеспечение деятельности ситуационных центров Росгидромета.</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_Toc221863843 \h </w:instrText>
            </w:r>
            <w:r w:rsidR="00FA2AE6" w:rsidRPr="007D3B28">
              <w:rPr>
                <w:noProof/>
                <w:webHidden/>
              </w:rPr>
            </w:r>
            <w:r w:rsidR="00FA2AE6" w:rsidRPr="007D3B28">
              <w:rPr>
                <w:noProof/>
                <w:webHidden/>
              </w:rPr>
              <w:fldChar w:fldCharType="separate"/>
            </w:r>
            <w:r w:rsidR="006C7EA5">
              <w:rPr>
                <w:noProof/>
                <w:webHidden/>
              </w:rPr>
              <w:t>6</w:t>
            </w:r>
            <w:r w:rsidR="00FA2AE6" w:rsidRPr="007D3B28">
              <w:rPr>
                <w:noProof/>
                <w:webHidden/>
              </w:rPr>
              <w:fldChar w:fldCharType="end"/>
            </w:r>
          </w:hyperlink>
        </w:p>
        <w:p w14:paraId="10F5A4ED" w14:textId="77777777" w:rsidR="00FA2AE6" w:rsidRPr="007D3B28" w:rsidRDefault="00864EDA">
          <w:pPr>
            <w:pStyle w:val="31"/>
            <w:rPr>
              <w:rFonts w:eastAsiaTheme="minorEastAsia"/>
              <w:noProof/>
              <w:sz w:val="22"/>
              <w:szCs w:val="22"/>
            </w:rPr>
          </w:pPr>
          <w:hyperlink w:anchor="_Toc221863844" w:history="1">
            <w:r w:rsidR="00FA2AE6" w:rsidRPr="007D3B28">
              <w:rPr>
                <w:rStyle w:val="af3"/>
                <w:rFonts w:ascii="Times New Roman" w:hAnsi="Times New Roman"/>
                <w:b/>
                <w:noProof/>
              </w:rPr>
              <w:t>1.1.3. Развитие и обеспечение функционирования службы «космической погоды».</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_Toc221863844 \h </w:instrText>
            </w:r>
            <w:r w:rsidR="00FA2AE6" w:rsidRPr="007D3B28">
              <w:rPr>
                <w:noProof/>
                <w:webHidden/>
              </w:rPr>
            </w:r>
            <w:r w:rsidR="00FA2AE6" w:rsidRPr="007D3B28">
              <w:rPr>
                <w:noProof/>
                <w:webHidden/>
              </w:rPr>
              <w:fldChar w:fldCharType="separate"/>
            </w:r>
            <w:r w:rsidR="006C7EA5">
              <w:rPr>
                <w:noProof/>
                <w:webHidden/>
              </w:rPr>
              <w:t>7</w:t>
            </w:r>
            <w:r w:rsidR="00FA2AE6" w:rsidRPr="007D3B28">
              <w:rPr>
                <w:noProof/>
                <w:webHidden/>
              </w:rPr>
              <w:fldChar w:fldCharType="end"/>
            </w:r>
          </w:hyperlink>
        </w:p>
        <w:p w14:paraId="3AC4D4F1" w14:textId="77777777" w:rsidR="00FA2AE6" w:rsidRPr="007D3B28" w:rsidRDefault="00864EDA">
          <w:pPr>
            <w:pStyle w:val="31"/>
            <w:rPr>
              <w:rFonts w:eastAsiaTheme="minorEastAsia"/>
              <w:noProof/>
              <w:sz w:val="22"/>
              <w:szCs w:val="22"/>
            </w:rPr>
          </w:pPr>
          <w:hyperlink w:anchor="_Toc221863845" w:history="1">
            <w:r w:rsidR="00FA2AE6" w:rsidRPr="007D3B28">
              <w:rPr>
                <w:rStyle w:val="af3"/>
                <w:rFonts w:ascii="Times New Roman" w:hAnsi="Times New Roman"/>
                <w:b/>
                <w:noProof/>
              </w:rPr>
              <w:t>1.1.4. Развитие и обеспечение деятельности служб активных воздействий на гидрометеорологические процессы.</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_Toc221863845 \h </w:instrText>
            </w:r>
            <w:r w:rsidR="00FA2AE6" w:rsidRPr="007D3B28">
              <w:rPr>
                <w:noProof/>
                <w:webHidden/>
              </w:rPr>
            </w:r>
            <w:r w:rsidR="00FA2AE6" w:rsidRPr="007D3B28">
              <w:rPr>
                <w:noProof/>
                <w:webHidden/>
              </w:rPr>
              <w:fldChar w:fldCharType="separate"/>
            </w:r>
            <w:r w:rsidR="006C7EA5">
              <w:rPr>
                <w:noProof/>
                <w:webHidden/>
              </w:rPr>
              <w:t>8</w:t>
            </w:r>
            <w:r w:rsidR="00FA2AE6" w:rsidRPr="007D3B28">
              <w:rPr>
                <w:noProof/>
                <w:webHidden/>
              </w:rPr>
              <w:fldChar w:fldCharType="end"/>
            </w:r>
          </w:hyperlink>
        </w:p>
        <w:p w14:paraId="2C29E7E9" w14:textId="77777777" w:rsidR="00FA2AE6" w:rsidRPr="007D3B28" w:rsidRDefault="00864EDA">
          <w:pPr>
            <w:pStyle w:val="22"/>
            <w:rPr>
              <w:rFonts w:eastAsiaTheme="minorEastAsia"/>
              <w:noProof/>
              <w:sz w:val="22"/>
              <w:szCs w:val="22"/>
            </w:rPr>
          </w:pPr>
          <w:hyperlink w:anchor="_Toc221863846" w:history="1">
            <w:r w:rsidR="00FA2AE6" w:rsidRPr="007D3B28">
              <w:rPr>
                <w:rStyle w:val="af3"/>
                <w:rFonts w:ascii="Times New Roman" w:hAnsi="Times New Roman"/>
                <w:b/>
                <w:noProof/>
              </w:rPr>
              <w:t>1.2. Реализация 2-й стратегической цели Росгидромета: обеспечение потребностей населения, органов государственной власти, Вооруженных Сил Российской Федерации, секторов экономики в гидрометеорологической, гелиогеофизической информации, а также в информации о состоянии окружающей среды, ее загрязнении, в том числе: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_Toc221863846 \h </w:instrText>
            </w:r>
            <w:r w:rsidR="00FA2AE6" w:rsidRPr="007D3B28">
              <w:rPr>
                <w:noProof/>
                <w:webHidden/>
              </w:rPr>
            </w:r>
            <w:r w:rsidR="00FA2AE6" w:rsidRPr="007D3B28">
              <w:rPr>
                <w:noProof/>
                <w:webHidden/>
              </w:rPr>
              <w:fldChar w:fldCharType="separate"/>
            </w:r>
            <w:r w:rsidR="006C7EA5">
              <w:rPr>
                <w:noProof/>
                <w:webHidden/>
              </w:rPr>
              <w:t>12</w:t>
            </w:r>
            <w:r w:rsidR="00FA2AE6" w:rsidRPr="007D3B28">
              <w:rPr>
                <w:noProof/>
                <w:webHidden/>
              </w:rPr>
              <w:fldChar w:fldCharType="end"/>
            </w:r>
          </w:hyperlink>
        </w:p>
        <w:p w14:paraId="5EB29EA0" w14:textId="77777777" w:rsidR="00FA2AE6" w:rsidRPr="007D3B28" w:rsidRDefault="00864EDA">
          <w:pPr>
            <w:pStyle w:val="31"/>
            <w:rPr>
              <w:rFonts w:eastAsiaTheme="minorEastAsia"/>
              <w:noProof/>
              <w:sz w:val="22"/>
              <w:szCs w:val="22"/>
            </w:rPr>
          </w:pPr>
          <w:hyperlink w:anchor="_Toc221863847" w:history="1">
            <w:r w:rsidR="00FA2AE6" w:rsidRPr="007D3B28">
              <w:rPr>
                <w:rStyle w:val="af3"/>
                <w:rFonts w:ascii="Times New Roman" w:hAnsi="Times New Roman"/>
                <w:b/>
                <w:noProof/>
              </w:rPr>
              <w:t>1.2.1. Совершенствование гидрометеорологического обеспечения населения и органов власти.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_Toc221863847 \h </w:instrText>
            </w:r>
            <w:r w:rsidR="00FA2AE6" w:rsidRPr="007D3B28">
              <w:rPr>
                <w:noProof/>
                <w:webHidden/>
              </w:rPr>
            </w:r>
            <w:r w:rsidR="00FA2AE6" w:rsidRPr="007D3B28">
              <w:rPr>
                <w:noProof/>
                <w:webHidden/>
              </w:rPr>
              <w:fldChar w:fldCharType="separate"/>
            </w:r>
            <w:r w:rsidR="006C7EA5">
              <w:rPr>
                <w:noProof/>
                <w:webHidden/>
              </w:rPr>
              <w:t>12</w:t>
            </w:r>
            <w:r w:rsidR="00FA2AE6" w:rsidRPr="007D3B28">
              <w:rPr>
                <w:noProof/>
                <w:webHidden/>
              </w:rPr>
              <w:fldChar w:fldCharType="end"/>
            </w:r>
          </w:hyperlink>
        </w:p>
        <w:p w14:paraId="057C36D2" w14:textId="77777777" w:rsidR="00FA2AE6" w:rsidRPr="007D3B28" w:rsidRDefault="00864EDA">
          <w:pPr>
            <w:pStyle w:val="31"/>
            <w:rPr>
              <w:rFonts w:eastAsiaTheme="minorEastAsia"/>
              <w:noProof/>
              <w:sz w:val="22"/>
              <w:szCs w:val="22"/>
            </w:rPr>
          </w:pPr>
          <w:hyperlink w:anchor="_Toc221863848" w:history="1">
            <w:r w:rsidR="00FA2AE6" w:rsidRPr="007D3B28">
              <w:rPr>
                <w:rStyle w:val="af3"/>
                <w:rFonts w:ascii="Times New Roman" w:hAnsi="Times New Roman"/>
                <w:b/>
                <w:noProof/>
              </w:rPr>
              <w:t>1.2.2. Осуществление мониторинга загрязнения окружающей среды.</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_Toc221863848 \h </w:instrText>
            </w:r>
            <w:r w:rsidR="00FA2AE6" w:rsidRPr="007D3B28">
              <w:rPr>
                <w:noProof/>
                <w:webHidden/>
              </w:rPr>
            </w:r>
            <w:r w:rsidR="00FA2AE6" w:rsidRPr="007D3B28">
              <w:rPr>
                <w:noProof/>
                <w:webHidden/>
              </w:rPr>
              <w:fldChar w:fldCharType="separate"/>
            </w:r>
            <w:r w:rsidR="006C7EA5">
              <w:rPr>
                <w:noProof/>
                <w:webHidden/>
              </w:rPr>
              <w:t>16</w:t>
            </w:r>
            <w:r w:rsidR="00FA2AE6" w:rsidRPr="007D3B28">
              <w:rPr>
                <w:noProof/>
                <w:webHidden/>
              </w:rPr>
              <w:fldChar w:fldCharType="end"/>
            </w:r>
          </w:hyperlink>
        </w:p>
        <w:p w14:paraId="094FCFD6" w14:textId="77777777" w:rsidR="00FA2AE6" w:rsidRPr="007D3B28" w:rsidRDefault="00864EDA">
          <w:pPr>
            <w:pStyle w:val="31"/>
            <w:rPr>
              <w:rFonts w:eastAsiaTheme="minorEastAsia"/>
              <w:noProof/>
              <w:sz w:val="22"/>
              <w:szCs w:val="22"/>
            </w:rPr>
          </w:pPr>
          <w:hyperlink w:anchor="_Toc221863849" w:history="1">
            <w:r w:rsidR="00FA2AE6" w:rsidRPr="007D3B28">
              <w:rPr>
                <w:rStyle w:val="af3"/>
                <w:rFonts w:ascii="Times New Roman" w:hAnsi="Times New Roman"/>
                <w:b/>
                <w:noProof/>
              </w:rPr>
              <w:t>1.2.3. Адресное обслуживание отраслей экономики.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_Toc221863849 \h </w:instrText>
            </w:r>
            <w:r w:rsidR="00FA2AE6" w:rsidRPr="007D3B28">
              <w:rPr>
                <w:noProof/>
                <w:webHidden/>
              </w:rPr>
            </w:r>
            <w:r w:rsidR="00FA2AE6" w:rsidRPr="007D3B28">
              <w:rPr>
                <w:noProof/>
                <w:webHidden/>
              </w:rPr>
              <w:fldChar w:fldCharType="separate"/>
            </w:r>
            <w:r w:rsidR="006C7EA5">
              <w:rPr>
                <w:noProof/>
                <w:webHidden/>
              </w:rPr>
              <w:t>20</w:t>
            </w:r>
            <w:r w:rsidR="00FA2AE6" w:rsidRPr="007D3B28">
              <w:rPr>
                <w:noProof/>
                <w:webHidden/>
              </w:rPr>
              <w:fldChar w:fldCharType="end"/>
            </w:r>
          </w:hyperlink>
        </w:p>
        <w:p w14:paraId="55E50B66" w14:textId="77777777" w:rsidR="00FA2AE6" w:rsidRPr="007D3B28" w:rsidRDefault="00864EDA">
          <w:pPr>
            <w:pStyle w:val="31"/>
            <w:rPr>
              <w:rFonts w:eastAsiaTheme="minorEastAsia"/>
              <w:noProof/>
              <w:sz w:val="22"/>
              <w:szCs w:val="22"/>
            </w:rPr>
          </w:pPr>
          <w:hyperlink w:anchor="_Toc221863850" w:history="1">
            <w:r w:rsidR="00FA2AE6" w:rsidRPr="007D3B28">
              <w:rPr>
                <w:rStyle w:val="af3"/>
                <w:rFonts w:ascii="Times New Roman" w:hAnsi="Times New Roman"/>
                <w:b/>
                <w:noProof/>
              </w:rPr>
              <w:t>1.2.4. Состояние и развитие государственной наблюдательной сети.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_Toc221863850 \h </w:instrText>
            </w:r>
            <w:r w:rsidR="00FA2AE6" w:rsidRPr="007D3B28">
              <w:rPr>
                <w:noProof/>
                <w:webHidden/>
              </w:rPr>
            </w:r>
            <w:r w:rsidR="00FA2AE6" w:rsidRPr="007D3B28">
              <w:rPr>
                <w:noProof/>
                <w:webHidden/>
              </w:rPr>
              <w:fldChar w:fldCharType="separate"/>
            </w:r>
            <w:r w:rsidR="006C7EA5">
              <w:rPr>
                <w:noProof/>
                <w:webHidden/>
              </w:rPr>
              <w:t>23</w:t>
            </w:r>
            <w:r w:rsidR="00FA2AE6" w:rsidRPr="007D3B28">
              <w:rPr>
                <w:noProof/>
                <w:webHidden/>
              </w:rPr>
              <w:fldChar w:fldCharType="end"/>
            </w:r>
          </w:hyperlink>
        </w:p>
        <w:p w14:paraId="4EF32CE8" w14:textId="77777777" w:rsidR="00FA2AE6" w:rsidRPr="007D3B28" w:rsidRDefault="00864EDA">
          <w:pPr>
            <w:pStyle w:val="31"/>
            <w:rPr>
              <w:rFonts w:eastAsiaTheme="minorEastAsia"/>
              <w:noProof/>
              <w:sz w:val="22"/>
              <w:szCs w:val="22"/>
            </w:rPr>
          </w:pPr>
          <w:hyperlink w:anchor="_Toc221863851" w:history="1">
            <w:r w:rsidR="00FA2AE6" w:rsidRPr="007D3B28">
              <w:rPr>
                <w:rStyle w:val="af3"/>
                <w:rFonts w:ascii="Times New Roman" w:hAnsi="Times New Roman"/>
                <w:b/>
                <w:noProof/>
              </w:rPr>
              <w:t>1.2.5. Создание и ведение государственных информационных и иных ресурсов, цифровая трансформация государственных услуг и функций.</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_Toc221863851 \h </w:instrText>
            </w:r>
            <w:r w:rsidR="00FA2AE6" w:rsidRPr="007D3B28">
              <w:rPr>
                <w:noProof/>
                <w:webHidden/>
              </w:rPr>
            </w:r>
            <w:r w:rsidR="00FA2AE6" w:rsidRPr="007D3B28">
              <w:rPr>
                <w:noProof/>
                <w:webHidden/>
              </w:rPr>
              <w:fldChar w:fldCharType="separate"/>
            </w:r>
            <w:r w:rsidR="006C7EA5">
              <w:rPr>
                <w:noProof/>
                <w:webHidden/>
              </w:rPr>
              <w:t>26</w:t>
            </w:r>
            <w:r w:rsidR="00FA2AE6" w:rsidRPr="007D3B28">
              <w:rPr>
                <w:noProof/>
                <w:webHidden/>
              </w:rPr>
              <w:fldChar w:fldCharType="end"/>
            </w:r>
          </w:hyperlink>
        </w:p>
        <w:p w14:paraId="620EACDA" w14:textId="77777777" w:rsidR="00FA2AE6" w:rsidRPr="007D3B28" w:rsidRDefault="00864EDA">
          <w:pPr>
            <w:pStyle w:val="31"/>
            <w:rPr>
              <w:rFonts w:eastAsiaTheme="minorEastAsia"/>
              <w:noProof/>
              <w:sz w:val="22"/>
              <w:szCs w:val="22"/>
            </w:rPr>
          </w:pPr>
          <w:hyperlink w:anchor="_Toc221863852" w:history="1">
            <w:r w:rsidR="00FA2AE6" w:rsidRPr="007D3B28">
              <w:rPr>
                <w:rStyle w:val="af3"/>
                <w:rFonts w:ascii="Times New Roman" w:hAnsi="Times New Roman"/>
                <w:b/>
                <w:noProof/>
              </w:rPr>
              <w:t>1.2.6. Исследования климата, его изменений и их последствий. Оценка гидрометеорологического режима и климатических ресурсов.</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_Toc221863852 \h </w:instrText>
            </w:r>
            <w:r w:rsidR="00FA2AE6" w:rsidRPr="007D3B28">
              <w:rPr>
                <w:noProof/>
                <w:webHidden/>
              </w:rPr>
            </w:r>
            <w:r w:rsidR="00FA2AE6" w:rsidRPr="007D3B28">
              <w:rPr>
                <w:noProof/>
                <w:webHidden/>
              </w:rPr>
              <w:fldChar w:fldCharType="separate"/>
            </w:r>
            <w:r w:rsidR="006C7EA5">
              <w:rPr>
                <w:noProof/>
                <w:webHidden/>
              </w:rPr>
              <w:t>29</w:t>
            </w:r>
            <w:r w:rsidR="00FA2AE6" w:rsidRPr="007D3B28">
              <w:rPr>
                <w:noProof/>
                <w:webHidden/>
              </w:rPr>
              <w:fldChar w:fldCharType="end"/>
            </w:r>
          </w:hyperlink>
        </w:p>
        <w:p w14:paraId="680A089A" w14:textId="77777777" w:rsidR="00FA2AE6" w:rsidRPr="007D3B28" w:rsidRDefault="00864EDA">
          <w:pPr>
            <w:pStyle w:val="22"/>
            <w:rPr>
              <w:rFonts w:eastAsiaTheme="minorEastAsia"/>
              <w:noProof/>
              <w:sz w:val="22"/>
              <w:szCs w:val="22"/>
            </w:rPr>
          </w:pPr>
          <w:hyperlink w:anchor="_Toc221863853" w:history="1">
            <w:r w:rsidR="00FA2AE6" w:rsidRPr="007D3B28">
              <w:rPr>
                <w:rStyle w:val="af3"/>
                <w:rFonts w:ascii="Times New Roman" w:eastAsia="Calibri" w:hAnsi="Times New Roman"/>
                <w:b/>
                <w:noProof/>
                <w:lang w:eastAsia="en-US"/>
              </w:rPr>
              <w:t>1.3. Реализация 3-й стратегической цели Росгидромета: гидрометеорологическое обеспечение деятельности Российской Федерации в</w:t>
            </w:r>
            <w:r w:rsidR="00FA2AE6" w:rsidRPr="007D3B28">
              <w:rPr>
                <w:rStyle w:val="af3"/>
                <w:rFonts w:ascii="Times New Roman" w:eastAsia="Calibri" w:hAnsi="Times New Roman"/>
                <w:b/>
                <w:noProof/>
                <w:lang w:val="en-US" w:eastAsia="en-US"/>
              </w:rPr>
              <w:t> </w:t>
            </w:r>
            <w:r w:rsidR="00FA2AE6" w:rsidRPr="007D3B28">
              <w:rPr>
                <w:rStyle w:val="af3"/>
                <w:rFonts w:ascii="Times New Roman" w:eastAsia="Calibri" w:hAnsi="Times New Roman"/>
                <w:b/>
                <w:noProof/>
                <w:lang w:eastAsia="en-US"/>
              </w:rPr>
              <w:t>Арктике, Антарктике (в районе действия Договора об Антарктике) и</w:t>
            </w:r>
            <w:r w:rsidR="00FA2AE6" w:rsidRPr="007D3B28">
              <w:rPr>
                <w:rStyle w:val="af3"/>
                <w:rFonts w:ascii="Times New Roman" w:eastAsia="Calibri" w:hAnsi="Times New Roman"/>
                <w:b/>
                <w:noProof/>
                <w:lang w:val="en-US" w:eastAsia="en-US"/>
              </w:rPr>
              <w:t> </w:t>
            </w:r>
            <w:r w:rsidR="00FA2AE6" w:rsidRPr="007D3B28">
              <w:rPr>
                <w:rStyle w:val="af3"/>
                <w:rFonts w:ascii="Times New Roman" w:eastAsia="Calibri" w:hAnsi="Times New Roman"/>
                <w:b/>
                <w:noProof/>
                <w:lang w:eastAsia="en-US"/>
              </w:rPr>
              <w:t>Мировом океане, в том числе: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_Toc221863853 \h </w:instrText>
            </w:r>
            <w:r w:rsidR="00FA2AE6" w:rsidRPr="007D3B28">
              <w:rPr>
                <w:noProof/>
                <w:webHidden/>
              </w:rPr>
            </w:r>
            <w:r w:rsidR="00FA2AE6" w:rsidRPr="007D3B28">
              <w:rPr>
                <w:noProof/>
                <w:webHidden/>
              </w:rPr>
              <w:fldChar w:fldCharType="separate"/>
            </w:r>
            <w:r w:rsidR="006C7EA5">
              <w:rPr>
                <w:noProof/>
                <w:webHidden/>
              </w:rPr>
              <w:t>34</w:t>
            </w:r>
            <w:r w:rsidR="00FA2AE6" w:rsidRPr="007D3B28">
              <w:rPr>
                <w:noProof/>
                <w:webHidden/>
              </w:rPr>
              <w:fldChar w:fldCharType="end"/>
            </w:r>
          </w:hyperlink>
        </w:p>
        <w:p w14:paraId="63F8DAE1" w14:textId="77777777" w:rsidR="00FA2AE6" w:rsidRPr="007D3B28" w:rsidRDefault="00864EDA">
          <w:pPr>
            <w:pStyle w:val="31"/>
            <w:rPr>
              <w:rFonts w:eastAsiaTheme="minorEastAsia"/>
              <w:noProof/>
              <w:sz w:val="22"/>
              <w:szCs w:val="22"/>
            </w:rPr>
          </w:pPr>
          <w:hyperlink w:anchor="_Toc221863854" w:history="1">
            <w:r w:rsidR="00FA2AE6" w:rsidRPr="007D3B28">
              <w:rPr>
                <w:rStyle w:val="af3"/>
                <w:rFonts w:ascii="Times New Roman" w:hAnsi="Times New Roman"/>
                <w:b/>
                <w:noProof/>
              </w:rPr>
              <w:t>1.3.1. Обеспечение российского присутствия в Арктике и Антарктике.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_Toc221863854 \h </w:instrText>
            </w:r>
            <w:r w:rsidR="00FA2AE6" w:rsidRPr="007D3B28">
              <w:rPr>
                <w:noProof/>
                <w:webHidden/>
              </w:rPr>
            </w:r>
            <w:r w:rsidR="00FA2AE6" w:rsidRPr="007D3B28">
              <w:rPr>
                <w:noProof/>
                <w:webHidden/>
              </w:rPr>
              <w:fldChar w:fldCharType="separate"/>
            </w:r>
            <w:r w:rsidR="006C7EA5">
              <w:rPr>
                <w:noProof/>
                <w:webHidden/>
              </w:rPr>
              <w:t>34</w:t>
            </w:r>
            <w:r w:rsidR="00FA2AE6" w:rsidRPr="007D3B28">
              <w:rPr>
                <w:noProof/>
                <w:webHidden/>
              </w:rPr>
              <w:fldChar w:fldCharType="end"/>
            </w:r>
          </w:hyperlink>
        </w:p>
        <w:p w14:paraId="5CF1C8E5" w14:textId="77777777" w:rsidR="00FA2AE6" w:rsidRPr="007D3B28" w:rsidRDefault="00864EDA">
          <w:pPr>
            <w:pStyle w:val="31"/>
            <w:rPr>
              <w:rFonts w:eastAsiaTheme="minorEastAsia"/>
              <w:noProof/>
              <w:sz w:val="22"/>
              <w:szCs w:val="22"/>
            </w:rPr>
          </w:pPr>
          <w:hyperlink w:anchor="_Toc221863855" w:history="1">
            <w:r w:rsidR="00FA2AE6" w:rsidRPr="007D3B28">
              <w:rPr>
                <w:rStyle w:val="af3"/>
                <w:rFonts w:ascii="Times New Roman" w:hAnsi="Times New Roman"/>
                <w:b/>
                <w:noProof/>
              </w:rPr>
              <w:t>1.3.2. Развитие фундаментальных и прикладных научных исследований в</w:t>
            </w:r>
            <w:r w:rsidR="00FA2AE6" w:rsidRPr="007D3B28">
              <w:rPr>
                <w:rStyle w:val="af3"/>
                <w:rFonts w:ascii="Times New Roman" w:hAnsi="Times New Roman"/>
                <w:b/>
                <w:noProof/>
                <w:lang w:val="en-US"/>
              </w:rPr>
              <w:t> </w:t>
            </w:r>
            <w:r w:rsidR="00FA2AE6" w:rsidRPr="007D3B28">
              <w:rPr>
                <w:rStyle w:val="af3"/>
                <w:rFonts w:ascii="Times New Roman" w:hAnsi="Times New Roman"/>
                <w:b/>
                <w:noProof/>
              </w:rPr>
              <w:t>Арктике и Антарктике.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_Toc221863855 \h </w:instrText>
            </w:r>
            <w:r w:rsidR="00FA2AE6" w:rsidRPr="007D3B28">
              <w:rPr>
                <w:noProof/>
                <w:webHidden/>
              </w:rPr>
            </w:r>
            <w:r w:rsidR="00FA2AE6" w:rsidRPr="007D3B28">
              <w:rPr>
                <w:noProof/>
                <w:webHidden/>
              </w:rPr>
              <w:fldChar w:fldCharType="separate"/>
            </w:r>
            <w:r w:rsidR="006C7EA5">
              <w:rPr>
                <w:noProof/>
                <w:webHidden/>
              </w:rPr>
              <w:t>46</w:t>
            </w:r>
            <w:r w:rsidR="00FA2AE6" w:rsidRPr="007D3B28">
              <w:rPr>
                <w:noProof/>
                <w:webHidden/>
              </w:rPr>
              <w:fldChar w:fldCharType="end"/>
            </w:r>
          </w:hyperlink>
        </w:p>
        <w:p w14:paraId="42B4ED41" w14:textId="77777777" w:rsidR="00FA2AE6" w:rsidRPr="007D3B28" w:rsidRDefault="00864EDA">
          <w:pPr>
            <w:pStyle w:val="22"/>
            <w:rPr>
              <w:rFonts w:eastAsiaTheme="minorEastAsia"/>
              <w:noProof/>
              <w:sz w:val="22"/>
              <w:szCs w:val="22"/>
            </w:rPr>
          </w:pPr>
          <w:hyperlink w:anchor="_Toc221863856" w:history="1">
            <w:r w:rsidR="00FA2AE6" w:rsidRPr="007D3B28">
              <w:rPr>
                <w:rStyle w:val="af3"/>
                <w:rFonts w:ascii="Times New Roman" w:hAnsi="Times New Roman"/>
                <w:b/>
                <w:noProof/>
              </w:rPr>
              <w:t>1.4. Обеспечение и развитие научной деятельности научно-исследовательских учреждений Росгидромета.</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_Toc221863856 \h </w:instrText>
            </w:r>
            <w:r w:rsidR="00FA2AE6" w:rsidRPr="007D3B28">
              <w:rPr>
                <w:noProof/>
                <w:webHidden/>
              </w:rPr>
            </w:r>
            <w:r w:rsidR="00FA2AE6" w:rsidRPr="007D3B28">
              <w:rPr>
                <w:noProof/>
                <w:webHidden/>
              </w:rPr>
              <w:fldChar w:fldCharType="separate"/>
            </w:r>
            <w:r w:rsidR="006C7EA5">
              <w:rPr>
                <w:noProof/>
                <w:webHidden/>
              </w:rPr>
              <w:t>49</w:t>
            </w:r>
            <w:r w:rsidR="00FA2AE6" w:rsidRPr="007D3B28">
              <w:rPr>
                <w:noProof/>
                <w:webHidden/>
              </w:rPr>
              <w:fldChar w:fldCharType="end"/>
            </w:r>
          </w:hyperlink>
        </w:p>
        <w:p w14:paraId="31FEBE51" w14:textId="77777777" w:rsidR="00FA2AE6" w:rsidRPr="007D3B28" w:rsidRDefault="00864EDA">
          <w:pPr>
            <w:pStyle w:val="22"/>
            <w:rPr>
              <w:rFonts w:eastAsiaTheme="minorEastAsia"/>
              <w:noProof/>
              <w:sz w:val="22"/>
              <w:szCs w:val="22"/>
            </w:rPr>
          </w:pPr>
          <w:hyperlink w:anchor="_Toc221863857" w:history="1">
            <w:r w:rsidR="00FA2AE6" w:rsidRPr="007D3B28">
              <w:rPr>
                <w:rStyle w:val="af3"/>
                <w:rFonts w:ascii="Times New Roman" w:hAnsi="Times New Roman"/>
                <w:b/>
                <w:noProof/>
              </w:rPr>
              <w:t>1.5. Достижение показателей деятельности Росгидромета. Выполнение мероприятий Росгидромета по реализации Плана деятельности Министерства природных ресурсов и экологии Российской Федерации.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_Toc221863857 \h </w:instrText>
            </w:r>
            <w:r w:rsidR="00FA2AE6" w:rsidRPr="007D3B28">
              <w:rPr>
                <w:noProof/>
                <w:webHidden/>
              </w:rPr>
            </w:r>
            <w:r w:rsidR="00FA2AE6" w:rsidRPr="007D3B28">
              <w:rPr>
                <w:noProof/>
                <w:webHidden/>
              </w:rPr>
              <w:fldChar w:fldCharType="separate"/>
            </w:r>
            <w:r w:rsidR="006C7EA5">
              <w:rPr>
                <w:noProof/>
                <w:webHidden/>
              </w:rPr>
              <w:t>50</w:t>
            </w:r>
            <w:r w:rsidR="00FA2AE6" w:rsidRPr="007D3B28">
              <w:rPr>
                <w:noProof/>
                <w:webHidden/>
              </w:rPr>
              <w:fldChar w:fldCharType="end"/>
            </w:r>
          </w:hyperlink>
        </w:p>
        <w:p w14:paraId="14D7EBE4" w14:textId="77777777" w:rsidR="00FA2AE6" w:rsidRPr="007D3B28" w:rsidRDefault="00864EDA">
          <w:pPr>
            <w:pStyle w:val="22"/>
            <w:rPr>
              <w:rFonts w:eastAsiaTheme="minorEastAsia"/>
              <w:noProof/>
              <w:sz w:val="22"/>
              <w:szCs w:val="22"/>
            </w:rPr>
          </w:pPr>
          <w:hyperlink w:anchor="_Toc221863858" w:history="1">
            <w:r w:rsidR="00FA2AE6" w:rsidRPr="007D3B28">
              <w:rPr>
                <w:rStyle w:val="af3"/>
                <w:rFonts w:ascii="Times New Roman" w:hAnsi="Times New Roman"/>
                <w:b/>
                <w:noProof/>
              </w:rPr>
              <w:t>1.6. Публичная декларация целей и задач Росгидромета в разрезе показателей, достигнутых за отчетный период.</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_Toc221863858 \h </w:instrText>
            </w:r>
            <w:r w:rsidR="00FA2AE6" w:rsidRPr="007D3B28">
              <w:rPr>
                <w:noProof/>
                <w:webHidden/>
              </w:rPr>
            </w:r>
            <w:r w:rsidR="00FA2AE6" w:rsidRPr="007D3B28">
              <w:rPr>
                <w:noProof/>
                <w:webHidden/>
              </w:rPr>
              <w:fldChar w:fldCharType="separate"/>
            </w:r>
            <w:r w:rsidR="006C7EA5">
              <w:rPr>
                <w:noProof/>
                <w:webHidden/>
              </w:rPr>
              <w:t>50</w:t>
            </w:r>
            <w:r w:rsidR="00FA2AE6" w:rsidRPr="007D3B28">
              <w:rPr>
                <w:noProof/>
                <w:webHidden/>
              </w:rPr>
              <w:fldChar w:fldCharType="end"/>
            </w:r>
          </w:hyperlink>
        </w:p>
        <w:p w14:paraId="3A8141BA" w14:textId="77777777" w:rsidR="00FA2AE6" w:rsidRPr="007D3B28" w:rsidRDefault="00864EDA">
          <w:pPr>
            <w:pStyle w:val="22"/>
            <w:rPr>
              <w:rFonts w:eastAsiaTheme="minorEastAsia"/>
              <w:noProof/>
              <w:sz w:val="22"/>
              <w:szCs w:val="22"/>
            </w:rPr>
          </w:pPr>
          <w:hyperlink w:anchor="_Toc221863859" w:history="1">
            <w:r w:rsidR="00FA2AE6" w:rsidRPr="007D3B28">
              <w:rPr>
                <w:rStyle w:val="af3"/>
                <w:rFonts w:ascii="Times New Roman" w:hAnsi="Times New Roman"/>
                <w:b/>
                <w:noProof/>
              </w:rPr>
              <w:t>1.7. Лицензионная деятельность. Осуществление Росгидрометом контрольно-надзорных функций. Оценка эффективности проведенных мероприятий</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_Toc221863859 \h </w:instrText>
            </w:r>
            <w:r w:rsidR="00FA2AE6" w:rsidRPr="007D3B28">
              <w:rPr>
                <w:noProof/>
                <w:webHidden/>
              </w:rPr>
            </w:r>
            <w:r w:rsidR="00FA2AE6" w:rsidRPr="007D3B28">
              <w:rPr>
                <w:noProof/>
                <w:webHidden/>
              </w:rPr>
              <w:fldChar w:fldCharType="separate"/>
            </w:r>
            <w:r w:rsidR="006C7EA5">
              <w:rPr>
                <w:noProof/>
                <w:webHidden/>
              </w:rPr>
              <w:t>57</w:t>
            </w:r>
            <w:r w:rsidR="00FA2AE6" w:rsidRPr="007D3B28">
              <w:rPr>
                <w:noProof/>
                <w:webHidden/>
              </w:rPr>
              <w:fldChar w:fldCharType="end"/>
            </w:r>
          </w:hyperlink>
        </w:p>
        <w:p w14:paraId="0BC34362" w14:textId="77777777" w:rsidR="00FA2AE6" w:rsidRPr="007D3B28" w:rsidRDefault="00864EDA">
          <w:pPr>
            <w:pStyle w:val="22"/>
            <w:rPr>
              <w:rFonts w:eastAsiaTheme="minorEastAsia"/>
              <w:noProof/>
              <w:sz w:val="22"/>
              <w:szCs w:val="22"/>
            </w:rPr>
          </w:pPr>
          <w:hyperlink w:anchor="_Toc221863860" w:history="1">
            <w:r w:rsidR="00FA2AE6" w:rsidRPr="007D3B28">
              <w:rPr>
                <w:rStyle w:val="af3"/>
                <w:rFonts w:ascii="Times New Roman" w:eastAsiaTheme="minorHAnsi" w:hAnsi="Times New Roman"/>
                <w:b/>
                <w:noProof/>
                <w:lang w:eastAsia="en-US"/>
              </w:rPr>
              <w:t>1.8. Информация о мероприятиях, реализованных Росгидрометом в области развития конкуренции, инноваций, поддержки малого и среднего бизнеса.</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_Toc221863860 \h </w:instrText>
            </w:r>
            <w:r w:rsidR="00FA2AE6" w:rsidRPr="007D3B28">
              <w:rPr>
                <w:noProof/>
                <w:webHidden/>
              </w:rPr>
            </w:r>
            <w:r w:rsidR="00FA2AE6" w:rsidRPr="007D3B28">
              <w:rPr>
                <w:noProof/>
                <w:webHidden/>
              </w:rPr>
              <w:fldChar w:fldCharType="separate"/>
            </w:r>
            <w:r w:rsidR="006C7EA5">
              <w:rPr>
                <w:noProof/>
                <w:webHidden/>
              </w:rPr>
              <w:t>61</w:t>
            </w:r>
            <w:r w:rsidR="00FA2AE6" w:rsidRPr="007D3B28">
              <w:rPr>
                <w:noProof/>
                <w:webHidden/>
              </w:rPr>
              <w:fldChar w:fldCharType="end"/>
            </w:r>
          </w:hyperlink>
        </w:p>
        <w:p w14:paraId="5CFCACAA" w14:textId="77777777" w:rsidR="00FA2AE6" w:rsidRPr="007D3B28" w:rsidRDefault="00864EDA">
          <w:pPr>
            <w:pStyle w:val="22"/>
            <w:rPr>
              <w:rFonts w:eastAsiaTheme="minorEastAsia"/>
              <w:noProof/>
              <w:sz w:val="22"/>
              <w:szCs w:val="22"/>
            </w:rPr>
          </w:pPr>
          <w:hyperlink w:anchor="_Toc221863861" w:history="1">
            <w:r w:rsidR="00FA2AE6" w:rsidRPr="007D3B28">
              <w:rPr>
                <w:rStyle w:val="af3"/>
                <w:rFonts w:ascii="Times New Roman" w:eastAsiaTheme="minorHAnsi" w:hAnsi="Times New Roman"/>
                <w:b/>
                <w:noProof/>
                <w:lang w:eastAsia="en-US"/>
              </w:rPr>
              <w:t>1.9. Взаимодействие со средствами массовой информации.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_Toc221863861 \h </w:instrText>
            </w:r>
            <w:r w:rsidR="00FA2AE6" w:rsidRPr="007D3B28">
              <w:rPr>
                <w:noProof/>
                <w:webHidden/>
              </w:rPr>
            </w:r>
            <w:r w:rsidR="00FA2AE6" w:rsidRPr="007D3B28">
              <w:rPr>
                <w:noProof/>
                <w:webHidden/>
              </w:rPr>
              <w:fldChar w:fldCharType="separate"/>
            </w:r>
            <w:r w:rsidR="006C7EA5">
              <w:rPr>
                <w:noProof/>
                <w:webHidden/>
              </w:rPr>
              <w:t>62</w:t>
            </w:r>
            <w:r w:rsidR="00FA2AE6" w:rsidRPr="007D3B28">
              <w:rPr>
                <w:noProof/>
                <w:webHidden/>
              </w:rPr>
              <w:fldChar w:fldCharType="end"/>
            </w:r>
          </w:hyperlink>
        </w:p>
        <w:p w14:paraId="6478DA16" w14:textId="77777777" w:rsidR="00FA2AE6" w:rsidRPr="007D3B28" w:rsidRDefault="00864EDA">
          <w:pPr>
            <w:pStyle w:val="22"/>
            <w:rPr>
              <w:rFonts w:eastAsiaTheme="minorEastAsia"/>
              <w:noProof/>
              <w:sz w:val="22"/>
              <w:szCs w:val="22"/>
            </w:rPr>
          </w:pPr>
          <w:hyperlink w:anchor="_Toc221863862" w:history="1">
            <w:r w:rsidR="00FA2AE6" w:rsidRPr="007D3B28">
              <w:rPr>
                <w:rStyle w:val="af3"/>
                <w:rFonts w:ascii="Times New Roman" w:hAnsi="Times New Roman"/>
                <w:b/>
                <w:bCs/>
                <w:noProof/>
              </w:rPr>
              <w:t>1.10. Выставочная деятельность.</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_Toc221863862 \h </w:instrText>
            </w:r>
            <w:r w:rsidR="00FA2AE6" w:rsidRPr="007D3B28">
              <w:rPr>
                <w:noProof/>
                <w:webHidden/>
              </w:rPr>
            </w:r>
            <w:r w:rsidR="00FA2AE6" w:rsidRPr="007D3B28">
              <w:rPr>
                <w:noProof/>
                <w:webHidden/>
              </w:rPr>
              <w:fldChar w:fldCharType="separate"/>
            </w:r>
            <w:r w:rsidR="006C7EA5">
              <w:rPr>
                <w:noProof/>
                <w:webHidden/>
              </w:rPr>
              <w:t>63</w:t>
            </w:r>
            <w:r w:rsidR="00FA2AE6" w:rsidRPr="007D3B28">
              <w:rPr>
                <w:noProof/>
                <w:webHidden/>
              </w:rPr>
              <w:fldChar w:fldCharType="end"/>
            </w:r>
          </w:hyperlink>
        </w:p>
        <w:p w14:paraId="0B536027" w14:textId="77777777" w:rsidR="00FA2AE6" w:rsidRPr="007D3B28" w:rsidRDefault="00864EDA">
          <w:pPr>
            <w:pStyle w:val="22"/>
            <w:rPr>
              <w:rFonts w:eastAsiaTheme="minorEastAsia"/>
              <w:noProof/>
              <w:sz w:val="22"/>
              <w:szCs w:val="22"/>
            </w:rPr>
          </w:pPr>
          <w:hyperlink w:anchor="_Toc221863863" w:history="1">
            <w:r w:rsidR="00FA2AE6" w:rsidRPr="007D3B28">
              <w:rPr>
                <w:rStyle w:val="af3"/>
                <w:rFonts w:ascii="Times New Roman" w:hAnsi="Times New Roman"/>
                <w:b/>
                <w:noProof/>
              </w:rPr>
              <w:t>1.11. Международная деятельность.</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_Toc221863863 \h </w:instrText>
            </w:r>
            <w:r w:rsidR="00FA2AE6" w:rsidRPr="007D3B28">
              <w:rPr>
                <w:noProof/>
                <w:webHidden/>
              </w:rPr>
            </w:r>
            <w:r w:rsidR="00FA2AE6" w:rsidRPr="007D3B28">
              <w:rPr>
                <w:noProof/>
                <w:webHidden/>
              </w:rPr>
              <w:fldChar w:fldCharType="separate"/>
            </w:r>
            <w:r w:rsidR="006C7EA5">
              <w:rPr>
                <w:noProof/>
                <w:webHidden/>
              </w:rPr>
              <w:t>64</w:t>
            </w:r>
            <w:r w:rsidR="00FA2AE6" w:rsidRPr="007D3B28">
              <w:rPr>
                <w:noProof/>
                <w:webHidden/>
              </w:rPr>
              <w:fldChar w:fldCharType="end"/>
            </w:r>
          </w:hyperlink>
        </w:p>
        <w:p w14:paraId="189C69B3" w14:textId="77777777" w:rsidR="00FA2AE6" w:rsidRPr="007D3B28" w:rsidRDefault="00864EDA">
          <w:pPr>
            <w:pStyle w:val="13"/>
            <w:rPr>
              <w:rFonts w:eastAsiaTheme="minorEastAsia"/>
              <w:sz w:val="22"/>
              <w:szCs w:val="22"/>
            </w:rPr>
          </w:pPr>
          <w:hyperlink w:anchor="_Toc221863864" w:history="1">
            <w:r w:rsidR="00FA2AE6" w:rsidRPr="007D3B28">
              <w:rPr>
                <w:rStyle w:val="af3"/>
                <w:rFonts w:ascii="Times New Roman" w:hAnsi="Times New Roman"/>
                <w:b/>
              </w:rPr>
              <w:t>РАЗДЕЛ 2. ОСНОВНЫЕ НАПРАВЛЕНИЯ ОБЕСПЕЧЕНИЯ ДЕЯТЕЛЬНОСТИ РОСГИДРОМЕТА</w:t>
            </w:r>
            <w:r w:rsidR="00FA2AE6" w:rsidRPr="007D3B28">
              <w:rPr>
                <w:webHidden/>
              </w:rPr>
              <w:tab/>
            </w:r>
            <w:r w:rsidR="00FA2AE6" w:rsidRPr="007D3B28">
              <w:rPr>
                <w:webHidden/>
              </w:rPr>
              <w:fldChar w:fldCharType="begin"/>
            </w:r>
            <w:r w:rsidR="00FA2AE6" w:rsidRPr="007D3B28">
              <w:rPr>
                <w:webHidden/>
              </w:rPr>
              <w:instrText xml:space="preserve"> PAGEREF _Toc221863864 \h </w:instrText>
            </w:r>
            <w:r w:rsidR="00FA2AE6" w:rsidRPr="007D3B28">
              <w:rPr>
                <w:webHidden/>
              </w:rPr>
            </w:r>
            <w:r w:rsidR="00FA2AE6" w:rsidRPr="007D3B28">
              <w:rPr>
                <w:webHidden/>
              </w:rPr>
              <w:fldChar w:fldCharType="separate"/>
            </w:r>
            <w:r w:rsidR="006C7EA5">
              <w:rPr>
                <w:webHidden/>
              </w:rPr>
              <w:t>69</w:t>
            </w:r>
            <w:r w:rsidR="00FA2AE6" w:rsidRPr="007D3B28">
              <w:rPr>
                <w:webHidden/>
              </w:rPr>
              <w:fldChar w:fldCharType="end"/>
            </w:r>
          </w:hyperlink>
        </w:p>
        <w:p w14:paraId="438FADFA" w14:textId="77777777" w:rsidR="00FA2AE6" w:rsidRPr="007D3B28" w:rsidRDefault="00864EDA">
          <w:pPr>
            <w:pStyle w:val="22"/>
            <w:rPr>
              <w:rFonts w:eastAsiaTheme="minorEastAsia"/>
              <w:noProof/>
              <w:sz w:val="22"/>
              <w:szCs w:val="22"/>
            </w:rPr>
          </w:pPr>
          <w:hyperlink w:anchor="_Toc221863865" w:history="1">
            <w:r w:rsidR="00FA2AE6" w:rsidRPr="007D3B28">
              <w:rPr>
                <w:rStyle w:val="af3"/>
                <w:rFonts w:ascii="Times New Roman" w:hAnsi="Times New Roman"/>
                <w:b/>
                <w:noProof/>
              </w:rPr>
              <w:t>2.1. Отчет о материально-финансовом обеспечении системы Росгидромета и проведенных Росгидрометом государственных закупках за 2025 год, включая оценку их эффективности и результативности.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_Toc221863865 \h </w:instrText>
            </w:r>
            <w:r w:rsidR="00FA2AE6" w:rsidRPr="007D3B28">
              <w:rPr>
                <w:noProof/>
                <w:webHidden/>
              </w:rPr>
            </w:r>
            <w:r w:rsidR="00FA2AE6" w:rsidRPr="007D3B28">
              <w:rPr>
                <w:noProof/>
                <w:webHidden/>
              </w:rPr>
              <w:fldChar w:fldCharType="separate"/>
            </w:r>
            <w:r w:rsidR="006C7EA5">
              <w:rPr>
                <w:noProof/>
                <w:webHidden/>
              </w:rPr>
              <w:t>69</w:t>
            </w:r>
            <w:r w:rsidR="00FA2AE6" w:rsidRPr="007D3B28">
              <w:rPr>
                <w:noProof/>
                <w:webHidden/>
              </w:rPr>
              <w:fldChar w:fldCharType="end"/>
            </w:r>
          </w:hyperlink>
        </w:p>
        <w:p w14:paraId="7A122144" w14:textId="77777777" w:rsidR="00FA2AE6" w:rsidRPr="007D3B28" w:rsidRDefault="00864EDA">
          <w:pPr>
            <w:pStyle w:val="22"/>
            <w:rPr>
              <w:rFonts w:eastAsiaTheme="minorEastAsia"/>
              <w:noProof/>
              <w:sz w:val="22"/>
              <w:szCs w:val="22"/>
            </w:rPr>
          </w:pPr>
          <w:hyperlink w:anchor="_Toc221863866" w:history="1">
            <w:r w:rsidR="00FA2AE6" w:rsidRPr="007D3B28">
              <w:rPr>
                <w:rStyle w:val="af3"/>
                <w:rFonts w:ascii="Times New Roman" w:eastAsiaTheme="minorHAnsi" w:hAnsi="Times New Roman"/>
                <w:b/>
                <w:noProof/>
                <w:lang w:eastAsia="en-US"/>
              </w:rPr>
              <w:t>2.2. Отчет об исполнении федерального бюджета Росгидромета.</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_Toc221863866 \h </w:instrText>
            </w:r>
            <w:r w:rsidR="00FA2AE6" w:rsidRPr="007D3B28">
              <w:rPr>
                <w:noProof/>
                <w:webHidden/>
              </w:rPr>
            </w:r>
            <w:r w:rsidR="00FA2AE6" w:rsidRPr="007D3B28">
              <w:rPr>
                <w:noProof/>
                <w:webHidden/>
              </w:rPr>
              <w:fldChar w:fldCharType="separate"/>
            </w:r>
            <w:r w:rsidR="006C7EA5">
              <w:rPr>
                <w:noProof/>
                <w:webHidden/>
              </w:rPr>
              <w:t>71</w:t>
            </w:r>
            <w:r w:rsidR="00FA2AE6" w:rsidRPr="007D3B28">
              <w:rPr>
                <w:noProof/>
                <w:webHidden/>
              </w:rPr>
              <w:fldChar w:fldCharType="end"/>
            </w:r>
          </w:hyperlink>
        </w:p>
        <w:p w14:paraId="2493188E" w14:textId="77777777" w:rsidR="00FA2AE6" w:rsidRPr="007D3B28" w:rsidRDefault="00864EDA">
          <w:pPr>
            <w:pStyle w:val="22"/>
            <w:rPr>
              <w:rFonts w:eastAsiaTheme="minorEastAsia"/>
              <w:noProof/>
              <w:sz w:val="22"/>
              <w:szCs w:val="22"/>
            </w:rPr>
          </w:pPr>
          <w:hyperlink w:anchor="_Toc221863867" w:history="1">
            <w:r w:rsidR="00FA2AE6" w:rsidRPr="007D3B28">
              <w:rPr>
                <w:rStyle w:val="af3"/>
                <w:rFonts w:ascii="Times New Roman" w:hAnsi="Times New Roman"/>
                <w:b/>
                <w:noProof/>
              </w:rPr>
              <w:t>2.3. Отчет о проведенной работе по регистрации прав объектов недвижимого имущества, в том числе земельных участков.</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_Toc221863867 \h </w:instrText>
            </w:r>
            <w:r w:rsidR="00FA2AE6" w:rsidRPr="007D3B28">
              <w:rPr>
                <w:noProof/>
                <w:webHidden/>
              </w:rPr>
            </w:r>
            <w:r w:rsidR="00FA2AE6" w:rsidRPr="007D3B28">
              <w:rPr>
                <w:noProof/>
                <w:webHidden/>
              </w:rPr>
              <w:fldChar w:fldCharType="separate"/>
            </w:r>
            <w:r w:rsidR="006C7EA5">
              <w:rPr>
                <w:noProof/>
                <w:webHidden/>
              </w:rPr>
              <w:t>71</w:t>
            </w:r>
            <w:r w:rsidR="00FA2AE6" w:rsidRPr="007D3B28">
              <w:rPr>
                <w:noProof/>
                <w:webHidden/>
              </w:rPr>
              <w:fldChar w:fldCharType="end"/>
            </w:r>
          </w:hyperlink>
        </w:p>
        <w:p w14:paraId="3A21B3F6" w14:textId="77777777" w:rsidR="00FA2AE6" w:rsidRPr="007D3B28" w:rsidRDefault="00864EDA">
          <w:pPr>
            <w:pStyle w:val="22"/>
            <w:rPr>
              <w:rFonts w:eastAsiaTheme="minorEastAsia"/>
              <w:noProof/>
              <w:sz w:val="22"/>
              <w:szCs w:val="22"/>
            </w:rPr>
          </w:pPr>
          <w:hyperlink w:anchor="_Toc221863868" w:history="1">
            <w:r w:rsidR="00FA2AE6" w:rsidRPr="007D3B28">
              <w:rPr>
                <w:rStyle w:val="af3"/>
                <w:rFonts w:ascii="Times New Roman" w:hAnsi="Times New Roman"/>
                <w:b/>
                <w:noProof/>
              </w:rPr>
              <w:t>2.4. Кадры, вопросы социальной сферы и образования.</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_Toc221863868 \h </w:instrText>
            </w:r>
            <w:r w:rsidR="00FA2AE6" w:rsidRPr="007D3B28">
              <w:rPr>
                <w:noProof/>
                <w:webHidden/>
              </w:rPr>
            </w:r>
            <w:r w:rsidR="00FA2AE6" w:rsidRPr="007D3B28">
              <w:rPr>
                <w:noProof/>
                <w:webHidden/>
              </w:rPr>
              <w:fldChar w:fldCharType="separate"/>
            </w:r>
            <w:r w:rsidR="006C7EA5">
              <w:rPr>
                <w:noProof/>
                <w:webHidden/>
              </w:rPr>
              <w:t>71</w:t>
            </w:r>
            <w:r w:rsidR="00FA2AE6" w:rsidRPr="007D3B28">
              <w:rPr>
                <w:noProof/>
                <w:webHidden/>
              </w:rPr>
              <w:fldChar w:fldCharType="end"/>
            </w:r>
          </w:hyperlink>
        </w:p>
        <w:p w14:paraId="3A01BCEF" w14:textId="77777777" w:rsidR="00FA2AE6" w:rsidRPr="007D3B28" w:rsidRDefault="00864EDA">
          <w:pPr>
            <w:pStyle w:val="22"/>
            <w:rPr>
              <w:rFonts w:eastAsiaTheme="minorEastAsia"/>
              <w:noProof/>
              <w:sz w:val="22"/>
              <w:szCs w:val="22"/>
            </w:rPr>
          </w:pPr>
          <w:hyperlink w:anchor="_Toc221863869" w:history="1">
            <w:r w:rsidR="00FA2AE6" w:rsidRPr="007D3B28">
              <w:rPr>
                <w:rStyle w:val="af3"/>
                <w:rFonts w:ascii="Times New Roman" w:hAnsi="Times New Roman"/>
                <w:b/>
                <w:noProof/>
              </w:rPr>
              <w:t>2.5. Нормативно-правовое обеспечение деятельности Росгидромета.</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_Toc221863869 \h </w:instrText>
            </w:r>
            <w:r w:rsidR="00FA2AE6" w:rsidRPr="007D3B28">
              <w:rPr>
                <w:noProof/>
                <w:webHidden/>
              </w:rPr>
            </w:r>
            <w:r w:rsidR="00FA2AE6" w:rsidRPr="007D3B28">
              <w:rPr>
                <w:noProof/>
                <w:webHidden/>
              </w:rPr>
              <w:fldChar w:fldCharType="separate"/>
            </w:r>
            <w:r w:rsidR="006C7EA5">
              <w:rPr>
                <w:noProof/>
                <w:webHidden/>
              </w:rPr>
              <w:t>73</w:t>
            </w:r>
            <w:r w:rsidR="00FA2AE6" w:rsidRPr="007D3B28">
              <w:rPr>
                <w:noProof/>
                <w:webHidden/>
              </w:rPr>
              <w:fldChar w:fldCharType="end"/>
            </w:r>
          </w:hyperlink>
        </w:p>
        <w:p w14:paraId="6FB9EB1F" w14:textId="77777777" w:rsidR="00FA2AE6" w:rsidRPr="007D3B28" w:rsidRDefault="00864EDA">
          <w:pPr>
            <w:pStyle w:val="22"/>
            <w:rPr>
              <w:rFonts w:eastAsiaTheme="minorEastAsia"/>
              <w:noProof/>
              <w:sz w:val="22"/>
              <w:szCs w:val="22"/>
            </w:rPr>
          </w:pPr>
          <w:hyperlink w:anchor="_Toc221863870" w:history="1">
            <w:r w:rsidR="00FA2AE6" w:rsidRPr="007D3B28">
              <w:rPr>
                <w:rStyle w:val="af3"/>
                <w:rFonts w:ascii="Times New Roman" w:hAnsi="Times New Roman"/>
                <w:b/>
                <w:noProof/>
              </w:rPr>
              <w:t>2.6. Деятельность Общественного совета при Росгидромете.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_Toc221863870 \h </w:instrText>
            </w:r>
            <w:r w:rsidR="00FA2AE6" w:rsidRPr="007D3B28">
              <w:rPr>
                <w:noProof/>
                <w:webHidden/>
              </w:rPr>
            </w:r>
            <w:r w:rsidR="00FA2AE6" w:rsidRPr="007D3B28">
              <w:rPr>
                <w:noProof/>
                <w:webHidden/>
              </w:rPr>
              <w:fldChar w:fldCharType="separate"/>
            </w:r>
            <w:r w:rsidR="006C7EA5">
              <w:rPr>
                <w:noProof/>
                <w:webHidden/>
              </w:rPr>
              <w:t>76</w:t>
            </w:r>
            <w:r w:rsidR="00FA2AE6" w:rsidRPr="007D3B28">
              <w:rPr>
                <w:noProof/>
                <w:webHidden/>
              </w:rPr>
              <w:fldChar w:fldCharType="end"/>
            </w:r>
          </w:hyperlink>
        </w:p>
        <w:p w14:paraId="4A7DFD58" w14:textId="77777777" w:rsidR="00FA2AE6" w:rsidRPr="007D3B28" w:rsidRDefault="00864EDA">
          <w:pPr>
            <w:pStyle w:val="13"/>
            <w:rPr>
              <w:rFonts w:eastAsiaTheme="minorEastAsia"/>
              <w:sz w:val="22"/>
              <w:szCs w:val="22"/>
            </w:rPr>
          </w:pPr>
          <w:hyperlink w:anchor="_Toc221863871" w:history="1">
            <w:r w:rsidR="00FA2AE6" w:rsidRPr="007D3B28">
              <w:rPr>
                <w:rStyle w:val="af3"/>
                <w:rFonts w:ascii="Times New Roman" w:hAnsi="Times New Roman"/>
                <w:b/>
              </w:rPr>
              <w:t>РАЗДЕЛ 3. ПРИОРИТЕТНЫЕ ЗАДАЧИ РОСГИДРОМЕТА НА 2026 ГОД</w:t>
            </w:r>
            <w:r w:rsidR="00FA2AE6" w:rsidRPr="007D3B28">
              <w:rPr>
                <w:webHidden/>
              </w:rPr>
              <w:tab/>
            </w:r>
            <w:r w:rsidR="00FA2AE6" w:rsidRPr="007D3B28">
              <w:rPr>
                <w:webHidden/>
              </w:rPr>
              <w:fldChar w:fldCharType="begin"/>
            </w:r>
            <w:r w:rsidR="00FA2AE6" w:rsidRPr="007D3B28">
              <w:rPr>
                <w:webHidden/>
              </w:rPr>
              <w:instrText xml:space="preserve"> PAGEREF _Toc221863871 \h </w:instrText>
            </w:r>
            <w:r w:rsidR="00FA2AE6" w:rsidRPr="007D3B28">
              <w:rPr>
                <w:webHidden/>
              </w:rPr>
            </w:r>
            <w:r w:rsidR="00FA2AE6" w:rsidRPr="007D3B28">
              <w:rPr>
                <w:webHidden/>
              </w:rPr>
              <w:fldChar w:fldCharType="separate"/>
            </w:r>
            <w:r w:rsidR="006C7EA5">
              <w:rPr>
                <w:webHidden/>
              </w:rPr>
              <w:t>76</w:t>
            </w:r>
            <w:r w:rsidR="00FA2AE6" w:rsidRPr="007D3B28">
              <w:rPr>
                <w:webHidden/>
              </w:rPr>
              <w:fldChar w:fldCharType="end"/>
            </w:r>
          </w:hyperlink>
        </w:p>
        <w:p w14:paraId="5E6D0730" w14:textId="77777777" w:rsidR="00FA2AE6" w:rsidRPr="007D3B28" w:rsidRDefault="00864EDA">
          <w:pPr>
            <w:pStyle w:val="22"/>
            <w:rPr>
              <w:rFonts w:eastAsiaTheme="minorEastAsia"/>
              <w:noProof/>
              <w:sz w:val="22"/>
              <w:szCs w:val="22"/>
            </w:rPr>
          </w:pPr>
          <w:hyperlink w:anchor="_Toc221863872" w:history="1">
            <w:r w:rsidR="00FA2AE6" w:rsidRPr="007D3B28">
              <w:rPr>
                <w:rStyle w:val="af3"/>
                <w:rFonts w:ascii="Times New Roman" w:hAnsi="Times New Roman"/>
                <w:b/>
                <w:noProof/>
              </w:rPr>
              <w:t>3.1.  В области обеспечения функционирования и развития государственной наблюдательной сети, систем сбора и обработки данных, а также обеспечения экстренной гидрометеорологической и гелиогеофизической информацией:</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_Toc221863872 \h </w:instrText>
            </w:r>
            <w:r w:rsidR="00FA2AE6" w:rsidRPr="007D3B28">
              <w:rPr>
                <w:noProof/>
                <w:webHidden/>
              </w:rPr>
            </w:r>
            <w:r w:rsidR="00FA2AE6" w:rsidRPr="007D3B28">
              <w:rPr>
                <w:noProof/>
                <w:webHidden/>
              </w:rPr>
              <w:fldChar w:fldCharType="separate"/>
            </w:r>
            <w:r w:rsidR="006C7EA5">
              <w:rPr>
                <w:noProof/>
                <w:webHidden/>
              </w:rPr>
              <w:t>76</w:t>
            </w:r>
            <w:r w:rsidR="00FA2AE6" w:rsidRPr="007D3B28">
              <w:rPr>
                <w:noProof/>
                <w:webHidden/>
              </w:rPr>
              <w:fldChar w:fldCharType="end"/>
            </w:r>
          </w:hyperlink>
        </w:p>
        <w:p w14:paraId="17B99DB2" w14:textId="77777777" w:rsidR="00FA2AE6" w:rsidRPr="007D3B28" w:rsidRDefault="00864EDA">
          <w:pPr>
            <w:pStyle w:val="22"/>
            <w:rPr>
              <w:rFonts w:eastAsiaTheme="minorEastAsia"/>
              <w:noProof/>
              <w:sz w:val="22"/>
              <w:szCs w:val="22"/>
            </w:rPr>
          </w:pPr>
          <w:hyperlink w:anchor="_Toc221863873" w:history="1">
            <w:r w:rsidR="00FA2AE6" w:rsidRPr="007D3B28">
              <w:rPr>
                <w:rStyle w:val="af3"/>
                <w:rFonts w:ascii="Times New Roman" w:hAnsi="Times New Roman"/>
                <w:b/>
                <w:noProof/>
              </w:rPr>
              <w:t>3.2. В области мониторинга загрязнения окружающей среды.</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_Toc221863873 \h </w:instrText>
            </w:r>
            <w:r w:rsidR="00FA2AE6" w:rsidRPr="007D3B28">
              <w:rPr>
                <w:noProof/>
                <w:webHidden/>
              </w:rPr>
            </w:r>
            <w:r w:rsidR="00FA2AE6" w:rsidRPr="007D3B28">
              <w:rPr>
                <w:noProof/>
                <w:webHidden/>
              </w:rPr>
              <w:fldChar w:fldCharType="separate"/>
            </w:r>
            <w:r w:rsidR="006C7EA5">
              <w:rPr>
                <w:noProof/>
                <w:webHidden/>
              </w:rPr>
              <w:t>77</w:t>
            </w:r>
            <w:r w:rsidR="00FA2AE6" w:rsidRPr="007D3B28">
              <w:rPr>
                <w:noProof/>
                <w:webHidden/>
              </w:rPr>
              <w:fldChar w:fldCharType="end"/>
            </w:r>
          </w:hyperlink>
        </w:p>
        <w:p w14:paraId="46E386A9" w14:textId="77777777" w:rsidR="00FA2AE6" w:rsidRPr="007D3B28" w:rsidRDefault="00864EDA">
          <w:pPr>
            <w:pStyle w:val="22"/>
            <w:rPr>
              <w:rFonts w:eastAsiaTheme="minorEastAsia"/>
              <w:noProof/>
              <w:sz w:val="22"/>
              <w:szCs w:val="22"/>
            </w:rPr>
          </w:pPr>
          <w:hyperlink w:anchor="_Toc221863874" w:history="1">
            <w:r w:rsidR="00FA2AE6" w:rsidRPr="007D3B28">
              <w:rPr>
                <w:rStyle w:val="af3"/>
                <w:rFonts w:ascii="Times New Roman" w:hAnsi="Times New Roman"/>
                <w:b/>
                <w:noProof/>
              </w:rPr>
              <w:t>3.3. В области гидрометеорологического обеспечения деятельности Российской Федерации в Арктике, Антарктике (в районе действия Договора об Антарктике) и Мировом океане.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_Toc221863874 \h </w:instrText>
            </w:r>
            <w:r w:rsidR="00FA2AE6" w:rsidRPr="007D3B28">
              <w:rPr>
                <w:noProof/>
                <w:webHidden/>
              </w:rPr>
            </w:r>
            <w:r w:rsidR="00FA2AE6" w:rsidRPr="007D3B28">
              <w:rPr>
                <w:noProof/>
                <w:webHidden/>
              </w:rPr>
              <w:fldChar w:fldCharType="separate"/>
            </w:r>
            <w:r w:rsidR="006C7EA5">
              <w:rPr>
                <w:noProof/>
                <w:webHidden/>
              </w:rPr>
              <w:t>78</w:t>
            </w:r>
            <w:r w:rsidR="00FA2AE6" w:rsidRPr="007D3B28">
              <w:rPr>
                <w:noProof/>
                <w:webHidden/>
              </w:rPr>
              <w:fldChar w:fldCharType="end"/>
            </w:r>
          </w:hyperlink>
        </w:p>
        <w:p w14:paraId="21B1E8CC" w14:textId="77777777" w:rsidR="00FA2AE6" w:rsidRPr="007D3B28" w:rsidRDefault="00864EDA">
          <w:pPr>
            <w:pStyle w:val="22"/>
            <w:rPr>
              <w:rFonts w:eastAsiaTheme="minorEastAsia"/>
              <w:noProof/>
              <w:sz w:val="22"/>
              <w:szCs w:val="22"/>
            </w:rPr>
          </w:pPr>
          <w:hyperlink w:anchor="_Toc221863875" w:history="1">
            <w:r w:rsidR="00FA2AE6" w:rsidRPr="007D3B28">
              <w:rPr>
                <w:rStyle w:val="af3"/>
                <w:rFonts w:ascii="Times New Roman" w:hAnsi="Times New Roman"/>
                <w:b/>
                <w:noProof/>
              </w:rPr>
              <w:t>3.4. В области исследований климата, его изменений и их последствий.</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_Toc221863875 \h </w:instrText>
            </w:r>
            <w:r w:rsidR="00FA2AE6" w:rsidRPr="007D3B28">
              <w:rPr>
                <w:noProof/>
                <w:webHidden/>
              </w:rPr>
            </w:r>
            <w:r w:rsidR="00FA2AE6" w:rsidRPr="007D3B28">
              <w:rPr>
                <w:noProof/>
                <w:webHidden/>
              </w:rPr>
              <w:fldChar w:fldCharType="separate"/>
            </w:r>
            <w:r w:rsidR="006C7EA5">
              <w:rPr>
                <w:noProof/>
                <w:webHidden/>
              </w:rPr>
              <w:t>79</w:t>
            </w:r>
            <w:r w:rsidR="00FA2AE6" w:rsidRPr="007D3B28">
              <w:rPr>
                <w:noProof/>
                <w:webHidden/>
              </w:rPr>
              <w:fldChar w:fldCharType="end"/>
            </w:r>
          </w:hyperlink>
        </w:p>
        <w:p w14:paraId="413CA710" w14:textId="77777777" w:rsidR="00FA2AE6" w:rsidRPr="007D3B28" w:rsidRDefault="00864EDA">
          <w:pPr>
            <w:pStyle w:val="22"/>
            <w:rPr>
              <w:rFonts w:eastAsiaTheme="minorEastAsia"/>
              <w:noProof/>
              <w:sz w:val="22"/>
              <w:szCs w:val="22"/>
            </w:rPr>
          </w:pPr>
          <w:hyperlink w:anchor="_Toc221863876" w:history="1">
            <w:r w:rsidR="00FA2AE6" w:rsidRPr="007D3B28">
              <w:rPr>
                <w:rStyle w:val="af3"/>
                <w:rFonts w:ascii="Times New Roman" w:hAnsi="Times New Roman"/>
                <w:b/>
                <w:noProof/>
              </w:rPr>
              <w:t>3.5. В области развития и обеспечения деятельности служб активных воздействий на гидрометеорологические процессы.</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_Toc221863876 \h </w:instrText>
            </w:r>
            <w:r w:rsidR="00FA2AE6" w:rsidRPr="007D3B28">
              <w:rPr>
                <w:noProof/>
                <w:webHidden/>
              </w:rPr>
            </w:r>
            <w:r w:rsidR="00FA2AE6" w:rsidRPr="007D3B28">
              <w:rPr>
                <w:noProof/>
                <w:webHidden/>
              </w:rPr>
              <w:fldChar w:fldCharType="separate"/>
            </w:r>
            <w:r w:rsidR="006C7EA5">
              <w:rPr>
                <w:noProof/>
                <w:webHidden/>
              </w:rPr>
              <w:t>80</w:t>
            </w:r>
            <w:r w:rsidR="00FA2AE6" w:rsidRPr="007D3B28">
              <w:rPr>
                <w:noProof/>
                <w:webHidden/>
              </w:rPr>
              <w:fldChar w:fldCharType="end"/>
            </w:r>
          </w:hyperlink>
        </w:p>
        <w:p w14:paraId="4EE1D931" w14:textId="77777777" w:rsidR="00FA2AE6" w:rsidRPr="007D3B28" w:rsidRDefault="00864EDA">
          <w:pPr>
            <w:pStyle w:val="22"/>
            <w:rPr>
              <w:rFonts w:eastAsiaTheme="minorEastAsia"/>
              <w:noProof/>
              <w:sz w:val="22"/>
              <w:szCs w:val="22"/>
            </w:rPr>
          </w:pPr>
          <w:hyperlink w:anchor="_Toc221863877" w:history="1">
            <w:r w:rsidR="00FA2AE6" w:rsidRPr="007D3B28">
              <w:rPr>
                <w:rStyle w:val="af3"/>
                <w:rFonts w:ascii="Times New Roman" w:hAnsi="Times New Roman"/>
                <w:b/>
                <w:noProof/>
              </w:rPr>
              <w:t>3.6. В области реализации концепции открытости, цифровой трансформации процессов и услуг, а также внедрения клиентоцентричного подхода в государственное управление.</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_Toc221863877 \h </w:instrText>
            </w:r>
            <w:r w:rsidR="00FA2AE6" w:rsidRPr="007D3B28">
              <w:rPr>
                <w:noProof/>
                <w:webHidden/>
              </w:rPr>
            </w:r>
            <w:r w:rsidR="00FA2AE6" w:rsidRPr="007D3B28">
              <w:rPr>
                <w:noProof/>
                <w:webHidden/>
              </w:rPr>
              <w:fldChar w:fldCharType="separate"/>
            </w:r>
            <w:r w:rsidR="006C7EA5">
              <w:rPr>
                <w:noProof/>
                <w:webHidden/>
              </w:rPr>
              <w:t>80</w:t>
            </w:r>
            <w:r w:rsidR="00FA2AE6" w:rsidRPr="007D3B28">
              <w:rPr>
                <w:noProof/>
                <w:webHidden/>
              </w:rPr>
              <w:fldChar w:fldCharType="end"/>
            </w:r>
          </w:hyperlink>
        </w:p>
        <w:p w14:paraId="49561879" w14:textId="77777777" w:rsidR="00FA2AE6" w:rsidRPr="007D3B28" w:rsidRDefault="00864EDA">
          <w:pPr>
            <w:pStyle w:val="22"/>
            <w:rPr>
              <w:rFonts w:eastAsiaTheme="minorEastAsia"/>
              <w:noProof/>
              <w:sz w:val="22"/>
              <w:szCs w:val="22"/>
            </w:rPr>
          </w:pPr>
          <w:hyperlink w:anchor="_Toc221863878" w:history="1">
            <w:r w:rsidR="00FA2AE6" w:rsidRPr="007D3B28">
              <w:rPr>
                <w:rStyle w:val="af3"/>
                <w:rFonts w:ascii="Times New Roman" w:hAnsi="Times New Roman"/>
                <w:b/>
                <w:noProof/>
              </w:rPr>
              <w:t>3.7. В области работы с кадрами и взаимодействия с образовательными учреждениями.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_Toc221863878 \h </w:instrText>
            </w:r>
            <w:r w:rsidR="00FA2AE6" w:rsidRPr="007D3B28">
              <w:rPr>
                <w:noProof/>
                <w:webHidden/>
              </w:rPr>
            </w:r>
            <w:r w:rsidR="00FA2AE6" w:rsidRPr="007D3B28">
              <w:rPr>
                <w:noProof/>
                <w:webHidden/>
              </w:rPr>
              <w:fldChar w:fldCharType="separate"/>
            </w:r>
            <w:r w:rsidR="006C7EA5">
              <w:rPr>
                <w:noProof/>
                <w:webHidden/>
              </w:rPr>
              <w:t>81</w:t>
            </w:r>
            <w:r w:rsidR="00FA2AE6" w:rsidRPr="007D3B28">
              <w:rPr>
                <w:noProof/>
                <w:webHidden/>
              </w:rPr>
              <w:fldChar w:fldCharType="end"/>
            </w:r>
          </w:hyperlink>
        </w:p>
        <w:p w14:paraId="06F5B479" w14:textId="77777777" w:rsidR="00FA2AE6" w:rsidRPr="007D3B28" w:rsidRDefault="00864EDA">
          <w:pPr>
            <w:pStyle w:val="22"/>
            <w:rPr>
              <w:rFonts w:eastAsiaTheme="minorEastAsia"/>
              <w:noProof/>
              <w:sz w:val="22"/>
              <w:szCs w:val="22"/>
            </w:rPr>
          </w:pPr>
          <w:hyperlink w:anchor="_Toc221863879" w:history="1">
            <w:r w:rsidR="00FA2AE6" w:rsidRPr="007D3B28">
              <w:rPr>
                <w:rStyle w:val="af3"/>
                <w:rFonts w:ascii="Times New Roman" w:hAnsi="Times New Roman"/>
                <w:b/>
                <w:noProof/>
              </w:rPr>
              <w:t>3.8. В области планово-финансовой деятельности:</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_Toc221863879 \h </w:instrText>
            </w:r>
            <w:r w:rsidR="00FA2AE6" w:rsidRPr="007D3B28">
              <w:rPr>
                <w:noProof/>
                <w:webHidden/>
              </w:rPr>
            </w:r>
            <w:r w:rsidR="00FA2AE6" w:rsidRPr="007D3B28">
              <w:rPr>
                <w:noProof/>
                <w:webHidden/>
              </w:rPr>
              <w:fldChar w:fldCharType="separate"/>
            </w:r>
            <w:r w:rsidR="006C7EA5">
              <w:rPr>
                <w:noProof/>
                <w:webHidden/>
              </w:rPr>
              <w:t>82</w:t>
            </w:r>
            <w:r w:rsidR="00FA2AE6" w:rsidRPr="007D3B28">
              <w:rPr>
                <w:noProof/>
                <w:webHidden/>
              </w:rPr>
              <w:fldChar w:fldCharType="end"/>
            </w:r>
          </w:hyperlink>
        </w:p>
        <w:p w14:paraId="1B19499F" w14:textId="77777777" w:rsidR="00FA2AE6" w:rsidRPr="007D3B28" w:rsidRDefault="00864EDA">
          <w:pPr>
            <w:pStyle w:val="22"/>
            <w:rPr>
              <w:rFonts w:eastAsiaTheme="minorEastAsia"/>
              <w:noProof/>
              <w:sz w:val="22"/>
              <w:szCs w:val="22"/>
            </w:rPr>
          </w:pPr>
          <w:hyperlink w:anchor="_Toc221863880" w:history="1">
            <w:r w:rsidR="00FA2AE6" w:rsidRPr="007D3B28">
              <w:rPr>
                <w:rStyle w:val="af3"/>
                <w:rFonts w:ascii="Times New Roman" w:hAnsi="Times New Roman"/>
                <w:b/>
                <w:noProof/>
              </w:rPr>
              <w:t>3.9. В области международного сотрудничества.</w:t>
            </w:r>
            <w:r w:rsidR="00FA2AE6" w:rsidRPr="007D3B28">
              <w:rPr>
                <w:noProof/>
                <w:webHidden/>
              </w:rPr>
              <w:tab/>
            </w:r>
            <w:r w:rsidR="00FA2AE6" w:rsidRPr="007D3B28">
              <w:rPr>
                <w:noProof/>
                <w:webHidden/>
              </w:rPr>
              <w:fldChar w:fldCharType="begin"/>
            </w:r>
            <w:r w:rsidR="00FA2AE6" w:rsidRPr="007D3B28">
              <w:rPr>
                <w:noProof/>
                <w:webHidden/>
              </w:rPr>
              <w:instrText xml:space="preserve"> PAGEREF _Toc221863880 \h </w:instrText>
            </w:r>
            <w:r w:rsidR="00FA2AE6" w:rsidRPr="007D3B28">
              <w:rPr>
                <w:noProof/>
                <w:webHidden/>
              </w:rPr>
            </w:r>
            <w:r w:rsidR="00FA2AE6" w:rsidRPr="007D3B28">
              <w:rPr>
                <w:noProof/>
                <w:webHidden/>
              </w:rPr>
              <w:fldChar w:fldCharType="separate"/>
            </w:r>
            <w:r w:rsidR="006C7EA5">
              <w:rPr>
                <w:noProof/>
                <w:webHidden/>
              </w:rPr>
              <w:t>82</w:t>
            </w:r>
            <w:r w:rsidR="00FA2AE6" w:rsidRPr="007D3B28">
              <w:rPr>
                <w:noProof/>
                <w:webHidden/>
              </w:rPr>
              <w:fldChar w:fldCharType="end"/>
            </w:r>
          </w:hyperlink>
        </w:p>
        <w:p w14:paraId="4D291E44" w14:textId="77777777" w:rsidR="009543AC" w:rsidRPr="004A4755" w:rsidRDefault="009543AC" w:rsidP="009C604A">
          <w:r w:rsidRPr="007D3B28">
            <w:rPr>
              <w:b/>
              <w:bCs/>
              <w:sz w:val="24"/>
              <w:szCs w:val="24"/>
            </w:rPr>
            <w:fldChar w:fldCharType="end"/>
          </w:r>
        </w:p>
      </w:sdtContent>
    </w:sdt>
    <w:p w14:paraId="3D7AED3F" w14:textId="77777777" w:rsidR="00A42741" w:rsidRPr="004A4755" w:rsidRDefault="00A42741" w:rsidP="00F616E8">
      <w:pPr>
        <w:spacing w:after="160" w:line="259" w:lineRule="auto"/>
        <w:ind w:firstLine="709"/>
        <w:rPr>
          <w:b/>
          <w:sz w:val="28"/>
          <w:szCs w:val="28"/>
        </w:rPr>
        <w:sectPr w:rsidR="00A42741" w:rsidRPr="004A4755" w:rsidSect="00B15FCF">
          <w:pgSz w:w="11906" w:h="16838"/>
          <w:pgMar w:top="1134" w:right="849" w:bottom="1134" w:left="993" w:header="708" w:footer="708" w:gutter="0"/>
          <w:pgNumType w:start="3"/>
          <w:cols w:space="708"/>
          <w:titlePg/>
          <w:docGrid w:linePitch="360"/>
        </w:sectPr>
      </w:pPr>
    </w:p>
    <w:p w14:paraId="2FEC5BDC" w14:textId="77777777" w:rsidR="00B15FCF" w:rsidRPr="004A4755" w:rsidRDefault="00B15FCF" w:rsidP="00D94BB3">
      <w:pPr>
        <w:jc w:val="center"/>
        <w:rPr>
          <w:b/>
          <w:sz w:val="28"/>
          <w:szCs w:val="28"/>
        </w:rPr>
      </w:pPr>
    </w:p>
    <w:p w14:paraId="198CD5D3" w14:textId="77777777" w:rsidR="00B15FCF" w:rsidRPr="004A4755" w:rsidRDefault="00B15FCF" w:rsidP="00D94BB3">
      <w:pPr>
        <w:jc w:val="center"/>
        <w:rPr>
          <w:b/>
          <w:sz w:val="28"/>
          <w:szCs w:val="28"/>
        </w:rPr>
      </w:pPr>
    </w:p>
    <w:p w14:paraId="4AF3BD65" w14:textId="77777777" w:rsidR="00B15FCF" w:rsidRPr="004A4755" w:rsidRDefault="00B15FCF" w:rsidP="00D94BB3">
      <w:pPr>
        <w:jc w:val="center"/>
        <w:rPr>
          <w:b/>
          <w:sz w:val="28"/>
          <w:szCs w:val="28"/>
        </w:rPr>
      </w:pPr>
    </w:p>
    <w:p w14:paraId="03B598F2" w14:textId="77777777" w:rsidR="00B15FCF" w:rsidRPr="004A4755" w:rsidRDefault="00B15FCF" w:rsidP="00D94BB3">
      <w:pPr>
        <w:jc w:val="center"/>
        <w:rPr>
          <w:b/>
          <w:sz w:val="28"/>
          <w:szCs w:val="28"/>
        </w:rPr>
      </w:pPr>
    </w:p>
    <w:p w14:paraId="68B939CD" w14:textId="77777777" w:rsidR="00B15FCF" w:rsidRPr="004A4755" w:rsidRDefault="00B15FCF" w:rsidP="00D94BB3">
      <w:pPr>
        <w:jc w:val="center"/>
        <w:rPr>
          <w:b/>
          <w:sz w:val="28"/>
          <w:szCs w:val="28"/>
        </w:rPr>
      </w:pPr>
    </w:p>
    <w:p w14:paraId="24EB6F07" w14:textId="77777777" w:rsidR="00B15FCF" w:rsidRPr="004A4755" w:rsidRDefault="00B15FCF" w:rsidP="00D94BB3">
      <w:pPr>
        <w:jc w:val="center"/>
        <w:rPr>
          <w:b/>
          <w:sz w:val="28"/>
          <w:szCs w:val="28"/>
        </w:rPr>
      </w:pPr>
    </w:p>
    <w:p w14:paraId="18ACD4BE" w14:textId="6DB6B5FE" w:rsidR="00B15FCF" w:rsidRPr="004A4755" w:rsidRDefault="00FA2AE6" w:rsidP="00FA2AE6">
      <w:pPr>
        <w:spacing w:after="160" w:line="259" w:lineRule="auto"/>
        <w:rPr>
          <w:b/>
          <w:sz w:val="28"/>
          <w:szCs w:val="28"/>
        </w:rPr>
      </w:pPr>
      <w:r>
        <w:rPr>
          <w:b/>
          <w:sz w:val="28"/>
          <w:szCs w:val="28"/>
        </w:rPr>
        <w:br w:type="page"/>
      </w:r>
    </w:p>
    <w:p w14:paraId="396A2BB4" w14:textId="77777777" w:rsidR="00770928" w:rsidRPr="004A4755" w:rsidRDefault="00770928" w:rsidP="00FA150B">
      <w:pPr>
        <w:spacing w:line="276" w:lineRule="auto"/>
        <w:jc w:val="center"/>
        <w:rPr>
          <w:b/>
          <w:sz w:val="28"/>
          <w:szCs w:val="28"/>
        </w:rPr>
      </w:pPr>
      <w:r w:rsidRPr="004A4755">
        <w:rPr>
          <w:b/>
          <w:sz w:val="28"/>
          <w:szCs w:val="28"/>
        </w:rPr>
        <w:lastRenderedPageBreak/>
        <w:t>ДОКЛАД</w:t>
      </w:r>
    </w:p>
    <w:p w14:paraId="391B7873" w14:textId="4B6BE5B0" w:rsidR="00770928" w:rsidRPr="004A4755" w:rsidRDefault="00770928" w:rsidP="00FA150B">
      <w:pPr>
        <w:spacing w:line="276" w:lineRule="auto"/>
        <w:jc w:val="center"/>
        <w:rPr>
          <w:b/>
          <w:sz w:val="28"/>
          <w:szCs w:val="28"/>
        </w:rPr>
      </w:pPr>
      <w:r w:rsidRPr="004A4755">
        <w:rPr>
          <w:b/>
          <w:sz w:val="28"/>
          <w:szCs w:val="28"/>
        </w:rPr>
        <w:t xml:space="preserve">«О </w:t>
      </w:r>
      <w:r w:rsidR="00901AC9" w:rsidRPr="004A4755">
        <w:rPr>
          <w:b/>
          <w:sz w:val="28"/>
          <w:szCs w:val="28"/>
        </w:rPr>
        <w:t>деятельности Росгидромета в 202</w:t>
      </w:r>
      <w:r w:rsidR="00CC03C4" w:rsidRPr="004A4755">
        <w:rPr>
          <w:b/>
          <w:sz w:val="28"/>
          <w:szCs w:val="28"/>
        </w:rPr>
        <w:t>5</w:t>
      </w:r>
      <w:r w:rsidR="00901AC9" w:rsidRPr="004A4755">
        <w:rPr>
          <w:b/>
          <w:sz w:val="28"/>
          <w:szCs w:val="28"/>
        </w:rPr>
        <w:t xml:space="preserve"> году и задачах на 202</w:t>
      </w:r>
      <w:r w:rsidR="00CC03C4" w:rsidRPr="004A4755">
        <w:rPr>
          <w:b/>
          <w:sz w:val="28"/>
          <w:szCs w:val="28"/>
        </w:rPr>
        <w:t>6</w:t>
      </w:r>
      <w:r w:rsidRPr="004A4755">
        <w:rPr>
          <w:b/>
          <w:sz w:val="28"/>
          <w:szCs w:val="28"/>
        </w:rPr>
        <w:t xml:space="preserve"> год»</w:t>
      </w:r>
    </w:p>
    <w:p w14:paraId="6DE8A85E" w14:textId="77777777" w:rsidR="00D61D12" w:rsidRPr="004A4755" w:rsidRDefault="00D61D12" w:rsidP="00FA150B">
      <w:pPr>
        <w:spacing w:line="276" w:lineRule="auto"/>
        <w:ind w:firstLine="709"/>
        <w:jc w:val="center"/>
        <w:rPr>
          <w:b/>
          <w:sz w:val="28"/>
          <w:szCs w:val="28"/>
        </w:rPr>
      </w:pPr>
    </w:p>
    <w:p w14:paraId="11902120" w14:textId="77777777" w:rsidR="00770928" w:rsidRPr="004A4755" w:rsidRDefault="00770928" w:rsidP="00FA150B">
      <w:pPr>
        <w:spacing w:line="276" w:lineRule="auto"/>
        <w:ind w:right="-142" w:firstLine="709"/>
        <w:jc w:val="both"/>
        <w:rPr>
          <w:b/>
          <w:sz w:val="28"/>
          <w:szCs w:val="28"/>
        </w:rPr>
      </w:pPr>
    </w:p>
    <w:p w14:paraId="61538F95" w14:textId="77777777" w:rsidR="003D118E" w:rsidRPr="004A4755" w:rsidRDefault="003D118E" w:rsidP="00FA150B">
      <w:pPr>
        <w:pStyle w:val="1"/>
        <w:spacing w:before="0" w:line="276" w:lineRule="auto"/>
        <w:jc w:val="center"/>
        <w:rPr>
          <w:rFonts w:ascii="Times New Roman" w:hAnsi="Times New Roman" w:cs="Times New Roman"/>
          <w:b/>
          <w:color w:val="auto"/>
          <w:sz w:val="28"/>
          <w:szCs w:val="28"/>
        </w:rPr>
      </w:pPr>
      <w:bookmarkStart w:id="0" w:name="_Toc221863840"/>
      <w:r w:rsidRPr="004A4755">
        <w:rPr>
          <w:rFonts w:ascii="Times New Roman" w:hAnsi="Times New Roman" w:cs="Times New Roman"/>
          <w:b/>
          <w:color w:val="auto"/>
          <w:sz w:val="28"/>
          <w:szCs w:val="28"/>
        </w:rPr>
        <w:t>РАЗДЕЛ 1. РЕАЛИЗАЦИЯ СТРАТЕГИЧЕСКИХ ЦЕЛЕЙ РОСГИДРОМЕТА</w:t>
      </w:r>
      <w:bookmarkEnd w:id="0"/>
    </w:p>
    <w:p w14:paraId="5DB8217E" w14:textId="77777777" w:rsidR="00770928" w:rsidRPr="004A4755" w:rsidRDefault="00770928" w:rsidP="00FA150B">
      <w:pPr>
        <w:spacing w:line="276" w:lineRule="auto"/>
        <w:ind w:right="-142"/>
        <w:jc w:val="both"/>
        <w:rPr>
          <w:b/>
          <w:sz w:val="28"/>
          <w:szCs w:val="28"/>
        </w:rPr>
      </w:pPr>
    </w:p>
    <w:p w14:paraId="7BE9BADB" w14:textId="77777777" w:rsidR="003D118E" w:rsidRPr="004A4755" w:rsidRDefault="003D118E" w:rsidP="00FA150B">
      <w:pPr>
        <w:pStyle w:val="2"/>
        <w:spacing w:line="276" w:lineRule="auto"/>
        <w:ind w:firstLine="709"/>
        <w:jc w:val="both"/>
        <w:rPr>
          <w:rFonts w:ascii="Times New Roman" w:hAnsi="Times New Roman" w:cs="Times New Roman"/>
          <w:b/>
          <w:color w:val="auto"/>
          <w:sz w:val="28"/>
          <w:szCs w:val="28"/>
        </w:rPr>
      </w:pPr>
      <w:bookmarkStart w:id="1" w:name="_Toc221863841"/>
      <w:r w:rsidRPr="004A4755">
        <w:rPr>
          <w:rFonts w:ascii="Times New Roman" w:hAnsi="Times New Roman" w:cs="Times New Roman"/>
          <w:b/>
          <w:color w:val="auto"/>
          <w:sz w:val="28"/>
          <w:szCs w:val="28"/>
        </w:rPr>
        <w:t>1.1</w:t>
      </w:r>
      <w:r w:rsidR="00C04892" w:rsidRPr="004A4755">
        <w:rPr>
          <w:rFonts w:ascii="Times New Roman" w:hAnsi="Times New Roman" w:cs="Times New Roman"/>
          <w:b/>
          <w:color w:val="auto"/>
          <w:sz w:val="28"/>
          <w:szCs w:val="28"/>
        </w:rPr>
        <w:t>.</w:t>
      </w:r>
      <w:r w:rsidRPr="004A4755">
        <w:rPr>
          <w:rFonts w:ascii="Times New Roman" w:hAnsi="Times New Roman" w:cs="Times New Roman"/>
          <w:b/>
          <w:color w:val="auto"/>
          <w:sz w:val="28"/>
          <w:szCs w:val="28"/>
        </w:rPr>
        <w:t xml:space="preserve"> </w:t>
      </w:r>
      <w:r w:rsidR="00611B72" w:rsidRPr="004A4755">
        <w:rPr>
          <w:rFonts w:ascii="Times New Roman" w:hAnsi="Times New Roman" w:cs="Times New Roman"/>
          <w:b/>
          <w:color w:val="auto"/>
          <w:sz w:val="28"/>
          <w:szCs w:val="28"/>
        </w:rPr>
        <w:t>Реализация 1-й стратегической цели: обеспечение защищенности жизненно важных</w:t>
      </w:r>
      <w:r w:rsidR="00F87C80" w:rsidRPr="004A4755">
        <w:rPr>
          <w:rFonts w:ascii="Times New Roman" w:hAnsi="Times New Roman" w:cs="Times New Roman"/>
          <w:b/>
          <w:color w:val="auto"/>
          <w:sz w:val="28"/>
          <w:szCs w:val="28"/>
        </w:rPr>
        <w:t xml:space="preserve"> интересов личности, общества и </w:t>
      </w:r>
      <w:r w:rsidR="00611B72" w:rsidRPr="004A4755">
        <w:rPr>
          <w:rFonts w:ascii="Times New Roman" w:hAnsi="Times New Roman" w:cs="Times New Roman"/>
          <w:b/>
          <w:color w:val="auto"/>
          <w:sz w:val="28"/>
          <w:szCs w:val="28"/>
        </w:rPr>
        <w:t>государства от воздействия опасных природн</w:t>
      </w:r>
      <w:r w:rsidR="000D590E" w:rsidRPr="004A4755">
        <w:rPr>
          <w:rFonts w:ascii="Times New Roman" w:hAnsi="Times New Roman" w:cs="Times New Roman"/>
          <w:b/>
          <w:color w:val="auto"/>
          <w:sz w:val="28"/>
          <w:szCs w:val="28"/>
        </w:rPr>
        <w:t>ых явлений, изменений климата, в том числе:</w:t>
      </w:r>
      <w:bookmarkEnd w:id="1"/>
    </w:p>
    <w:p w14:paraId="50B26CD4" w14:textId="77777777" w:rsidR="00D61D12" w:rsidRPr="004A4755" w:rsidRDefault="00D61D12" w:rsidP="00FA150B">
      <w:pPr>
        <w:spacing w:line="276" w:lineRule="auto"/>
        <w:ind w:right="-142"/>
        <w:jc w:val="both"/>
        <w:rPr>
          <w:sz w:val="28"/>
          <w:szCs w:val="28"/>
        </w:rPr>
      </w:pPr>
    </w:p>
    <w:p w14:paraId="6805D1DC" w14:textId="74209182" w:rsidR="003D118E" w:rsidRPr="004A4755" w:rsidRDefault="00C04892" w:rsidP="00FA150B">
      <w:pPr>
        <w:pStyle w:val="3"/>
        <w:spacing w:line="276" w:lineRule="auto"/>
        <w:ind w:firstLine="709"/>
        <w:jc w:val="both"/>
        <w:rPr>
          <w:rFonts w:ascii="Times New Roman" w:hAnsi="Times New Roman" w:cs="Times New Roman"/>
          <w:b/>
          <w:color w:val="auto"/>
          <w:sz w:val="28"/>
          <w:szCs w:val="28"/>
        </w:rPr>
      </w:pPr>
      <w:bookmarkStart w:id="2" w:name="_Toc221863842"/>
      <w:r w:rsidRPr="004A4755">
        <w:rPr>
          <w:rFonts w:ascii="Times New Roman" w:hAnsi="Times New Roman" w:cs="Times New Roman"/>
          <w:b/>
          <w:color w:val="auto"/>
          <w:sz w:val="28"/>
          <w:szCs w:val="28"/>
        </w:rPr>
        <w:t>1.1.1. Р</w:t>
      </w:r>
      <w:r w:rsidR="003D118E" w:rsidRPr="004A4755">
        <w:rPr>
          <w:rFonts w:ascii="Times New Roman" w:hAnsi="Times New Roman" w:cs="Times New Roman"/>
          <w:b/>
          <w:color w:val="auto"/>
          <w:sz w:val="28"/>
          <w:szCs w:val="28"/>
        </w:rPr>
        <w:t>азвитие и обеспечение постоянной готовности ФП РСЧС «ШТОРМ» и ФП РСЧС «ЦУНАМИ»</w:t>
      </w:r>
      <w:r w:rsidR="00224CDD" w:rsidRPr="004A4755">
        <w:rPr>
          <w:rFonts w:ascii="Times New Roman" w:hAnsi="Times New Roman" w:cs="Times New Roman"/>
          <w:b/>
          <w:color w:val="auto"/>
          <w:sz w:val="28"/>
          <w:szCs w:val="28"/>
        </w:rPr>
        <w:t>.</w:t>
      </w:r>
      <w:bookmarkEnd w:id="2"/>
    </w:p>
    <w:p w14:paraId="4250E4C0" w14:textId="77777777" w:rsidR="00D61D12" w:rsidRPr="004A4755" w:rsidRDefault="00D61D12" w:rsidP="00FA150B">
      <w:pPr>
        <w:spacing w:line="276" w:lineRule="auto"/>
        <w:ind w:firstLine="709"/>
        <w:jc w:val="both"/>
        <w:rPr>
          <w:sz w:val="28"/>
          <w:szCs w:val="28"/>
        </w:rPr>
      </w:pPr>
    </w:p>
    <w:p w14:paraId="0760A25F" w14:textId="77777777" w:rsidR="00F2304D" w:rsidRPr="004A4755" w:rsidRDefault="00F2304D" w:rsidP="00F2304D">
      <w:pPr>
        <w:spacing w:line="281" w:lineRule="auto"/>
        <w:ind w:firstLine="567"/>
        <w:jc w:val="both"/>
        <w:rPr>
          <w:b/>
          <w:sz w:val="28"/>
          <w:szCs w:val="28"/>
        </w:rPr>
      </w:pPr>
      <w:r w:rsidRPr="004A4755">
        <w:rPr>
          <w:b/>
          <w:sz w:val="28"/>
          <w:szCs w:val="28"/>
        </w:rPr>
        <w:t>ФП РСЧС «ШТОРМ»</w:t>
      </w:r>
    </w:p>
    <w:p w14:paraId="2141D2E8" w14:textId="1816DC21" w:rsidR="00F2304D" w:rsidRPr="004A4755" w:rsidRDefault="00F2304D" w:rsidP="00F2304D">
      <w:pPr>
        <w:spacing w:line="276" w:lineRule="auto"/>
        <w:ind w:firstLine="567"/>
        <w:jc w:val="both"/>
        <w:rPr>
          <w:sz w:val="28"/>
          <w:szCs w:val="28"/>
        </w:rPr>
      </w:pPr>
      <w:r w:rsidRPr="004A4755">
        <w:rPr>
          <w:sz w:val="28"/>
          <w:szCs w:val="28"/>
        </w:rPr>
        <w:t xml:space="preserve">Прошедший 2025 год был непростым из-за имевших место аномальных погодных условий с неоднократными рекордными показателями. </w:t>
      </w:r>
      <w:r w:rsidRPr="004A4755">
        <w:rPr>
          <w:sz w:val="28"/>
          <w:szCs w:val="28"/>
        </w:rPr>
        <w:br/>
        <w:t xml:space="preserve">Так, например, январь в целом по России занял четвертую строчку </w:t>
      </w:r>
      <w:r w:rsidRPr="004A4755">
        <w:rPr>
          <w:sz w:val="28"/>
          <w:szCs w:val="28"/>
        </w:rPr>
        <w:br/>
        <w:t xml:space="preserve">в ранжированном ряду, при этом на европейской территории месяц стал самым теплым за всю историю регулярных метеорологических наблюдений, </w:t>
      </w:r>
      <w:r w:rsidRPr="004A4755">
        <w:rPr>
          <w:sz w:val="28"/>
          <w:szCs w:val="28"/>
        </w:rPr>
        <w:br/>
        <w:t xml:space="preserve">т.е. с 1891 года. Март в центральной России оказался самым теплым </w:t>
      </w:r>
      <w:proofErr w:type="gramStart"/>
      <w:r w:rsidRPr="004A4755">
        <w:rPr>
          <w:sz w:val="28"/>
          <w:szCs w:val="28"/>
        </w:rPr>
        <w:t xml:space="preserve">в </w:t>
      </w:r>
      <w:r w:rsidR="00927DE6">
        <w:rPr>
          <w:sz w:val="28"/>
          <w:szCs w:val="28"/>
        </w:rPr>
        <w:t> </w:t>
      </w:r>
      <w:r w:rsidRPr="004A4755">
        <w:rPr>
          <w:sz w:val="28"/>
          <w:szCs w:val="28"/>
        </w:rPr>
        <w:t>метеорологической</w:t>
      </w:r>
      <w:proofErr w:type="gramEnd"/>
      <w:r w:rsidRPr="004A4755">
        <w:rPr>
          <w:sz w:val="28"/>
          <w:szCs w:val="28"/>
        </w:rPr>
        <w:t xml:space="preserve"> летописи. На юге повторил рекордное достижение того же 2020 года апрель, который в целом по России замыкает первую пятерку самых теплых апрелей в истории наблюдений с 1891 года; при этом на севере Дальнего Востока это был самый теплый апрель в истории, а на юге – он в первой тройке самых теплых; на Чукотке был зафиксирован необычно ранний ледоход.</w:t>
      </w:r>
    </w:p>
    <w:p w14:paraId="7544D130" w14:textId="77777777" w:rsidR="00F2304D" w:rsidRPr="004A4755" w:rsidRDefault="00F2304D" w:rsidP="00F2304D">
      <w:pPr>
        <w:spacing w:line="276" w:lineRule="auto"/>
        <w:ind w:firstLine="567"/>
        <w:contextualSpacing/>
        <w:jc w:val="both"/>
        <w:rPr>
          <w:sz w:val="28"/>
          <w:szCs w:val="28"/>
        </w:rPr>
      </w:pPr>
      <w:r w:rsidRPr="004A4755">
        <w:rPr>
          <w:sz w:val="28"/>
          <w:szCs w:val="28"/>
        </w:rPr>
        <w:t>Количество опасных гидрометеорологических явлений не достигло показателя рекордного 2024 года и составило 1131, а количество ОЯ, нанесших ущерб отраслям экономики и жизнедеятельности населения – 364.</w:t>
      </w:r>
    </w:p>
    <w:p w14:paraId="6C1A2681" w14:textId="6980749E" w:rsidR="00F2304D" w:rsidRPr="004A4755" w:rsidRDefault="00F2304D" w:rsidP="00927DE6">
      <w:pPr>
        <w:pStyle w:val="af"/>
        <w:spacing w:before="0" w:beforeAutospacing="0" w:after="0" w:afterAutospacing="0" w:line="281" w:lineRule="auto"/>
        <w:ind w:firstLine="567"/>
        <w:jc w:val="both"/>
        <w:rPr>
          <w:sz w:val="28"/>
          <w:szCs w:val="28"/>
        </w:rPr>
      </w:pPr>
      <w:r w:rsidRPr="004A4755">
        <w:rPr>
          <w:sz w:val="28"/>
          <w:szCs w:val="28"/>
        </w:rPr>
        <w:t>Специалистами Росгидромета была органи</w:t>
      </w:r>
      <w:r w:rsidR="00927DE6">
        <w:rPr>
          <w:sz w:val="28"/>
          <w:szCs w:val="28"/>
        </w:rPr>
        <w:t xml:space="preserve">зована работа по своевременному </w:t>
      </w:r>
      <w:r w:rsidRPr="004A4755">
        <w:rPr>
          <w:sz w:val="28"/>
          <w:szCs w:val="28"/>
        </w:rPr>
        <w:t>предупреждению потреби</w:t>
      </w:r>
      <w:r w:rsidR="00927DE6">
        <w:rPr>
          <w:sz w:val="28"/>
          <w:szCs w:val="28"/>
        </w:rPr>
        <w:t xml:space="preserve">телей о сложившейся и ожидаемой </w:t>
      </w:r>
      <w:r w:rsidRPr="004A4755">
        <w:rPr>
          <w:sz w:val="28"/>
          <w:szCs w:val="28"/>
        </w:rPr>
        <w:t xml:space="preserve">гидрометеорологической обстановке, в </w:t>
      </w:r>
      <w:proofErr w:type="spellStart"/>
      <w:r w:rsidRPr="004A4755">
        <w:rPr>
          <w:sz w:val="28"/>
          <w:szCs w:val="28"/>
        </w:rPr>
        <w:t>т.ч</w:t>
      </w:r>
      <w:proofErr w:type="spellEnd"/>
      <w:r w:rsidRPr="004A4755">
        <w:rPr>
          <w:sz w:val="28"/>
          <w:szCs w:val="28"/>
        </w:rPr>
        <w:t xml:space="preserve">. по выпуску экстренной информации. </w:t>
      </w:r>
    </w:p>
    <w:p w14:paraId="42441DAC" w14:textId="77777777" w:rsidR="00F2304D" w:rsidRPr="004A4755" w:rsidRDefault="00F2304D" w:rsidP="00F2304D">
      <w:pPr>
        <w:spacing w:line="276" w:lineRule="auto"/>
        <w:ind w:firstLine="567"/>
        <w:jc w:val="both"/>
        <w:rPr>
          <w:sz w:val="28"/>
          <w:szCs w:val="28"/>
        </w:rPr>
      </w:pPr>
      <w:r w:rsidRPr="004A4755">
        <w:rPr>
          <w:sz w:val="28"/>
          <w:szCs w:val="28"/>
        </w:rPr>
        <w:t>В целом за год учреждениями Росгидромета было выпущено</w:t>
      </w:r>
      <w:r w:rsidRPr="004A4755">
        <w:rPr>
          <w:sz w:val="28"/>
          <w:szCs w:val="28"/>
        </w:rPr>
        <w:br/>
        <w:t xml:space="preserve">2320 штормовых предупреждений (в 2024 году – 2634), </w:t>
      </w:r>
      <w:proofErr w:type="spellStart"/>
      <w:r w:rsidRPr="004A4755">
        <w:rPr>
          <w:sz w:val="28"/>
          <w:szCs w:val="28"/>
        </w:rPr>
        <w:t>оправдываемость</w:t>
      </w:r>
      <w:proofErr w:type="spellEnd"/>
      <w:r w:rsidRPr="004A4755">
        <w:rPr>
          <w:sz w:val="28"/>
          <w:szCs w:val="28"/>
        </w:rPr>
        <w:t xml:space="preserve"> которых составила 95,8% (в 2024 году – 96,5%). </w:t>
      </w:r>
    </w:p>
    <w:p w14:paraId="4A331E3C" w14:textId="6149B0B5" w:rsidR="00F2304D" w:rsidRPr="004A4755" w:rsidRDefault="00F2304D" w:rsidP="00F2304D">
      <w:pPr>
        <w:spacing w:line="276" w:lineRule="auto"/>
        <w:ind w:firstLine="720"/>
        <w:jc w:val="both"/>
        <w:rPr>
          <w:sz w:val="28"/>
          <w:szCs w:val="28"/>
        </w:rPr>
      </w:pPr>
      <w:r w:rsidRPr="004A4755">
        <w:rPr>
          <w:sz w:val="28"/>
          <w:szCs w:val="28"/>
        </w:rPr>
        <w:t>Сохранению качества прогнозирован</w:t>
      </w:r>
      <w:r w:rsidR="00927DE6">
        <w:rPr>
          <w:sz w:val="28"/>
          <w:szCs w:val="28"/>
        </w:rPr>
        <w:t xml:space="preserve">ия на достаточно высоком уровне </w:t>
      </w:r>
      <w:r w:rsidRPr="004A4755">
        <w:rPr>
          <w:sz w:val="28"/>
          <w:szCs w:val="28"/>
        </w:rPr>
        <w:t>по</w:t>
      </w:r>
      <w:r w:rsidR="00927DE6">
        <w:t> </w:t>
      </w:r>
      <w:r w:rsidR="00927DE6">
        <w:rPr>
          <w:sz w:val="28"/>
          <w:szCs w:val="28"/>
        </w:rPr>
        <w:t>- </w:t>
      </w:r>
      <w:r w:rsidRPr="004A4755">
        <w:rPr>
          <w:sz w:val="28"/>
          <w:szCs w:val="28"/>
        </w:rPr>
        <w:t xml:space="preserve">прежнему способствует работа, проводимая научно-исследовательскими учреждениями Росгидромета. </w:t>
      </w:r>
    </w:p>
    <w:p w14:paraId="261BB9F7" w14:textId="0006C9F6" w:rsidR="00F2304D" w:rsidRPr="004A4755" w:rsidRDefault="00927DE6" w:rsidP="00F2304D">
      <w:pPr>
        <w:spacing w:line="276" w:lineRule="auto"/>
        <w:ind w:firstLine="709"/>
        <w:jc w:val="both"/>
        <w:rPr>
          <w:sz w:val="28"/>
          <w:szCs w:val="28"/>
        </w:rPr>
      </w:pPr>
      <w:r>
        <w:rPr>
          <w:sz w:val="28"/>
          <w:szCs w:val="28"/>
        </w:rPr>
        <w:t xml:space="preserve">Специалистами </w:t>
      </w:r>
      <w:r w:rsidR="00F2304D" w:rsidRPr="004A4755">
        <w:rPr>
          <w:sz w:val="28"/>
          <w:szCs w:val="28"/>
        </w:rPr>
        <w:t>ФГБУ «Гидрометцентр России» внедрена и успешно функционирует в</w:t>
      </w:r>
      <w:r>
        <w:t> </w:t>
      </w:r>
      <w:r w:rsidR="00F2304D" w:rsidRPr="004A4755">
        <w:rPr>
          <w:sz w:val="28"/>
          <w:szCs w:val="28"/>
        </w:rPr>
        <w:t>оперативном режиме российская конфигурация ICON-</w:t>
      </w:r>
      <w:proofErr w:type="spellStart"/>
      <w:r w:rsidR="00F2304D" w:rsidRPr="004A4755">
        <w:rPr>
          <w:sz w:val="28"/>
          <w:szCs w:val="28"/>
        </w:rPr>
        <w:t>Ru</w:t>
      </w:r>
      <w:proofErr w:type="spellEnd"/>
      <w:r w:rsidR="00F2304D">
        <w:rPr>
          <w:sz w:val="28"/>
          <w:szCs w:val="28"/>
        </w:rPr>
        <w:t xml:space="preserve"> </w:t>
      </w:r>
      <w:r w:rsidR="00F2304D">
        <w:rPr>
          <w:sz w:val="28"/>
          <w:szCs w:val="28"/>
        </w:rPr>
        <w:lastRenderedPageBreak/>
        <w:t>г</w:t>
      </w:r>
      <w:r>
        <w:rPr>
          <w:sz w:val="28"/>
          <w:szCs w:val="28"/>
        </w:rPr>
        <w:t xml:space="preserve">лобальной </w:t>
      </w:r>
      <w:r w:rsidR="00F2304D" w:rsidRPr="004A4755">
        <w:rPr>
          <w:sz w:val="28"/>
          <w:szCs w:val="28"/>
        </w:rPr>
        <w:t>негидростатической модели ICON, продолжается постепенная замена оперативной функционирующей конфигурации COSMO-</w:t>
      </w:r>
      <w:proofErr w:type="spellStart"/>
      <w:r w:rsidR="00F2304D" w:rsidRPr="004A4755">
        <w:rPr>
          <w:sz w:val="28"/>
          <w:szCs w:val="28"/>
        </w:rPr>
        <w:t>Ru</w:t>
      </w:r>
      <w:proofErr w:type="spellEnd"/>
      <w:r w:rsidR="00F2304D" w:rsidRPr="004A4755">
        <w:rPr>
          <w:sz w:val="28"/>
          <w:szCs w:val="28"/>
        </w:rPr>
        <w:t>.</w:t>
      </w:r>
    </w:p>
    <w:p w14:paraId="10BA0E3A" w14:textId="77777777" w:rsidR="00F2304D" w:rsidRPr="004A4755" w:rsidRDefault="00F2304D" w:rsidP="00F2304D">
      <w:pPr>
        <w:spacing w:line="276" w:lineRule="auto"/>
        <w:ind w:firstLine="709"/>
        <w:jc w:val="both"/>
        <w:rPr>
          <w:sz w:val="28"/>
          <w:szCs w:val="28"/>
        </w:rPr>
      </w:pPr>
      <w:r w:rsidRPr="004A4755">
        <w:rPr>
          <w:sz w:val="28"/>
          <w:szCs w:val="28"/>
        </w:rPr>
        <w:t xml:space="preserve">Впервые в России реализована система ежечасного выпуска </w:t>
      </w:r>
      <w:proofErr w:type="spellStart"/>
      <w:r w:rsidRPr="004A4755">
        <w:rPr>
          <w:sz w:val="28"/>
          <w:szCs w:val="28"/>
        </w:rPr>
        <w:t>сверхкраткосрочных</w:t>
      </w:r>
      <w:proofErr w:type="spellEnd"/>
      <w:r w:rsidRPr="004A4755">
        <w:rPr>
          <w:sz w:val="28"/>
          <w:szCs w:val="28"/>
        </w:rPr>
        <w:t xml:space="preserve"> численных прогнозов погоды с усвоением данных наземной наблюдательной сети, включая ДМРЛ.</w:t>
      </w:r>
    </w:p>
    <w:p w14:paraId="4CC08436" w14:textId="3C9A3657" w:rsidR="00F2304D" w:rsidRPr="004A4755" w:rsidRDefault="00F2304D" w:rsidP="00F2304D">
      <w:pPr>
        <w:spacing w:line="276" w:lineRule="auto"/>
        <w:ind w:firstLine="709"/>
        <w:jc w:val="both"/>
        <w:rPr>
          <w:sz w:val="28"/>
          <w:szCs w:val="28"/>
        </w:rPr>
      </w:pPr>
      <w:r w:rsidRPr="004A4755">
        <w:rPr>
          <w:sz w:val="28"/>
          <w:szCs w:val="28"/>
        </w:rPr>
        <w:t>Продолжается развитие программного комплекса адаптации продукции системы краткосрочного численного прогноза COSMO/ICON-</w:t>
      </w:r>
      <w:proofErr w:type="spellStart"/>
      <w:r w:rsidRPr="004A4755">
        <w:rPr>
          <w:sz w:val="28"/>
          <w:szCs w:val="28"/>
        </w:rPr>
        <w:t>Ru</w:t>
      </w:r>
      <w:proofErr w:type="spellEnd"/>
      <w:r w:rsidRPr="004A4755">
        <w:rPr>
          <w:sz w:val="28"/>
          <w:szCs w:val="28"/>
        </w:rPr>
        <w:t xml:space="preserve"> для выявления угроз опасных и неблагоприятных погодных явлений. Разработчиками подготовлена система веб-представления продукции, позволяющ</w:t>
      </w:r>
      <w:r w:rsidR="00927DE6">
        <w:rPr>
          <w:sz w:val="28"/>
          <w:szCs w:val="28"/>
        </w:rPr>
        <w:t xml:space="preserve">ая наглядно выявлять зоны угроз </w:t>
      </w:r>
      <w:r w:rsidRPr="004A4755">
        <w:rPr>
          <w:sz w:val="28"/>
          <w:szCs w:val="28"/>
        </w:rPr>
        <w:t xml:space="preserve">града, шквалов, грозовой </w:t>
      </w:r>
      <w:r w:rsidR="00927DE6">
        <w:rPr>
          <w:sz w:val="28"/>
          <w:szCs w:val="28"/>
        </w:rPr>
        <w:t xml:space="preserve">деятельности, развития смерчей, </w:t>
      </w:r>
      <w:r w:rsidRPr="004A4755">
        <w:rPr>
          <w:sz w:val="28"/>
          <w:szCs w:val="28"/>
        </w:rPr>
        <w:t xml:space="preserve">реализованы </w:t>
      </w:r>
      <w:r w:rsidR="00927DE6">
        <w:rPr>
          <w:sz w:val="28"/>
          <w:szCs w:val="28"/>
        </w:rPr>
        <w:t>  </w:t>
      </w:r>
      <w:proofErr w:type="gramStart"/>
      <w:r w:rsidRPr="004A4755">
        <w:rPr>
          <w:sz w:val="28"/>
          <w:szCs w:val="28"/>
        </w:rPr>
        <w:t xml:space="preserve">и </w:t>
      </w:r>
      <w:r w:rsidR="00927DE6">
        <w:t> </w:t>
      </w:r>
      <w:r w:rsidRPr="004A4755">
        <w:rPr>
          <w:sz w:val="28"/>
          <w:szCs w:val="28"/>
        </w:rPr>
        <w:t>откалиброваны</w:t>
      </w:r>
      <w:proofErr w:type="gramEnd"/>
      <w:r w:rsidRPr="004A4755">
        <w:rPr>
          <w:sz w:val="28"/>
          <w:szCs w:val="28"/>
        </w:rPr>
        <w:t xml:space="preserve"> на основе сравнения с данными наблюдений алгоритмы выявления вероятных зон гололедных явлений (включая замерзающие осадки). </w:t>
      </w:r>
    </w:p>
    <w:p w14:paraId="430F75A1" w14:textId="5419DCE9" w:rsidR="00CC03C4" w:rsidRDefault="00F2304D" w:rsidP="00F2304D">
      <w:pPr>
        <w:spacing w:line="276" w:lineRule="auto"/>
        <w:ind w:firstLine="567"/>
        <w:jc w:val="both"/>
        <w:rPr>
          <w:sz w:val="28"/>
          <w:szCs w:val="28"/>
        </w:rPr>
      </w:pPr>
      <w:r w:rsidRPr="00A70FE3">
        <w:rPr>
          <w:sz w:val="28"/>
          <w:szCs w:val="28"/>
        </w:rPr>
        <w:t xml:space="preserve">Также сохранению высоких показателей успешности прогнозов способствует </w:t>
      </w:r>
      <w:proofErr w:type="gramStart"/>
      <w:r w:rsidRPr="00A70FE3">
        <w:rPr>
          <w:sz w:val="28"/>
          <w:szCs w:val="28"/>
        </w:rPr>
        <w:t xml:space="preserve">и </w:t>
      </w:r>
      <w:r w:rsidR="00927DE6" w:rsidRPr="00A70FE3">
        <w:rPr>
          <w:sz w:val="28"/>
          <w:szCs w:val="28"/>
        </w:rPr>
        <w:t> </w:t>
      </w:r>
      <w:r w:rsidRPr="00A70FE3">
        <w:rPr>
          <w:sz w:val="28"/>
          <w:szCs w:val="28"/>
        </w:rPr>
        <w:t>проводимая</w:t>
      </w:r>
      <w:proofErr w:type="gramEnd"/>
      <w:r w:rsidRPr="00A70FE3">
        <w:rPr>
          <w:sz w:val="28"/>
          <w:szCs w:val="28"/>
        </w:rPr>
        <w:t xml:space="preserve"> Гидрометцентром России работа по обеспечению научно-методического сопровождения специалистов УГМС/ЦГМС. В Гидрометцентре России вошло в практику проведение ежедневных утренних онлайн совещаний </w:t>
      </w:r>
      <w:proofErr w:type="gramStart"/>
      <w:r w:rsidRPr="00A70FE3">
        <w:rPr>
          <w:sz w:val="28"/>
          <w:szCs w:val="28"/>
        </w:rPr>
        <w:t xml:space="preserve">с </w:t>
      </w:r>
      <w:r w:rsidR="00927DE6" w:rsidRPr="00A70FE3">
        <w:rPr>
          <w:sz w:val="28"/>
          <w:szCs w:val="28"/>
        </w:rPr>
        <w:t> </w:t>
      </w:r>
      <w:r w:rsidRPr="00A70FE3">
        <w:rPr>
          <w:sz w:val="28"/>
          <w:szCs w:val="28"/>
        </w:rPr>
        <w:t>представителями</w:t>
      </w:r>
      <w:proofErr w:type="gramEnd"/>
      <w:r w:rsidRPr="00A70FE3">
        <w:rPr>
          <w:sz w:val="28"/>
          <w:szCs w:val="28"/>
        </w:rPr>
        <w:t xml:space="preserve"> территориальных прогностических подразделений Росгидромета, на которых подробно анализируется синоптическая ситуация на </w:t>
      </w:r>
      <w:r w:rsidR="00927DE6" w:rsidRPr="00A70FE3">
        <w:rPr>
          <w:sz w:val="28"/>
          <w:szCs w:val="28"/>
        </w:rPr>
        <w:t> </w:t>
      </w:r>
      <w:r w:rsidRPr="00A70FE3">
        <w:rPr>
          <w:sz w:val="28"/>
          <w:szCs w:val="28"/>
        </w:rPr>
        <w:t>предстоящие пять суток на основе результатов численного моделирования погодных процессов. Совместная работа синоптиков на таких совещаниях существенно улучшает понимание развития процессов в атмосфере и улучшает показатели прогностической деятельности во всех регионах страны.</w:t>
      </w:r>
    </w:p>
    <w:p w14:paraId="6F5D7CB0" w14:textId="77777777" w:rsidR="00F2304D" w:rsidRPr="004A4755" w:rsidRDefault="00F2304D" w:rsidP="00F2304D">
      <w:pPr>
        <w:spacing w:line="276" w:lineRule="auto"/>
        <w:ind w:firstLine="567"/>
        <w:jc w:val="both"/>
        <w:rPr>
          <w:color w:val="C00000"/>
          <w:sz w:val="28"/>
          <w:szCs w:val="28"/>
        </w:rPr>
      </w:pPr>
    </w:p>
    <w:p w14:paraId="43207ED9" w14:textId="77777777" w:rsidR="00CC03C4" w:rsidRPr="004A4755" w:rsidRDefault="00CC03C4" w:rsidP="00CC03C4">
      <w:pPr>
        <w:spacing w:line="281" w:lineRule="auto"/>
        <w:ind w:firstLine="709"/>
        <w:jc w:val="both"/>
        <w:rPr>
          <w:b/>
          <w:sz w:val="28"/>
          <w:szCs w:val="28"/>
        </w:rPr>
      </w:pPr>
      <w:r w:rsidRPr="004A4755">
        <w:rPr>
          <w:b/>
          <w:sz w:val="28"/>
          <w:szCs w:val="28"/>
        </w:rPr>
        <w:t>ФП РСЧС «ЦУНАМИ»</w:t>
      </w:r>
    </w:p>
    <w:p w14:paraId="50AF311C" w14:textId="03A5796B" w:rsidR="00CC03C4" w:rsidRPr="004A4755" w:rsidRDefault="00CC03C4" w:rsidP="00CC03C4">
      <w:pPr>
        <w:pStyle w:val="af"/>
        <w:spacing w:line="276" w:lineRule="auto"/>
        <w:ind w:firstLine="567"/>
        <w:jc w:val="both"/>
        <w:rPr>
          <w:sz w:val="28"/>
          <w:szCs w:val="28"/>
        </w:rPr>
      </w:pPr>
      <w:r w:rsidRPr="004A4755">
        <w:rPr>
          <w:sz w:val="28"/>
          <w:szCs w:val="28"/>
        </w:rPr>
        <w:t xml:space="preserve">В 2025 году обеспечивалась постоянная готовность российской Системы предупреждения о цунами. В рамках выполнения государственного задания </w:t>
      </w:r>
      <w:proofErr w:type="gramStart"/>
      <w:r w:rsidRPr="004A4755">
        <w:rPr>
          <w:sz w:val="28"/>
          <w:szCs w:val="28"/>
        </w:rPr>
        <w:t xml:space="preserve">ФГБУ </w:t>
      </w:r>
      <w:r w:rsidR="00F24D8B">
        <w:rPr>
          <w:sz w:val="28"/>
          <w:szCs w:val="28"/>
        </w:rPr>
        <w:t> </w:t>
      </w:r>
      <w:r w:rsidRPr="004A4755">
        <w:rPr>
          <w:sz w:val="28"/>
          <w:szCs w:val="28"/>
        </w:rPr>
        <w:t>«</w:t>
      </w:r>
      <w:proofErr w:type="gramEnd"/>
      <w:r w:rsidRPr="004A4755">
        <w:rPr>
          <w:sz w:val="28"/>
          <w:szCs w:val="28"/>
        </w:rPr>
        <w:t>НПО Тайфун» выполнялись работы по модернизации специализированного программного обеспечения СПЦ.</w:t>
      </w:r>
    </w:p>
    <w:p w14:paraId="6BFBD6B0" w14:textId="77777777" w:rsidR="00CC03C4" w:rsidRPr="004A4755" w:rsidRDefault="00CC03C4" w:rsidP="00B80E0F">
      <w:pPr>
        <w:pStyle w:val="af"/>
        <w:spacing w:line="276" w:lineRule="auto"/>
        <w:ind w:firstLine="567"/>
        <w:contextualSpacing/>
        <w:jc w:val="both"/>
        <w:rPr>
          <w:sz w:val="28"/>
          <w:szCs w:val="28"/>
        </w:rPr>
      </w:pPr>
      <w:r w:rsidRPr="004A4755">
        <w:rPr>
          <w:sz w:val="28"/>
          <w:szCs w:val="28"/>
        </w:rPr>
        <w:t xml:space="preserve">Центрами наблюдения и предупреждения о цунами дальневосточных УГМС ежеквартально проводились тренировки по отработке действий дежурных океанологов в условиях объявления тревоги цунами, тестирования по знанию оперативных вопросов и умению действовать в нестандартных ситуациях. </w:t>
      </w:r>
    </w:p>
    <w:p w14:paraId="743BBFDD" w14:textId="77777777" w:rsidR="00A70FE3" w:rsidRPr="00A70FE3" w:rsidRDefault="00A70FE3" w:rsidP="00A70FE3">
      <w:pPr>
        <w:pStyle w:val="af"/>
        <w:spacing w:line="276" w:lineRule="auto"/>
        <w:ind w:firstLine="567"/>
        <w:contextualSpacing/>
        <w:jc w:val="both"/>
        <w:rPr>
          <w:sz w:val="28"/>
          <w:szCs w:val="28"/>
        </w:rPr>
      </w:pPr>
      <w:r w:rsidRPr="00A70FE3">
        <w:rPr>
          <w:sz w:val="28"/>
          <w:szCs w:val="28"/>
        </w:rPr>
        <w:t>Тревога цунами объявлялась после возникновения землетрясений</w:t>
      </w:r>
      <w:r w:rsidRPr="00A70FE3">
        <w:rPr>
          <w:sz w:val="28"/>
          <w:szCs w:val="28"/>
        </w:rPr>
        <w:br/>
        <w:t>у побережья Камчатки 20 и 30 июля, 3 августа, 13 и 18 сентября 2025 года.</w:t>
      </w:r>
    </w:p>
    <w:p w14:paraId="2FED9070" w14:textId="09CBFD4B" w:rsidR="00A70FE3" w:rsidRPr="00A70FE3" w:rsidRDefault="00A70FE3" w:rsidP="00A70FE3">
      <w:pPr>
        <w:pStyle w:val="af"/>
        <w:spacing w:before="0" w:beforeAutospacing="0" w:after="0" w:afterAutospacing="0" w:line="276" w:lineRule="auto"/>
        <w:ind w:firstLine="567"/>
        <w:contextualSpacing/>
        <w:jc w:val="both"/>
        <w:rPr>
          <w:sz w:val="28"/>
          <w:szCs w:val="28"/>
        </w:rPr>
      </w:pPr>
      <w:r w:rsidRPr="00A70FE3">
        <w:rPr>
          <w:sz w:val="28"/>
          <w:szCs w:val="28"/>
        </w:rPr>
        <w:t xml:space="preserve">Особо следует отметить сильнейшее на Дальнем Востоке 1952 года землетрясение 30 июля с магнитудой 8,5. Центром наблюдения и предупреждения </w:t>
      </w:r>
      <w:proofErr w:type="gramStart"/>
      <w:r w:rsidRPr="00A70FE3">
        <w:rPr>
          <w:sz w:val="28"/>
          <w:szCs w:val="28"/>
        </w:rPr>
        <w:lastRenderedPageBreak/>
        <w:t xml:space="preserve">о </w:t>
      </w:r>
      <w:r w:rsidR="00F24D8B">
        <w:rPr>
          <w:sz w:val="28"/>
          <w:szCs w:val="28"/>
        </w:rPr>
        <w:t> </w:t>
      </w:r>
      <w:r w:rsidRPr="00A70FE3">
        <w:rPr>
          <w:sz w:val="28"/>
          <w:szCs w:val="28"/>
        </w:rPr>
        <w:t>цунами</w:t>
      </w:r>
      <w:proofErr w:type="gramEnd"/>
      <w:r w:rsidRPr="00A70FE3">
        <w:rPr>
          <w:sz w:val="28"/>
          <w:szCs w:val="28"/>
        </w:rPr>
        <w:t xml:space="preserve"> ФГБУ «Камчатское УГМС» незамедлительно были проведены расчеты высоты и времени </w:t>
      </w:r>
      <w:proofErr w:type="spellStart"/>
      <w:r w:rsidRPr="00A70FE3">
        <w:rPr>
          <w:sz w:val="28"/>
          <w:szCs w:val="28"/>
        </w:rPr>
        <w:t>добегания</w:t>
      </w:r>
      <w:proofErr w:type="spellEnd"/>
      <w:r w:rsidRPr="00A70FE3">
        <w:rPr>
          <w:sz w:val="28"/>
          <w:szCs w:val="28"/>
        </w:rPr>
        <w:t xml:space="preserve"> волн цунами до защищаемых населенных пунктов Камчатского края. Выпущено предупреждение об угрозе цунами для побережья Камчатского края, расчеты заняли менее минуты. Вскоре Центром наблюдения </w:t>
      </w:r>
      <w:proofErr w:type="gramStart"/>
      <w:r w:rsidRPr="00A70FE3">
        <w:rPr>
          <w:sz w:val="28"/>
          <w:szCs w:val="28"/>
        </w:rPr>
        <w:t xml:space="preserve">и </w:t>
      </w:r>
      <w:r w:rsidR="00F24D8B">
        <w:rPr>
          <w:sz w:val="28"/>
          <w:szCs w:val="28"/>
        </w:rPr>
        <w:t> </w:t>
      </w:r>
      <w:r w:rsidRPr="00A70FE3">
        <w:rPr>
          <w:sz w:val="28"/>
          <w:szCs w:val="28"/>
        </w:rPr>
        <w:t>предупреждения</w:t>
      </w:r>
      <w:proofErr w:type="gramEnd"/>
      <w:r w:rsidRPr="00A70FE3">
        <w:rPr>
          <w:sz w:val="28"/>
          <w:szCs w:val="28"/>
        </w:rPr>
        <w:t xml:space="preserve"> о цунами ФГБУ «Сахалинское УГМС» была объявлена тревога цунами для Курильских островов. Благодаря своевременности оповещения удалось избежать человеческих жертв. Предупреждение было выпущено за 41 минуту </w:t>
      </w:r>
      <w:proofErr w:type="gramStart"/>
      <w:r w:rsidRPr="00A70FE3">
        <w:rPr>
          <w:sz w:val="28"/>
          <w:szCs w:val="28"/>
        </w:rPr>
        <w:t xml:space="preserve">до </w:t>
      </w:r>
      <w:r w:rsidR="00F24D8B">
        <w:rPr>
          <w:sz w:val="28"/>
          <w:szCs w:val="28"/>
        </w:rPr>
        <w:t> </w:t>
      </w:r>
      <w:r w:rsidRPr="00A70FE3">
        <w:rPr>
          <w:sz w:val="28"/>
          <w:szCs w:val="28"/>
        </w:rPr>
        <w:t>подхода</w:t>
      </w:r>
      <w:proofErr w:type="gramEnd"/>
      <w:r w:rsidRPr="00A70FE3">
        <w:rPr>
          <w:sz w:val="28"/>
          <w:szCs w:val="28"/>
        </w:rPr>
        <w:t xml:space="preserve"> первой волны, что позволило эвакуировать всех людей.</w:t>
      </w:r>
    </w:p>
    <w:p w14:paraId="2B7F54B2" w14:textId="47CAF141" w:rsidR="00CC03C4" w:rsidRPr="004A4755" w:rsidRDefault="00CC03C4" w:rsidP="00A70FE3">
      <w:pPr>
        <w:pStyle w:val="af"/>
        <w:spacing w:before="0" w:beforeAutospacing="0" w:after="0" w:afterAutospacing="0" w:line="276" w:lineRule="auto"/>
        <w:ind w:firstLine="567"/>
        <w:contextualSpacing/>
        <w:jc w:val="both"/>
        <w:rPr>
          <w:sz w:val="28"/>
          <w:szCs w:val="28"/>
        </w:rPr>
      </w:pPr>
      <w:r w:rsidRPr="004A4755">
        <w:rPr>
          <w:sz w:val="28"/>
          <w:szCs w:val="28"/>
        </w:rPr>
        <w:t xml:space="preserve">В 2025 году проведены методические инспекции объектов СПЦ на Дальнем Востоке с выездом на место (Петропавловск-Камчатский, Южно-Сахалинск и </w:t>
      </w:r>
      <w:r w:rsidR="00927DE6">
        <w:rPr>
          <w:sz w:val="28"/>
          <w:szCs w:val="28"/>
        </w:rPr>
        <w:t xml:space="preserve">  </w:t>
      </w:r>
      <w:r w:rsidRPr="004A4755">
        <w:rPr>
          <w:sz w:val="28"/>
          <w:szCs w:val="28"/>
        </w:rPr>
        <w:t xml:space="preserve">Владивосток). Инспекции выполнены специалистами ФГБУ «НПО «Тайфун» </w:t>
      </w:r>
      <w:proofErr w:type="gramStart"/>
      <w:r w:rsidRPr="004A4755">
        <w:rPr>
          <w:sz w:val="28"/>
          <w:szCs w:val="28"/>
        </w:rPr>
        <w:t xml:space="preserve">и </w:t>
      </w:r>
      <w:r w:rsidR="00927DE6">
        <w:rPr>
          <w:sz w:val="28"/>
          <w:szCs w:val="28"/>
        </w:rPr>
        <w:t> </w:t>
      </w:r>
      <w:r w:rsidRPr="004A4755">
        <w:rPr>
          <w:sz w:val="28"/>
          <w:szCs w:val="28"/>
        </w:rPr>
        <w:t>ФГБУ</w:t>
      </w:r>
      <w:proofErr w:type="gramEnd"/>
      <w:r w:rsidRPr="004A4755">
        <w:rPr>
          <w:sz w:val="28"/>
          <w:szCs w:val="28"/>
        </w:rPr>
        <w:t xml:space="preserve"> «ВНИИГМИ-МЦД». Проверена работа связного оборудования и системы сбора данных.</w:t>
      </w:r>
    </w:p>
    <w:p w14:paraId="1558609D" w14:textId="67BB5349" w:rsidR="00B843FE" w:rsidRPr="004A4755" w:rsidRDefault="003D118E" w:rsidP="00FA150B">
      <w:pPr>
        <w:pStyle w:val="3"/>
        <w:spacing w:line="276" w:lineRule="auto"/>
        <w:ind w:firstLine="709"/>
        <w:jc w:val="both"/>
        <w:rPr>
          <w:rFonts w:ascii="Times New Roman" w:hAnsi="Times New Roman" w:cs="Times New Roman"/>
          <w:b/>
          <w:color w:val="auto"/>
          <w:sz w:val="28"/>
          <w:szCs w:val="28"/>
        </w:rPr>
      </w:pPr>
      <w:bookmarkStart w:id="3" w:name="_Toc221863843"/>
      <w:r w:rsidRPr="004A4755">
        <w:rPr>
          <w:rFonts w:ascii="Times New Roman" w:hAnsi="Times New Roman" w:cs="Times New Roman"/>
          <w:b/>
          <w:color w:val="auto"/>
          <w:sz w:val="28"/>
          <w:szCs w:val="28"/>
        </w:rPr>
        <w:t>1.1.2</w:t>
      </w:r>
      <w:r w:rsidR="00C04892" w:rsidRPr="004A4755">
        <w:rPr>
          <w:rFonts w:ascii="Times New Roman" w:hAnsi="Times New Roman" w:cs="Times New Roman"/>
          <w:b/>
          <w:color w:val="auto"/>
          <w:sz w:val="28"/>
          <w:szCs w:val="28"/>
        </w:rPr>
        <w:t>. С</w:t>
      </w:r>
      <w:r w:rsidRPr="004A4755">
        <w:rPr>
          <w:rFonts w:ascii="Times New Roman" w:hAnsi="Times New Roman" w:cs="Times New Roman"/>
          <w:b/>
          <w:color w:val="auto"/>
          <w:sz w:val="28"/>
          <w:szCs w:val="28"/>
        </w:rPr>
        <w:t>оздание и обеспечение деятельности ситуационных центров Росгидромета</w:t>
      </w:r>
      <w:r w:rsidR="00EB1164" w:rsidRPr="004A4755">
        <w:rPr>
          <w:rFonts w:ascii="Times New Roman" w:hAnsi="Times New Roman" w:cs="Times New Roman"/>
          <w:b/>
          <w:color w:val="auto"/>
          <w:sz w:val="28"/>
          <w:szCs w:val="28"/>
        </w:rPr>
        <w:t>.</w:t>
      </w:r>
      <w:bookmarkEnd w:id="3"/>
    </w:p>
    <w:p w14:paraId="28FF7EF3" w14:textId="77777777" w:rsidR="00F2304D" w:rsidRPr="004A4755" w:rsidRDefault="00F2304D" w:rsidP="00F2304D">
      <w:pPr>
        <w:spacing w:line="276" w:lineRule="auto"/>
        <w:ind w:firstLine="709"/>
        <w:jc w:val="both"/>
        <w:rPr>
          <w:sz w:val="28"/>
          <w:szCs w:val="28"/>
        </w:rPr>
      </w:pPr>
      <w:r w:rsidRPr="004A4755">
        <w:rPr>
          <w:sz w:val="28"/>
          <w:szCs w:val="28"/>
        </w:rPr>
        <w:t xml:space="preserve">В 2025 году продолжалось оперативное взаимодействие оперативных дежурных Ситуационного центра Росгидромета (далее – СЦ) с оперативными сменами НЦУКС МЧС России, Ситуационно-аналитического центра Минэнерго России, НЦУО РФ (Минобороны России), Рослесхозом и Минстроем России. </w:t>
      </w:r>
    </w:p>
    <w:p w14:paraId="6CB60C10" w14:textId="36997CEA" w:rsidR="00F2304D" w:rsidRPr="004A4755" w:rsidRDefault="00F2304D" w:rsidP="00F2304D">
      <w:pPr>
        <w:spacing w:line="276" w:lineRule="auto"/>
        <w:ind w:firstLine="709"/>
        <w:jc w:val="both"/>
        <w:rPr>
          <w:sz w:val="28"/>
          <w:szCs w:val="28"/>
        </w:rPr>
      </w:pPr>
      <w:r w:rsidRPr="004A4755">
        <w:rPr>
          <w:sz w:val="28"/>
          <w:szCs w:val="28"/>
        </w:rPr>
        <w:t>Дежурная смена СЦ координировала гидрометеорологическое обеспечение организационно-техни</w:t>
      </w:r>
      <w:r w:rsidR="00F24D8B">
        <w:rPr>
          <w:sz w:val="28"/>
          <w:szCs w:val="28"/>
        </w:rPr>
        <w:t xml:space="preserve">ческих мероприятий, проводимых </w:t>
      </w:r>
      <w:r w:rsidRPr="004A4755">
        <w:rPr>
          <w:sz w:val="28"/>
          <w:szCs w:val="28"/>
        </w:rPr>
        <w:t>МЧС России в режимах «Чрезвы</w:t>
      </w:r>
      <w:r w:rsidR="00F24D8B">
        <w:rPr>
          <w:sz w:val="28"/>
          <w:szCs w:val="28"/>
        </w:rPr>
        <w:t xml:space="preserve">чайная ситуация» регионального </w:t>
      </w:r>
      <w:r w:rsidRPr="004A4755">
        <w:rPr>
          <w:sz w:val="28"/>
          <w:szCs w:val="28"/>
        </w:rPr>
        <w:t>и федерального уровней.</w:t>
      </w:r>
    </w:p>
    <w:p w14:paraId="1EF9AF36" w14:textId="4BFAED85" w:rsidR="00F2304D" w:rsidRPr="004A4755" w:rsidRDefault="00F2304D" w:rsidP="00F2304D">
      <w:pPr>
        <w:spacing w:line="276" w:lineRule="auto"/>
        <w:ind w:firstLine="709"/>
        <w:jc w:val="both"/>
        <w:rPr>
          <w:sz w:val="28"/>
          <w:szCs w:val="28"/>
        </w:rPr>
      </w:pPr>
      <w:r w:rsidRPr="004A4755">
        <w:rPr>
          <w:sz w:val="28"/>
          <w:szCs w:val="28"/>
        </w:rPr>
        <w:t>По линии взаимодействия с Минэнерго России обеспечено проведение аварийно-восстановительных р</w:t>
      </w:r>
      <w:r w:rsidR="00F24D8B">
        <w:rPr>
          <w:sz w:val="28"/>
          <w:szCs w:val="28"/>
        </w:rPr>
        <w:t xml:space="preserve">абот после обрывов электросетей </w:t>
      </w:r>
      <w:r w:rsidRPr="004A4755">
        <w:rPr>
          <w:sz w:val="28"/>
          <w:szCs w:val="28"/>
        </w:rPr>
        <w:t>(</w:t>
      </w:r>
      <w:proofErr w:type="gramStart"/>
      <w:r w:rsidRPr="004A4755">
        <w:rPr>
          <w:sz w:val="28"/>
          <w:szCs w:val="28"/>
        </w:rPr>
        <w:t xml:space="preserve">более </w:t>
      </w:r>
      <w:r w:rsidR="00F24D8B">
        <w:rPr>
          <w:sz w:val="28"/>
          <w:szCs w:val="28"/>
        </w:rPr>
        <w:t> </w:t>
      </w:r>
      <w:r w:rsidRPr="004A4755">
        <w:rPr>
          <w:sz w:val="28"/>
          <w:szCs w:val="28"/>
        </w:rPr>
        <w:t>110</w:t>
      </w:r>
      <w:proofErr w:type="gramEnd"/>
      <w:r w:rsidRPr="004A4755">
        <w:rPr>
          <w:sz w:val="28"/>
          <w:szCs w:val="28"/>
        </w:rPr>
        <w:t> случаев).</w:t>
      </w:r>
    </w:p>
    <w:p w14:paraId="6BC36595" w14:textId="77777777" w:rsidR="00F2304D" w:rsidRPr="004A4755" w:rsidRDefault="00F2304D" w:rsidP="00F2304D">
      <w:pPr>
        <w:spacing w:line="276" w:lineRule="auto"/>
        <w:ind w:firstLine="709"/>
        <w:jc w:val="both"/>
        <w:rPr>
          <w:sz w:val="28"/>
          <w:szCs w:val="28"/>
        </w:rPr>
      </w:pPr>
      <w:r w:rsidRPr="004A4755">
        <w:rPr>
          <w:sz w:val="28"/>
          <w:szCs w:val="28"/>
        </w:rPr>
        <w:t xml:space="preserve">Сотрудники СЦ участвовали в работе межведомственных рабочих групп (далее – МРГ): </w:t>
      </w:r>
    </w:p>
    <w:p w14:paraId="421D0375" w14:textId="6486A498" w:rsidR="00F2304D" w:rsidRPr="004A4755" w:rsidRDefault="00F2304D" w:rsidP="00F2304D">
      <w:pPr>
        <w:spacing w:line="276" w:lineRule="auto"/>
        <w:ind w:firstLine="709"/>
        <w:jc w:val="both"/>
        <w:rPr>
          <w:sz w:val="28"/>
          <w:szCs w:val="28"/>
        </w:rPr>
      </w:pPr>
      <w:r w:rsidRPr="004A4755">
        <w:rPr>
          <w:sz w:val="28"/>
          <w:szCs w:val="28"/>
        </w:rPr>
        <w:t>МРГ по обеспечению безаварийного пропуска весеннего половодья</w:t>
      </w:r>
      <w:r w:rsidR="00927DE6">
        <w:rPr>
          <w:sz w:val="28"/>
          <w:szCs w:val="28"/>
        </w:rPr>
        <w:br/>
        <w:t>в 2025 году</w:t>
      </w:r>
      <w:r w:rsidRPr="004A4755">
        <w:rPr>
          <w:sz w:val="28"/>
          <w:szCs w:val="28"/>
        </w:rPr>
        <w:t xml:space="preserve">; </w:t>
      </w:r>
    </w:p>
    <w:p w14:paraId="6E1A82EE" w14:textId="1C655AAD" w:rsidR="00F2304D" w:rsidRPr="004A4755" w:rsidRDefault="00F2304D" w:rsidP="00F2304D">
      <w:pPr>
        <w:spacing w:line="276" w:lineRule="auto"/>
        <w:ind w:firstLine="709"/>
        <w:jc w:val="both"/>
        <w:rPr>
          <w:sz w:val="28"/>
          <w:szCs w:val="28"/>
        </w:rPr>
      </w:pPr>
      <w:r w:rsidRPr="004A4755">
        <w:rPr>
          <w:sz w:val="28"/>
          <w:szCs w:val="28"/>
        </w:rPr>
        <w:t>МРГ по мониторингу развития пожароопасной обстановки в субъектах Российской Федерации в 2025 г</w:t>
      </w:r>
      <w:r w:rsidR="00927DE6">
        <w:rPr>
          <w:sz w:val="28"/>
          <w:szCs w:val="28"/>
        </w:rPr>
        <w:t>оду</w:t>
      </w:r>
      <w:r w:rsidRPr="004A4755">
        <w:rPr>
          <w:sz w:val="28"/>
          <w:szCs w:val="28"/>
        </w:rPr>
        <w:t xml:space="preserve">. </w:t>
      </w:r>
    </w:p>
    <w:p w14:paraId="0A1DE617" w14:textId="77777777" w:rsidR="00F2304D" w:rsidRPr="004A4755" w:rsidRDefault="00F2304D" w:rsidP="00F2304D">
      <w:pPr>
        <w:spacing w:line="276" w:lineRule="auto"/>
        <w:ind w:firstLine="709"/>
        <w:jc w:val="both"/>
        <w:rPr>
          <w:sz w:val="28"/>
          <w:szCs w:val="28"/>
        </w:rPr>
      </w:pPr>
      <w:r w:rsidRPr="004A4755">
        <w:rPr>
          <w:sz w:val="28"/>
          <w:szCs w:val="28"/>
        </w:rPr>
        <w:t>СЦ ежедневно готовил для МЧС России информацию по вышеуказанным темам.</w:t>
      </w:r>
    </w:p>
    <w:p w14:paraId="3810BD20" w14:textId="7476E858" w:rsidR="00F2304D" w:rsidRPr="004A4755" w:rsidRDefault="00F2304D" w:rsidP="00F2304D">
      <w:pPr>
        <w:spacing w:line="276" w:lineRule="auto"/>
        <w:ind w:firstLine="709"/>
        <w:jc w:val="both"/>
        <w:rPr>
          <w:sz w:val="28"/>
          <w:szCs w:val="28"/>
        </w:rPr>
      </w:pPr>
      <w:r w:rsidRPr="004A4755">
        <w:rPr>
          <w:sz w:val="28"/>
          <w:szCs w:val="28"/>
        </w:rPr>
        <w:t xml:space="preserve">Сотрудники СЦ еженедельно участвовали в работе Федерального штаба </w:t>
      </w:r>
      <w:proofErr w:type="gramStart"/>
      <w:r w:rsidRPr="004A4755">
        <w:rPr>
          <w:sz w:val="28"/>
          <w:szCs w:val="28"/>
        </w:rPr>
        <w:t xml:space="preserve">по </w:t>
      </w:r>
      <w:r w:rsidR="00927DE6">
        <w:rPr>
          <w:sz w:val="28"/>
          <w:szCs w:val="28"/>
        </w:rPr>
        <w:t> </w:t>
      </w:r>
      <w:r w:rsidRPr="004A4755">
        <w:rPr>
          <w:sz w:val="28"/>
          <w:szCs w:val="28"/>
        </w:rPr>
        <w:t>координации</w:t>
      </w:r>
      <w:proofErr w:type="gramEnd"/>
      <w:r w:rsidRPr="004A4755">
        <w:rPr>
          <w:sz w:val="28"/>
          <w:szCs w:val="28"/>
        </w:rPr>
        <w:t xml:space="preserve"> деятельности по тушению лесных пожаров (по плану Рос</w:t>
      </w:r>
      <w:r w:rsidR="00766647">
        <w:rPr>
          <w:sz w:val="28"/>
          <w:szCs w:val="28"/>
        </w:rPr>
        <w:t>лесхоза) и в совещаниях Министерства</w:t>
      </w:r>
      <w:r w:rsidRPr="004A4755">
        <w:rPr>
          <w:sz w:val="28"/>
          <w:szCs w:val="28"/>
        </w:rPr>
        <w:t xml:space="preserve"> строительства и жилищно-коммунального хозяйства Р</w:t>
      </w:r>
      <w:r>
        <w:rPr>
          <w:sz w:val="28"/>
          <w:szCs w:val="28"/>
        </w:rPr>
        <w:t xml:space="preserve">оссийской </w:t>
      </w:r>
      <w:r w:rsidRPr="004A4755">
        <w:rPr>
          <w:sz w:val="28"/>
          <w:szCs w:val="28"/>
        </w:rPr>
        <w:t>Ф</w:t>
      </w:r>
      <w:r>
        <w:rPr>
          <w:sz w:val="28"/>
          <w:szCs w:val="28"/>
        </w:rPr>
        <w:t>едерации</w:t>
      </w:r>
      <w:r w:rsidRPr="004A4755">
        <w:rPr>
          <w:sz w:val="28"/>
          <w:szCs w:val="28"/>
        </w:rPr>
        <w:t xml:space="preserve"> о прохождении отопительного периода 2024-2025 годов на </w:t>
      </w:r>
      <w:r w:rsidR="00F24D8B">
        <w:rPr>
          <w:sz w:val="28"/>
          <w:szCs w:val="28"/>
        </w:rPr>
        <w:t> </w:t>
      </w:r>
      <w:r w:rsidRPr="004A4755">
        <w:rPr>
          <w:sz w:val="28"/>
          <w:szCs w:val="28"/>
        </w:rPr>
        <w:t>территории России.</w:t>
      </w:r>
    </w:p>
    <w:p w14:paraId="5B4902F5" w14:textId="3E0AAD32" w:rsidR="003D118E" w:rsidRPr="004A4755" w:rsidRDefault="003D118E" w:rsidP="008D34C1">
      <w:pPr>
        <w:pStyle w:val="3"/>
        <w:spacing w:line="276" w:lineRule="auto"/>
        <w:ind w:firstLine="709"/>
        <w:jc w:val="both"/>
        <w:rPr>
          <w:rFonts w:ascii="Times New Roman" w:hAnsi="Times New Roman" w:cs="Times New Roman"/>
          <w:b/>
          <w:color w:val="auto"/>
          <w:sz w:val="28"/>
          <w:szCs w:val="28"/>
        </w:rPr>
      </w:pPr>
      <w:bookmarkStart w:id="4" w:name="_Toc221863844"/>
      <w:r w:rsidRPr="004A4755">
        <w:rPr>
          <w:rFonts w:ascii="Times New Roman" w:hAnsi="Times New Roman" w:cs="Times New Roman"/>
          <w:b/>
          <w:color w:val="auto"/>
          <w:sz w:val="28"/>
          <w:szCs w:val="28"/>
        </w:rPr>
        <w:lastRenderedPageBreak/>
        <w:t>1.1.3</w:t>
      </w:r>
      <w:r w:rsidR="00C04892" w:rsidRPr="004A4755">
        <w:rPr>
          <w:rFonts w:ascii="Times New Roman" w:hAnsi="Times New Roman" w:cs="Times New Roman"/>
          <w:b/>
          <w:color w:val="auto"/>
          <w:sz w:val="28"/>
          <w:szCs w:val="28"/>
        </w:rPr>
        <w:t>. Р</w:t>
      </w:r>
      <w:r w:rsidRPr="004A4755">
        <w:rPr>
          <w:rFonts w:ascii="Times New Roman" w:hAnsi="Times New Roman" w:cs="Times New Roman"/>
          <w:b/>
          <w:color w:val="auto"/>
          <w:sz w:val="28"/>
          <w:szCs w:val="28"/>
        </w:rPr>
        <w:t>азвитие и обеспечение функционирования службы «космической погоды»</w:t>
      </w:r>
      <w:r w:rsidR="00B55D51" w:rsidRPr="004A4755">
        <w:rPr>
          <w:rFonts w:ascii="Times New Roman" w:hAnsi="Times New Roman" w:cs="Times New Roman"/>
          <w:b/>
          <w:color w:val="auto"/>
          <w:sz w:val="28"/>
          <w:szCs w:val="28"/>
        </w:rPr>
        <w:t>.</w:t>
      </w:r>
      <w:bookmarkEnd w:id="4"/>
    </w:p>
    <w:p w14:paraId="5C808858" w14:textId="2838E26A" w:rsidR="00012432" w:rsidRPr="004A4755" w:rsidRDefault="00012432" w:rsidP="00F24D8B">
      <w:pPr>
        <w:spacing w:line="276" w:lineRule="auto"/>
        <w:ind w:right="-142" w:firstLine="709"/>
        <w:jc w:val="both"/>
        <w:rPr>
          <w:sz w:val="28"/>
          <w:szCs w:val="28"/>
        </w:rPr>
      </w:pPr>
      <w:r w:rsidRPr="004A4755">
        <w:rPr>
          <w:sz w:val="28"/>
          <w:szCs w:val="28"/>
        </w:rPr>
        <w:t>В 2025 году продолжила функционировать Гелиогеофизическая служба Росгидромета. Было выпущено 1422 предупреждени</w:t>
      </w:r>
      <w:r w:rsidR="00927DE6">
        <w:rPr>
          <w:sz w:val="28"/>
          <w:szCs w:val="28"/>
        </w:rPr>
        <w:t>я</w:t>
      </w:r>
      <w:r w:rsidRPr="004A4755">
        <w:rPr>
          <w:sz w:val="28"/>
          <w:szCs w:val="28"/>
        </w:rPr>
        <w:t xml:space="preserve"> об опасных и неблагоприятных гелиогеофизических явлениях, из них:</w:t>
      </w:r>
    </w:p>
    <w:p w14:paraId="49FB9074" w14:textId="77777777" w:rsidR="00012432" w:rsidRPr="004A4755" w:rsidRDefault="00012432" w:rsidP="00F24D8B">
      <w:pPr>
        <w:spacing w:line="276" w:lineRule="auto"/>
        <w:ind w:right="-142" w:firstLine="709"/>
        <w:jc w:val="both"/>
        <w:rPr>
          <w:sz w:val="28"/>
          <w:szCs w:val="28"/>
        </w:rPr>
      </w:pPr>
      <w:r w:rsidRPr="004A4755">
        <w:rPr>
          <w:sz w:val="28"/>
          <w:szCs w:val="28"/>
        </w:rPr>
        <w:t xml:space="preserve">431 о регистрации мощных вспышек (по интенсивности рентгеновского излучения) – вспышки класса Х и М; </w:t>
      </w:r>
    </w:p>
    <w:p w14:paraId="52E18EFA" w14:textId="77777777" w:rsidR="00012432" w:rsidRPr="004A4755" w:rsidRDefault="00012432" w:rsidP="00F24D8B">
      <w:pPr>
        <w:spacing w:line="276" w:lineRule="auto"/>
        <w:ind w:right="-142" w:firstLine="709"/>
        <w:jc w:val="both"/>
        <w:rPr>
          <w:sz w:val="28"/>
          <w:szCs w:val="28"/>
        </w:rPr>
      </w:pPr>
      <w:r w:rsidRPr="004A4755">
        <w:rPr>
          <w:sz w:val="28"/>
          <w:szCs w:val="28"/>
        </w:rPr>
        <w:t xml:space="preserve">852 о возмущениях магнитного поля Земли и магнитных бурях; </w:t>
      </w:r>
    </w:p>
    <w:p w14:paraId="3236E8AF" w14:textId="77777777" w:rsidR="00012432" w:rsidRPr="004A4755" w:rsidRDefault="00012432" w:rsidP="00F24D8B">
      <w:pPr>
        <w:spacing w:line="276" w:lineRule="auto"/>
        <w:ind w:right="-142" w:firstLine="709"/>
        <w:jc w:val="both"/>
        <w:rPr>
          <w:sz w:val="28"/>
          <w:szCs w:val="28"/>
        </w:rPr>
      </w:pPr>
      <w:r w:rsidRPr="004A4755">
        <w:rPr>
          <w:sz w:val="28"/>
          <w:szCs w:val="28"/>
        </w:rPr>
        <w:t xml:space="preserve">91 о возмущениях в ионосфере; </w:t>
      </w:r>
    </w:p>
    <w:p w14:paraId="7F894F92" w14:textId="77777777" w:rsidR="00012432" w:rsidRDefault="00012432" w:rsidP="00F24D8B">
      <w:pPr>
        <w:spacing w:line="276" w:lineRule="auto"/>
        <w:ind w:right="-142" w:firstLine="709"/>
        <w:jc w:val="both"/>
        <w:rPr>
          <w:sz w:val="28"/>
          <w:szCs w:val="28"/>
        </w:rPr>
      </w:pPr>
      <w:r w:rsidRPr="004A4755">
        <w:rPr>
          <w:sz w:val="28"/>
          <w:szCs w:val="28"/>
        </w:rPr>
        <w:t xml:space="preserve">48 о вторжении в околоземное космическое пространство потоков протонов различных энергий и превышениях потоков </w:t>
      </w:r>
      <w:proofErr w:type="spellStart"/>
      <w:r w:rsidRPr="004A4755">
        <w:rPr>
          <w:sz w:val="28"/>
          <w:szCs w:val="28"/>
        </w:rPr>
        <w:t>низкоэнергичных</w:t>
      </w:r>
      <w:proofErr w:type="spellEnd"/>
      <w:r w:rsidRPr="004A4755">
        <w:rPr>
          <w:sz w:val="28"/>
          <w:szCs w:val="28"/>
        </w:rPr>
        <w:t xml:space="preserve"> протонов над уровнем фоновых значений.</w:t>
      </w:r>
    </w:p>
    <w:p w14:paraId="0BBAB046" w14:textId="3B3ACD3B" w:rsidR="00824C3A" w:rsidRPr="004A4755" w:rsidRDefault="00824C3A" w:rsidP="00F24D8B">
      <w:pPr>
        <w:spacing w:line="276" w:lineRule="auto"/>
        <w:ind w:right="-142" w:firstLine="709"/>
        <w:jc w:val="both"/>
        <w:rPr>
          <w:sz w:val="28"/>
          <w:szCs w:val="28"/>
        </w:rPr>
      </w:pPr>
      <w:r w:rsidRPr="00824C3A">
        <w:rPr>
          <w:sz w:val="28"/>
          <w:szCs w:val="28"/>
        </w:rPr>
        <w:t>На основании предупреждений о высокой геомагнитной активности, переданных в Центр управления полетами, космонавты перемещались в специально оборудованные помещения, а гелиогеофизическое оборудование на космических аппаратах отключалось, что позволило сохранить его работоспособность.</w:t>
      </w:r>
    </w:p>
    <w:p w14:paraId="51BE979D" w14:textId="4432E506" w:rsidR="00012432" w:rsidRPr="004A4755" w:rsidRDefault="00012432" w:rsidP="00F24D8B">
      <w:pPr>
        <w:spacing w:line="276" w:lineRule="auto"/>
        <w:ind w:right="-142" w:firstLine="709"/>
        <w:jc w:val="both"/>
        <w:rPr>
          <w:sz w:val="28"/>
          <w:szCs w:val="28"/>
        </w:rPr>
      </w:pPr>
      <w:r w:rsidRPr="004A4755">
        <w:rPr>
          <w:sz w:val="28"/>
          <w:szCs w:val="28"/>
        </w:rPr>
        <w:t xml:space="preserve">В Росгидромете на базе ФГБУ «Институт прикладной геофизики имени </w:t>
      </w:r>
      <w:r w:rsidR="00F24D8B">
        <w:rPr>
          <w:sz w:val="28"/>
          <w:szCs w:val="28"/>
        </w:rPr>
        <w:t>    </w:t>
      </w:r>
      <w:r w:rsidRPr="004A4755">
        <w:rPr>
          <w:sz w:val="28"/>
          <w:szCs w:val="28"/>
        </w:rPr>
        <w:t xml:space="preserve">Е.К. </w:t>
      </w:r>
      <w:r w:rsidR="00F24D8B">
        <w:rPr>
          <w:sz w:val="28"/>
          <w:szCs w:val="28"/>
        </w:rPr>
        <w:t> </w:t>
      </w:r>
      <w:r w:rsidRPr="004A4755">
        <w:rPr>
          <w:sz w:val="28"/>
          <w:szCs w:val="28"/>
        </w:rPr>
        <w:t xml:space="preserve">Фёдорова» функционирует Российский сегмент глобального центра  (Российско-Китайский центр космической погоды), который в кооперации с </w:t>
      </w:r>
      <w:r w:rsidR="00F24D8B">
        <w:rPr>
          <w:sz w:val="28"/>
          <w:szCs w:val="28"/>
        </w:rPr>
        <w:t> </w:t>
      </w:r>
      <w:r w:rsidRPr="004A4755">
        <w:rPr>
          <w:sz w:val="28"/>
          <w:szCs w:val="28"/>
        </w:rPr>
        <w:t xml:space="preserve">китайскими коллегами и тремя другими глобальными центрами (США, консорциум Европейских стран, консорциум Австралия, Япония, Франция, Канада), а также с </w:t>
      </w:r>
      <w:r w:rsidR="00811325">
        <w:t> </w:t>
      </w:r>
      <w:r w:rsidRPr="004A4755">
        <w:rPr>
          <w:sz w:val="28"/>
          <w:szCs w:val="28"/>
        </w:rPr>
        <w:t>региональным центром SANSA (Южноафриканское национальное космическое агентство) осуществляет оперативный (в режиме 24/7) конт</w:t>
      </w:r>
      <w:r w:rsidR="00811325">
        <w:rPr>
          <w:sz w:val="28"/>
          <w:szCs w:val="28"/>
        </w:rPr>
        <w:t xml:space="preserve">роль и рассылку предупреждений </w:t>
      </w:r>
      <w:r w:rsidRPr="004A4755">
        <w:rPr>
          <w:sz w:val="28"/>
          <w:szCs w:val="28"/>
        </w:rPr>
        <w:t xml:space="preserve">о возмущениях, представляющих опасность для авиаперелетов, в </w:t>
      </w:r>
      <w:r w:rsidR="00811325">
        <w:rPr>
          <w:sz w:val="28"/>
          <w:szCs w:val="28"/>
        </w:rPr>
        <w:t> </w:t>
      </w:r>
      <w:r w:rsidRPr="004A4755">
        <w:rPr>
          <w:sz w:val="28"/>
          <w:szCs w:val="28"/>
        </w:rPr>
        <w:t xml:space="preserve">интересах обеспечения Международной организации гражданской авиации (ИКАО). </w:t>
      </w:r>
    </w:p>
    <w:p w14:paraId="17CB3A61" w14:textId="77777777" w:rsidR="00012432" w:rsidRPr="004A4755" w:rsidRDefault="00012432" w:rsidP="00F24D8B">
      <w:pPr>
        <w:spacing w:line="276" w:lineRule="auto"/>
        <w:ind w:right="-142" w:firstLine="709"/>
        <w:jc w:val="both"/>
        <w:rPr>
          <w:sz w:val="28"/>
          <w:szCs w:val="28"/>
        </w:rPr>
      </w:pPr>
      <w:r w:rsidRPr="004A4755">
        <w:rPr>
          <w:sz w:val="28"/>
          <w:szCs w:val="28"/>
        </w:rPr>
        <w:t>В Российском сегменте для снижения времени реакции на потенциально опасные явления применяются следующие особенности в работе:</w:t>
      </w:r>
    </w:p>
    <w:p w14:paraId="6A8B54A2" w14:textId="77777777" w:rsidR="00012432" w:rsidRPr="004A4755" w:rsidRDefault="00012432" w:rsidP="00F24D8B">
      <w:pPr>
        <w:spacing w:line="276" w:lineRule="auto"/>
        <w:ind w:right="-142" w:firstLine="709"/>
        <w:jc w:val="both"/>
        <w:rPr>
          <w:sz w:val="28"/>
          <w:szCs w:val="28"/>
        </w:rPr>
      </w:pPr>
      <w:r w:rsidRPr="004A4755">
        <w:rPr>
          <w:sz w:val="28"/>
          <w:szCs w:val="28"/>
        </w:rPr>
        <w:t xml:space="preserve">отказоустойчивая система собирает данные с большого числа источников, в том числе дублирующих друг друга, и показывает текущее состояние </w:t>
      </w:r>
      <w:r w:rsidRPr="004A4755">
        <w:rPr>
          <w:sz w:val="28"/>
          <w:szCs w:val="28"/>
        </w:rPr>
        <w:br/>
        <w:t>и прогнозы в наглядном графическом виде;</w:t>
      </w:r>
    </w:p>
    <w:p w14:paraId="7E3AA9EF" w14:textId="77777777" w:rsidR="00012432" w:rsidRPr="004A4755" w:rsidRDefault="00012432" w:rsidP="00F24D8B">
      <w:pPr>
        <w:spacing w:line="276" w:lineRule="auto"/>
        <w:ind w:right="-142" w:firstLine="709"/>
        <w:jc w:val="both"/>
        <w:rPr>
          <w:sz w:val="28"/>
          <w:szCs w:val="28"/>
        </w:rPr>
      </w:pPr>
      <w:r w:rsidRPr="004A4755">
        <w:rPr>
          <w:sz w:val="28"/>
          <w:szCs w:val="28"/>
        </w:rPr>
        <w:t>действует серия автоматических детекторов опасных явлений;</w:t>
      </w:r>
    </w:p>
    <w:p w14:paraId="2B9622EC" w14:textId="77777777" w:rsidR="00012432" w:rsidRPr="004A4755" w:rsidRDefault="00012432" w:rsidP="00F24D8B">
      <w:pPr>
        <w:spacing w:line="276" w:lineRule="auto"/>
        <w:ind w:right="-142" w:firstLine="709"/>
        <w:jc w:val="both"/>
        <w:rPr>
          <w:sz w:val="28"/>
          <w:szCs w:val="28"/>
        </w:rPr>
      </w:pPr>
      <w:r w:rsidRPr="004A4755">
        <w:rPr>
          <w:sz w:val="28"/>
          <w:szCs w:val="28"/>
        </w:rPr>
        <w:t>выпуск сводок контролируется геофизиком-научным сотрудником, который дополнительно оценивает входные данные и принятое решение.</w:t>
      </w:r>
    </w:p>
    <w:p w14:paraId="39C67D32" w14:textId="77777777" w:rsidR="00012432" w:rsidRPr="004A4755" w:rsidRDefault="00012432" w:rsidP="00F24D8B">
      <w:pPr>
        <w:spacing w:line="276" w:lineRule="auto"/>
        <w:ind w:right="-142" w:firstLine="709"/>
        <w:jc w:val="both"/>
        <w:rPr>
          <w:sz w:val="28"/>
          <w:szCs w:val="28"/>
        </w:rPr>
      </w:pPr>
      <w:r w:rsidRPr="004A4755">
        <w:rPr>
          <w:sz w:val="28"/>
          <w:szCs w:val="28"/>
        </w:rPr>
        <w:t>Таким образом, обеспечивается двойной контроль качества.</w:t>
      </w:r>
    </w:p>
    <w:p w14:paraId="0EBDA941" w14:textId="763C9CA9" w:rsidR="00012432" w:rsidRPr="004A4755" w:rsidRDefault="00012432" w:rsidP="00F24D8B">
      <w:pPr>
        <w:spacing w:line="276" w:lineRule="auto"/>
        <w:ind w:right="-142" w:firstLine="709"/>
        <w:jc w:val="both"/>
        <w:rPr>
          <w:sz w:val="28"/>
          <w:szCs w:val="28"/>
        </w:rPr>
      </w:pPr>
      <w:r w:rsidRPr="004A4755">
        <w:rPr>
          <w:sz w:val="28"/>
          <w:szCs w:val="28"/>
        </w:rPr>
        <w:t>В 2025 году проведены работы по актуализации программного обеспечения, обеспечивающего формирование сводок, в связи с изменениями формата, опубликованными в поправке 82 к Приложению 3 «Метеорологическое обеспечение международной аэронавигации». Новый формат позволяет вы</w:t>
      </w:r>
      <w:r w:rsidR="00766647">
        <w:rPr>
          <w:sz w:val="28"/>
          <w:szCs w:val="28"/>
        </w:rPr>
        <w:t xml:space="preserve">пускать сводки с более </w:t>
      </w:r>
      <w:r w:rsidR="00766647">
        <w:rPr>
          <w:sz w:val="28"/>
          <w:szCs w:val="28"/>
        </w:rPr>
        <w:lastRenderedPageBreak/>
        <w:t>детальной</w:t>
      </w:r>
      <w:r w:rsidRPr="004A4755">
        <w:rPr>
          <w:sz w:val="28"/>
          <w:szCs w:val="28"/>
        </w:rPr>
        <w:t xml:space="preserve"> пространственной характеристикой феноменов полигонами в сетке 5</w:t>
      </w:r>
      <w:proofErr w:type="gramStart"/>
      <w:r w:rsidRPr="004A4755">
        <w:rPr>
          <w:sz w:val="28"/>
          <w:szCs w:val="28"/>
        </w:rPr>
        <w:t xml:space="preserve">° </w:t>
      </w:r>
      <w:r w:rsidR="00811325">
        <w:rPr>
          <w:sz w:val="28"/>
          <w:szCs w:val="28"/>
        </w:rPr>
        <w:t> </w:t>
      </w:r>
      <w:r w:rsidRPr="004A4755">
        <w:rPr>
          <w:sz w:val="28"/>
          <w:szCs w:val="28"/>
        </w:rPr>
        <w:t>на</w:t>
      </w:r>
      <w:proofErr w:type="gramEnd"/>
      <w:r w:rsidRPr="004A4755">
        <w:rPr>
          <w:sz w:val="28"/>
          <w:szCs w:val="28"/>
        </w:rPr>
        <w:t xml:space="preserve"> </w:t>
      </w:r>
      <w:r w:rsidR="00811325">
        <w:rPr>
          <w:sz w:val="28"/>
          <w:szCs w:val="28"/>
        </w:rPr>
        <w:t> </w:t>
      </w:r>
      <w:r w:rsidRPr="004A4755">
        <w:rPr>
          <w:sz w:val="28"/>
          <w:szCs w:val="28"/>
        </w:rPr>
        <w:t xml:space="preserve">5° (ранее использовались «полосы» 15° на 30°). Продолжаются работы по </w:t>
      </w:r>
      <w:r w:rsidR="00811325">
        <w:rPr>
          <w:sz w:val="28"/>
          <w:szCs w:val="28"/>
        </w:rPr>
        <w:t xml:space="preserve">  </w:t>
      </w:r>
      <w:r w:rsidRPr="004A4755">
        <w:rPr>
          <w:sz w:val="28"/>
          <w:szCs w:val="28"/>
        </w:rPr>
        <w:t xml:space="preserve">гармонизации методик и моделей в рамках глобальной системы. </w:t>
      </w:r>
    </w:p>
    <w:p w14:paraId="1D12DE09" w14:textId="21CB1AD4" w:rsidR="00012432" w:rsidRPr="004A4755" w:rsidRDefault="00012432" w:rsidP="00F24D8B">
      <w:pPr>
        <w:spacing w:line="276" w:lineRule="auto"/>
        <w:ind w:right="-142" w:firstLine="709"/>
        <w:jc w:val="both"/>
        <w:rPr>
          <w:sz w:val="28"/>
          <w:szCs w:val="28"/>
        </w:rPr>
      </w:pPr>
      <w:r w:rsidRPr="004A4755">
        <w:rPr>
          <w:sz w:val="28"/>
          <w:szCs w:val="28"/>
        </w:rPr>
        <w:t xml:space="preserve">За 2025 год Международная Служба космической погоды выпустила </w:t>
      </w:r>
      <w:r w:rsidRPr="004A4755">
        <w:rPr>
          <w:sz w:val="28"/>
          <w:szCs w:val="28"/>
        </w:rPr>
        <w:br/>
        <w:t>755 предупреждени</w:t>
      </w:r>
      <w:r w:rsidR="00811325">
        <w:rPr>
          <w:sz w:val="28"/>
          <w:szCs w:val="28"/>
        </w:rPr>
        <w:t>й</w:t>
      </w:r>
      <w:r w:rsidRPr="004A4755">
        <w:rPr>
          <w:sz w:val="28"/>
          <w:szCs w:val="28"/>
        </w:rPr>
        <w:t xml:space="preserve"> об ухудшении космической погоды на трассах полетов международной авиации (304 для высокочастотной радиосвязи и 451 </w:t>
      </w:r>
      <w:r w:rsidRPr="004A4755">
        <w:rPr>
          <w:sz w:val="28"/>
          <w:szCs w:val="28"/>
        </w:rPr>
        <w:br/>
        <w:t>для точности навигации глобальных навигационных систем).</w:t>
      </w:r>
    </w:p>
    <w:p w14:paraId="77DCB451" w14:textId="619264C9" w:rsidR="00012432" w:rsidRPr="004A4755" w:rsidRDefault="00012432" w:rsidP="00F24D8B">
      <w:pPr>
        <w:spacing w:line="276" w:lineRule="auto"/>
        <w:ind w:right="-142" w:firstLine="709"/>
        <w:jc w:val="both"/>
        <w:rPr>
          <w:sz w:val="28"/>
          <w:szCs w:val="28"/>
        </w:rPr>
      </w:pPr>
      <w:r w:rsidRPr="004A4755">
        <w:rPr>
          <w:sz w:val="28"/>
          <w:szCs w:val="28"/>
        </w:rPr>
        <w:t>В декабре 2025 года центр пр</w:t>
      </w:r>
      <w:r w:rsidR="00766647">
        <w:rPr>
          <w:sz w:val="28"/>
          <w:szCs w:val="28"/>
        </w:rPr>
        <w:t>инял участие как наблюдатель в ш</w:t>
      </w:r>
      <w:r w:rsidRPr="004A4755">
        <w:rPr>
          <w:sz w:val="28"/>
          <w:szCs w:val="28"/>
        </w:rPr>
        <w:t>табных учениях Североатлантического региона ИКАО по космической погоде, которое собрало представителей различных метеорологических офисов (</w:t>
      </w:r>
      <w:proofErr w:type="spellStart"/>
      <w:r w:rsidRPr="004A4755">
        <w:rPr>
          <w:sz w:val="28"/>
          <w:szCs w:val="28"/>
        </w:rPr>
        <w:t>Aviation</w:t>
      </w:r>
      <w:proofErr w:type="spellEnd"/>
      <w:r w:rsidRPr="004A4755">
        <w:rPr>
          <w:sz w:val="28"/>
          <w:szCs w:val="28"/>
        </w:rPr>
        <w:t xml:space="preserve"> </w:t>
      </w:r>
      <w:proofErr w:type="spellStart"/>
      <w:r w:rsidRPr="004A4755">
        <w:rPr>
          <w:sz w:val="28"/>
          <w:szCs w:val="28"/>
        </w:rPr>
        <w:t>Meteorological</w:t>
      </w:r>
      <w:proofErr w:type="spellEnd"/>
      <w:r w:rsidRPr="004A4755">
        <w:rPr>
          <w:sz w:val="28"/>
          <w:szCs w:val="28"/>
        </w:rPr>
        <w:t xml:space="preserve"> </w:t>
      </w:r>
      <w:proofErr w:type="spellStart"/>
      <w:r w:rsidRPr="004A4755">
        <w:rPr>
          <w:sz w:val="28"/>
          <w:szCs w:val="28"/>
        </w:rPr>
        <w:t>Office</w:t>
      </w:r>
      <w:proofErr w:type="spellEnd"/>
      <w:r w:rsidRPr="004A4755">
        <w:rPr>
          <w:sz w:val="28"/>
          <w:szCs w:val="28"/>
        </w:rPr>
        <w:t>, AMO), провайдеров воздушного навигационного обслуживания (</w:t>
      </w:r>
      <w:proofErr w:type="spellStart"/>
      <w:r w:rsidRPr="004A4755">
        <w:rPr>
          <w:sz w:val="28"/>
          <w:szCs w:val="28"/>
        </w:rPr>
        <w:t>Aviation</w:t>
      </w:r>
      <w:proofErr w:type="spellEnd"/>
      <w:r w:rsidRPr="004A4755">
        <w:rPr>
          <w:sz w:val="28"/>
          <w:szCs w:val="28"/>
        </w:rPr>
        <w:t xml:space="preserve"> </w:t>
      </w:r>
      <w:proofErr w:type="spellStart"/>
      <w:r w:rsidRPr="004A4755">
        <w:rPr>
          <w:sz w:val="28"/>
          <w:szCs w:val="28"/>
        </w:rPr>
        <w:t>Navigation</w:t>
      </w:r>
      <w:proofErr w:type="spellEnd"/>
      <w:r w:rsidRPr="004A4755">
        <w:rPr>
          <w:sz w:val="28"/>
          <w:szCs w:val="28"/>
        </w:rPr>
        <w:t xml:space="preserve"> </w:t>
      </w:r>
      <w:proofErr w:type="spellStart"/>
      <w:r w:rsidRPr="004A4755">
        <w:rPr>
          <w:sz w:val="28"/>
          <w:szCs w:val="28"/>
        </w:rPr>
        <w:t>Service</w:t>
      </w:r>
      <w:proofErr w:type="spellEnd"/>
      <w:r w:rsidRPr="004A4755">
        <w:rPr>
          <w:sz w:val="28"/>
          <w:szCs w:val="28"/>
        </w:rPr>
        <w:t xml:space="preserve"> </w:t>
      </w:r>
      <w:proofErr w:type="spellStart"/>
      <w:r w:rsidRPr="004A4755">
        <w:rPr>
          <w:sz w:val="28"/>
          <w:szCs w:val="28"/>
        </w:rPr>
        <w:t>Provider</w:t>
      </w:r>
      <w:proofErr w:type="spellEnd"/>
      <w:r w:rsidRPr="004A4755">
        <w:rPr>
          <w:sz w:val="28"/>
          <w:szCs w:val="28"/>
        </w:rPr>
        <w:t>, ANSP), авиакомпаний (</w:t>
      </w:r>
      <w:proofErr w:type="spellStart"/>
      <w:r w:rsidRPr="004A4755">
        <w:rPr>
          <w:sz w:val="28"/>
          <w:szCs w:val="28"/>
        </w:rPr>
        <w:t>Airline</w:t>
      </w:r>
      <w:proofErr w:type="spellEnd"/>
      <w:r w:rsidRPr="004A4755">
        <w:rPr>
          <w:sz w:val="28"/>
          <w:szCs w:val="28"/>
        </w:rPr>
        <w:t xml:space="preserve"> </w:t>
      </w:r>
      <w:proofErr w:type="spellStart"/>
      <w:r w:rsidRPr="004A4755">
        <w:rPr>
          <w:sz w:val="28"/>
          <w:szCs w:val="28"/>
        </w:rPr>
        <w:t>Operators</w:t>
      </w:r>
      <w:proofErr w:type="spellEnd"/>
      <w:r w:rsidRPr="004A4755">
        <w:rPr>
          <w:sz w:val="28"/>
          <w:szCs w:val="28"/>
        </w:rPr>
        <w:t>, AO), центров прогнозов космической погоды (</w:t>
      </w:r>
      <w:proofErr w:type="spellStart"/>
      <w:r w:rsidRPr="004A4755">
        <w:rPr>
          <w:sz w:val="28"/>
          <w:szCs w:val="28"/>
        </w:rPr>
        <w:t>Space</w:t>
      </w:r>
      <w:proofErr w:type="spellEnd"/>
      <w:r w:rsidRPr="004A4755">
        <w:rPr>
          <w:sz w:val="28"/>
          <w:szCs w:val="28"/>
        </w:rPr>
        <w:t xml:space="preserve"> </w:t>
      </w:r>
      <w:proofErr w:type="spellStart"/>
      <w:r w:rsidRPr="004A4755">
        <w:rPr>
          <w:sz w:val="28"/>
          <w:szCs w:val="28"/>
        </w:rPr>
        <w:t>weather</w:t>
      </w:r>
      <w:proofErr w:type="spellEnd"/>
      <w:r w:rsidRPr="004A4755">
        <w:rPr>
          <w:sz w:val="28"/>
          <w:szCs w:val="28"/>
        </w:rPr>
        <w:t xml:space="preserve"> </w:t>
      </w:r>
      <w:proofErr w:type="spellStart"/>
      <w:r w:rsidRPr="004A4755">
        <w:rPr>
          <w:sz w:val="28"/>
          <w:szCs w:val="28"/>
        </w:rPr>
        <w:t>centers</w:t>
      </w:r>
      <w:proofErr w:type="spellEnd"/>
      <w:r w:rsidRPr="004A4755">
        <w:rPr>
          <w:sz w:val="28"/>
          <w:szCs w:val="28"/>
        </w:rPr>
        <w:t xml:space="preserve">, SWXC), регуляторов и </w:t>
      </w:r>
      <w:r w:rsidR="00811325">
        <w:rPr>
          <w:sz w:val="28"/>
          <w:szCs w:val="28"/>
        </w:rPr>
        <w:t> </w:t>
      </w:r>
      <w:r w:rsidRPr="004A4755">
        <w:rPr>
          <w:sz w:val="28"/>
          <w:szCs w:val="28"/>
        </w:rPr>
        <w:t>международных организаций для совместной отработки регламентов и планов действий в контексте экстремального солнечного события.</w:t>
      </w:r>
    </w:p>
    <w:p w14:paraId="68FE7857" w14:textId="77777777" w:rsidR="00012432" w:rsidRPr="004A4755" w:rsidRDefault="00012432" w:rsidP="00F24D8B">
      <w:pPr>
        <w:spacing w:line="276" w:lineRule="auto"/>
        <w:ind w:right="-142" w:firstLine="709"/>
        <w:jc w:val="both"/>
        <w:rPr>
          <w:sz w:val="28"/>
          <w:szCs w:val="28"/>
        </w:rPr>
      </w:pPr>
      <w:r w:rsidRPr="004A4755">
        <w:rPr>
          <w:sz w:val="28"/>
          <w:szCs w:val="28"/>
        </w:rPr>
        <w:t>В 2025 году пополнилась спутниковая группировка для геофизического мониторинга. С космодрома Восточный 25.07.2025 выполнен запуск гелиогеофизических космических аппаратов «</w:t>
      </w:r>
      <w:proofErr w:type="gramStart"/>
      <w:r w:rsidRPr="004A4755">
        <w:rPr>
          <w:sz w:val="28"/>
          <w:szCs w:val="28"/>
        </w:rPr>
        <w:t>Ионосфера-М</w:t>
      </w:r>
      <w:proofErr w:type="gramEnd"/>
      <w:r w:rsidRPr="004A4755">
        <w:rPr>
          <w:sz w:val="28"/>
          <w:szCs w:val="28"/>
        </w:rPr>
        <w:t xml:space="preserve">» № 3 и № 4. </w:t>
      </w:r>
      <w:r w:rsidRPr="004A4755">
        <w:rPr>
          <w:sz w:val="28"/>
          <w:szCs w:val="28"/>
        </w:rPr>
        <w:br/>
        <w:t xml:space="preserve">Этим завершено формирование орбитальной группировки космического комплекса, включающей четыре космических аппарата «Ионосфера-М». </w:t>
      </w:r>
    </w:p>
    <w:p w14:paraId="055B979F" w14:textId="77777777" w:rsidR="00012432" w:rsidRPr="004A4755" w:rsidRDefault="00012432" w:rsidP="00F24D8B">
      <w:pPr>
        <w:spacing w:line="276" w:lineRule="auto"/>
        <w:ind w:right="-142" w:firstLine="709"/>
        <w:jc w:val="both"/>
        <w:rPr>
          <w:sz w:val="28"/>
          <w:szCs w:val="28"/>
        </w:rPr>
      </w:pPr>
      <w:r w:rsidRPr="004A4755">
        <w:rPr>
          <w:sz w:val="28"/>
          <w:szCs w:val="28"/>
        </w:rPr>
        <w:t xml:space="preserve">Орбитальная группировка создана впервые в истории отечественной космонавтики. Группировка предназначена для непрерывного глобального мониторинга околоземного космического пространства и исследование процессов, происходящих в атмосфере, ионосфере и магнитосфере Земли. Комплекс целевой аппаратуры обеспечивает измерения параметров радиационной обстановки, магнитного поля и ионосферы. </w:t>
      </w:r>
    </w:p>
    <w:p w14:paraId="40683AE6" w14:textId="77777777" w:rsidR="00096376" w:rsidRPr="004A4755" w:rsidRDefault="00096376" w:rsidP="00FA150B">
      <w:pPr>
        <w:spacing w:line="276" w:lineRule="auto"/>
        <w:ind w:right="-142" w:firstLine="709"/>
        <w:jc w:val="both"/>
        <w:rPr>
          <w:sz w:val="28"/>
          <w:szCs w:val="28"/>
        </w:rPr>
      </w:pPr>
    </w:p>
    <w:p w14:paraId="79A86F4E" w14:textId="355EAC76" w:rsidR="00FF3FF2" w:rsidRPr="004A4755" w:rsidRDefault="003D118E" w:rsidP="008D34C1">
      <w:pPr>
        <w:pStyle w:val="ad"/>
        <w:spacing w:line="276" w:lineRule="auto"/>
        <w:ind w:right="-1" w:firstLine="709"/>
        <w:outlineLvl w:val="2"/>
        <w:rPr>
          <w:b/>
          <w:sz w:val="28"/>
          <w:szCs w:val="28"/>
        </w:rPr>
      </w:pPr>
      <w:bookmarkStart w:id="5" w:name="_Toc221863845"/>
      <w:r w:rsidRPr="004A4755">
        <w:rPr>
          <w:b/>
          <w:sz w:val="28"/>
          <w:szCs w:val="28"/>
        </w:rPr>
        <w:t>1.1.4. Развитие и обеспечение деятельности служб активных воздействий</w:t>
      </w:r>
      <w:r w:rsidR="003B34ED" w:rsidRPr="004A4755">
        <w:rPr>
          <w:b/>
          <w:sz w:val="28"/>
          <w:szCs w:val="28"/>
        </w:rPr>
        <w:t xml:space="preserve"> на гидрометеорологические процессы</w:t>
      </w:r>
      <w:r w:rsidR="00B55D51" w:rsidRPr="004A4755">
        <w:rPr>
          <w:b/>
          <w:sz w:val="28"/>
          <w:szCs w:val="28"/>
        </w:rPr>
        <w:t>.</w:t>
      </w:r>
      <w:bookmarkEnd w:id="5"/>
    </w:p>
    <w:p w14:paraId="25FE908A" w14:textId="77777777" w:rsidR="00A70FE3" w:rsidRPr="00A70FE3" w:rsidRDefault="00A70FE3" w:rsidP="00A70FE3">
      <w:pPr>
        <w:spacing w:line="276" w:lineRule="auto"/>
        <w:ind w:firstLine="709"/>
        <w:jc w:val="both"/>
        <w:rPr>
          <w:sz w:val="28"/>
          <w:szCs w:val="28"/>
        </w:rPr>
      </w:pPr>
      <w:r w:rsidRPr="00A70FE3">
        <w:rPr>
          <w:sz w:val="28"/>
          <w:szCs w:val="28"/>
        </w:rPr>
        <w:t xml:space="preserve">Защиту сельскохозяйственных растений от градобития на территории Краснодарского и Ставропольского краев, а также в республиках Кабардино-Балкария, Карачаево-Черкесия, Северная Осетия-Алания и Адыгея (на общей площади 2,73 млн га, из которых 2 млн га составляет культивируемая территория) осуществляли три противоградовые службы Росгидромета: Краснодарская, Ставропольская и </w:t>
      </w:r>
      <w:proofErr w:type="gramStart"/>
      <w:r w:rsidRPr="00A70FE3">
        <w:rPr>
          <w:sz w:val="28"/>
          <w:szCs w:val="28"/>
        </w:rPr>
        <w:t>Северо-Кавказская</w:t>
      </w:r>
      <w:proofErr w:type="gramEnd"/>
      <w:r w:rsidRPr="00A70FE3">
        <w:rPr>
          <w:sz w:val="28"/>
          <w:szCs w:val="28"/>
        </w:rPr>
        <w:t xml:space="preserve"> военизированные службы по активному воздействию на метеорологические и другие геофизические процессы.</w:t>
      </w:r>
    </w:p>
    <w:p w14:paraId="2E81D77E" w14:textId="77777777" w:rsidR="004557E4" w:rsidRPr="004A4755" w:rsidRDefault="00A70FE3" w:rsidP="004557E4">
      <w:pPr>
        <w:spacing w:line="276" w:lineRule="auto"/>
        <w:ind w:firstLine="709"/>
        <w:jc w:val="both"/>
        <w:rPr>
          <w:sz w:val="28"/>
          <w:szCs w:val="28"/>
        </w:rPr>
      </w:pPr>
      <w:r w:rsidRPr="00A70FE3">
        <w:rPr>
          <w:sz w:val="28"/>
          <w:szCs w:val="28"/>
        </w:rPr>
        <w:t>На защищаемой территории в 2025 году в результате градобитий погибло 4,</w:t>
      </w:r>
      <w:proofErr w:type="gramStart"/>
      <w:r w:rsidRPr="00A70FE3">
        <w:rPr>
          <w:sz w:val="28"/>
          <w:szCs w:val="28"/>
        </w:rPr>
        <w:t xml:space="preserve">4 </w:t>
      </w:r>
      <w:r w:rsidR="00256F8C">
        <w:rPr>
          <w:sz w:val="28"/>
          <w:szCs w:val="28"/>
        </w:rPr>
        <w:t> </w:t>
      </w:r>
      <w:r w:rsidRPr="00A70FE3">
        <w:rPr>
          <w:sz w:val="28"/>
          <w:szCs w:val="28"/>
        </w:rPr>
        <w:t>тыс.</w:t>
      </w:r>
      <w:proofErr w:type="gramEnd"/>
      <w:r w:rsidRPr="00A70FE3">
        <w:rPr>
          <w:sz w:val="28"/>
          <w:szCs w:val="28"/>
        </w:rPr>
        <w:t xml:space="preserve"> га сельскохозяйственных растений (до организации противоградовой защиты на этой же территории ежегодно от градобитий погибало около 100 тыс. га </w:t>
      </w:r>
      <w:r w:rsidR="004557E4" w:rsidRPr="00A70FE3">
        <w:rPr>
          <w:sz w:val="28"/>
          <w:szCs w:val="28"/>
        </w:rPr>
        <w:lastRenderedPageBreak/>
        <w:t xml:space="preserve">сельскохозяйственных растений). Всего за сезон было </w:t>
      </w:r>
      <w:r w:rsidR="004557E4">
        <w:rPr>
          <w:sz w:val="28"/>
          <w:szCs w:val="28"/>
        </w:rPr>
        <w:t>реализовано</w:t>
      </w:r>
      <w:r w:rsidR="004557E4" w:rsidRPr="00A70FE3">
        <w:rPr>
          <w:sz w:val="28"/>
          <w:szCs w:val="28"/>
        </w:rPr>
        <w:t xml:space="preserve"> 80 дней с </w:t>
      </w:r>
      <w:r w:rsidR="004557E4">
        <w:rPr>
          <w:sz w:val="28"/>
          <w:szCs w:val="28"/>
        </w:rPr>
        <w:t xml:space="preserve">  </w:t>
      </w:r>
      <w:r w:rsidR="004557E4" w:rsidRPr="00A70FE3">
        <w:rPr>
          <w:sz w:val="28"/>
          <w:szCs w:val="28"/>
        </w:rPr>
        <w:t>воздействием, израсходован</w:t>
      </w:r>
      <w:r w:rsidR="004557E4">
        <w:rPr>
          <w:sz w:val="28"/>
          <w:szCs w:val="28"/>
        </w:rPr>
        <w:t>ы</w:t>
      </w:r>
      <w:r w:rsidR="004557E4" w:rsidRPr="00A70FE3">
        <w:rPr>
          <w:sz w:val="28"/>
          <w:szCs w:val="28"/>
        </w:rPr>
        <w:t xml:space="preserve"> 5303 противоградовы</w:t>
      </w:r>
      <w:r w:rsidR="004557E4">
        <w:rPr>
          <w:sz w:val="28"/>
          <w:szCs w:val="28"/>
        </w:rPr>
        <w:t>е</w:t>
      </w:r>
      <w:r w:rsidR="004557E4" w:rsidRPr="00A70FE3">
        <w:rPr>
          <w:sz w:val="28"/>
          <w:szCs w:val="28"/>
        </w:rPr>
        <w:t xml:space="preserve"> ракет</w:t>
      </w:r>
      <w:r w:rsidR="004557E4">
        <w:rPr>
          <w:sz w:val="28"/>
          <w:szCs w:val="28"/>
        </w:rPr>
        <w:t>ы</w:t>
      </w:r>
      <w:r w:rsidR="004557E4" w:rsidRPr="00A70FE3">
        <w:rPr>
          <w:sz w:val="28"/>
          <w:szCs w:val="28"/>
        </w:rPr>
        <w:t>. Средняя физическая эффективность противоградовой защиты по Российской Федерации в данном сезоне составила 94%. Экономическ</w:t>
      </w:r>
      <w:r w:rsidR="004557E4">
        <w:rPr>
          <w:sz w:val="28"/>
          <w:szCs w:val="28"/>
        </w:rPr>
        <w:t>ая</w:t>
      </w:r>
      <w:r w:rsidR="004557E4" w:rsidRPr="00A70FE3">
        <w:rPr>
          <w:sz w:val="28"/>
          <w:szCs w:val="28"/>
        </w:rPr>
        <w:t xml:space="preserve"> эффект</w:t>
      </w:r>
      <w:r w:rsidR="004557E4">
        <w:rPr>
          <w:sz w:val="28"/>
          <w:szCs w:val="28"/>
        </w:rPr>
        <w:t>ивность</w:t>
      </w:r>
      <w:r w:rsidR="004557E4" w:rsidRPr="00A70FE3">
        <w:rPr>
          <w:sz w:val="28"/>
          <w:szCs w:val="28"/>
        </w:rPr>
        <w:t xml:space="preserve"> от противоградовой защиты составил</w:t>
      </w:r>
      <w:r w:rsidR="004557E4">
        <w:rPr>
          <w:sz w:val="28"/>
          <w:szCs w:val="28"/>
        </w:rPr>
        <w:t>а</w:t>
      </w:r>
      <w:r w:rsidR="004557E4" w:rsidRPr="00A70FE3">
        <w:rPr>
          <w:sz w:val="28"/>
          <w:szCs w:val="28"/>
        </w:rPr>
        <w:t xml:space="preserve"> 4,7</w:t>
      </w:r>
      <w:r w:rsidR="004557E4" w:rsidRPr="004A4755">
        <w:rPr>
          <w:sz w:val="28"/>
          <w:szCs w:val="28"/>
        </w:rPr>
        <w:t xml:space="preserve"> млрд руб.</w:t>
      </w:r>
    </w:p>
    <w:p w14:paraId="4634DA22" w14:textId="04A399BD" w:rsidR="004557E4" w:rsidRDefault="004557E4" w:rsidP="004557E4">
      <w:pPr>
        <w:spacing w:line="276" w:lineRule="auto"/>
        <w:ind w:firstLine="709"/>
        <w:jc w:val="both"/>
        <w:rPr>
          <w:bCs/>
          <w:sz w:val="28"/>
          <w:szCs w:val="28"/>
        </w:rPr>
      </w:pPr>
      <w:r w:rsidRPr="00A70FE3">
        <w:rPr>
          <w:bCs/>
          <w:sz w:val="28"/>
          <w:szCs w:val="28"/>
        </w:rPr>
        <w:t xml:space="preserve">Росгидрометом в целях дальнейшего развития военизированных служб </w:t>
      </w:r>
      <w:proofErr w:type="gramStart"/>
      <w:r w:rsidRPr="00A70FE3">
        <w:rPr>
          <w:bCs/>
          <w:sz w:val="28"/>
          <w:szCs w:val="28"/>
        </w:rPr>
        <w:t xml:space="preserve">по </w:t>
      </w:r>
      <w:r w:rsidR="00E424C3">
        <w:rPr>
          <w:bCs/>
          <w:sz w:val="28"/>
          <w:szCs w:val="28"/>
        </w:rPr>
        <w:t> </w:t>
      </w:r>
      <w:r w:rsidRPr="00A70FE3">
        <w:rPr>
          <w:bCs/>
          <w:sz w:val="28"/>
          <w:szCs w:val="28"/>
        </w:rPr>
        <w:t>активному</w:t>
      </w:r>
      <w:proofErr w:type="gramEnd"/>
      <w:r w:rsidRPr="00A70FE3">
        <w:rPr>
          <w:bCs/>
          <w:sz w:val="28"/>
          <w:szCs w:val="28"/>
        </w:rPr>
        <w:t xml:space="preserve"> воздействию был подготовлен </w:t>
      </w:r>
      <w:r w:rsidRPr="00A70FE3">
        <w:rPr>
          <w:sz w:val="28"/>
          <w:szCs w:val="28"/>
        </w:rPr>
        <w:t xml:space="preserve">проект Концепции развития работ по </w:t>
      </w:r>
      <w:r>
        <w:rPr>
          <w:sz w:val="28"/>
          <w:szCs w:val="28"/>
        </w:rPr>
        <w:t> </w:t>
      </w:r>
      <w:r w:rsidRPr="00A70FE3">
        <w:rPr>
          <w:sz w:val="28"/>
          <w:szCs w:val="28"/>
        </w:rPr>
        <w:t xml:space="preserve">защите сельскохозяйственных растений от градобитий и засух методами активных воздействий, на период до 2035 года. Проект Концепции был согласован со всеми заинтересованными региональными органами власти. </w:t>
      </w:r>
      <w:r w:rsidRPr="00A70FE3">
        <w:rPr>
          <w:bCs/>
          <w:sz w:val="28"/>
          <w:szCs w:val="28"/>
        </w:rPr>
        <w:t>В настоящее время требуется определение источника финансирования реализации указанно</w:t>
      </w:r>
      <w:r>
        <w:rPr>
          <w:bCs/>
          <w:sz w:val="28"/>
          <w:szCs w:val="28"/>
        </w:rPr>
        <w:t>го проекта</w:t>
      </w:r>
      <w:r w:rsidRPr="00A70FE3">
        <w:rPr>
          <w:bCs/>
          <w:sz w:val="28"/>
          <w:szCs w:val="28"/>
        </w:rPr>
        <w:t xml:space="preserve"> концепции.</w:t>
      </w:r>
    </w:p>
    <w:p w14:paraId="66D36801" w14:textId="134D9A17" w:rsidR="004557E4" w:rsidRPr="004557E4" w:rsidRDefault="004557E4" w:rsidP="004557E4">
      <w:pPr>
        <w:spacing w:line="276" w:lineRule="auto"/>
        <w:ind w:firstLine="709"/>
        <w:jc w:val="both"/>
        <w:rPr>
          <w:color w:val="000000"/>
          <w:sz w:val="28"/>
          <w:szCs w:val="28"/>
        </w:rPr>
      </w:pPr>
      <w:r w:rsidRPr="004557E4">
        <w:rPr>
          <w:color w:val="000000"/>
          <w:sz w:val="28"/>
          <w:szCs w:val="28"/>
        </w:rPr>
        <w:t xml:space="preserve">В 2026 году планируется продолжить выполнение мероприятий </w:t>
      </w:r>
      <w:proofErr w:type="gramStart"/>
      <w:r w:rsidRPr="004557E4">
        <w:rPr>
          <w:color w:val="000000"/>
          <w:sz w:val="28"/>
          <w:szCs w:val="28"/>
        </w:rPr>
        <w:t xml:space="preserve">по </w:t>
      </w:r>
      <w:r w:rsidR="00E424C3">
        <w:rPr>
          <w:color w:val="000000"/>
          <w:sz w:val="28"/>
          <w:szCs w:val="28"/>
        </w:rPr>
        <w:t> </w:t>
      </w:r>
      <w:r w:rsidRPr="004557E4">
        <w:rPr>
          <w:color w:val="000000"/>
          <w:sz w:val="28"/>
          <w:szCs w:val="28"/>
        </w:rPr>
        <w:t>поддержанию</w:t>
      </w:r>
      <w:proofErr w:type="gramEnd"/>
      <w:r w:rsidRPr="004557E4">
        <w:rPr>
          <w:color w:val="000000"/>
          <w:sz w:val="28"/>
          <w:szCs w:val="28"/>
        </w:rPr>
        <w:t xml:space="preserve"> в готовности военизированных служб Росгидромета к проведению работ по активному воздействию на метеорологические и другие геофизические процессы (в части защиты сельскохозяйственных растений от градобития). </w:t>
      </w:r>
    </w:p>
    <w:p w14:paraId="45783A37" w14:textId="77777777" w:rsidR="004557E4" w:rsidRDefault="004557E4" w:rsidP="004557E4">
      <w:pPr>
        <w:spacing w:line="276" w:lineRule="auto"/>
        <w:ind w:firstLine="709"/>
        <w:jc w:val="both"/>
        <w:rPr>
          <w:color w:val="000000"/>
          <w:sz w:val="28"/>
          <w:szCs w:val="28"/>
          <w:u w:val="single"/>
        </w:rPr>
      </w:pPr>
    </w:p>
    <w:p w14:paraId="194275C2" w14:textId="5749CE32" w:rsidR="00A70FE3" w:rsidRDefault="00A70FE3" w:rsidP="004557E4">
      <w:pPr>
        <w:spacing w:line="276" w:lineRule="auto"/>
        <w:ind w:firstLine="709"/>
        <w:jc w:val="center"/>
        <w:rPr>
          <w:b/>
          <w:color w:val="000000"/>
          <w:sz w:val="28"/>
          <w:szCs w:val="28"/>
        </w:rPr>
      </w:pPr>
      <w:r w:rsidRPr="004A4755">
        <w:rPr>
          <w:b/>
          <w:color w:val="000000"/>
          <w:sz w:val="28"/>
          <w:szCs w:val="28"/>
        </w:rPr>
        <w:t xml:space="preserve">О работе </w:t>
      </w:r>
      <w:proofErr w:type="spellStart"/>
      <w:r w:rsidRPr="004A4755">
        <w:rPr>
          <w:b/>
          <w:color w:val="000000"/>
          <w:sz w:val="28"/>
          <w:szCs w:val="28"/>
        </w:rPr>
        <w:t>противолавинной</w:t>
      </w:r>
      <w:proofErr w:type="spellEnd"/>
      <w:r w:rsidRPr="004A4755">
        <w:rPr>
          <w:b/>
          <w:color w:val="000000"/>
          <w:sz w:val="28"/>
          <w:szCs w:val="28"/>
        </w:rPr>
        <w:t xml:space="preserve"> службы Росгидромета</w:t>
      </w:r>
    </w:p>
    <w:p w14:paraId="0FCB8425" w14:textId="77777777" w:rsidR="00256F8C" w:rsidRPr="004A4755" w:rsidRDefault="00256F8C" w:rsidP="00256F8C">
      <w:pPr>
        <w:spacing w:line="276" w:lineRule="auto"/>
        <w:ind w:firstLine="567"/>
        <w:jc w:val="center"/>
        <w:rPr>
          <w:b/>
          <w:color w:val="000000"/>
          <w:sz w:val="28"/>
          <w:szCs w:val="28"/>
        </w:rPr>
      </w:pPr>
    </w:p>
    <w:p w14:paraId="25AC5A5C" w14:textId="77777777" w:rsidR="00A70FE3" w:rsidRPr="004A4755" w:rsidRDefault="00A70FE3" w:rsidP="00A70FE3">
      <w:pPr>
        <w:spacing w:line="276" w:lineRule="auto"/>
        <w:ind w:firstLine="567"/>
        <w:jc w:val="both"/>
        <w:rPr>
          <w:sz w:val="28"/>
          <w:szCs w:val="28"/>
        </w:rPr>
      </w:pPr>
      <w:proofErr w:type="spellStart"/>
      <w:r w:rsidRPr="004A4755">
        <w:rPr>
          <w:sz w:val="28"/>
          <w:szCs w:val="28"/>
        </w:rPr>
        <w:t>Противолавинная</w:t>
      </w:r>
      <w:proofErr w:type="spellEnd"/>
      <w:r w:rsidRPr="004A4755">
        <w:rPr>
          <w:sz w:val="28"/>
          <w:szCs w:val="28"/>
        </w:rPr>
        <w:t xml:space="preserve"> служба Росгидромета предоставляет прогностическую информацию о лавинной опасности в горных районах Камчатки, Сахалина, Колымы, Забайкалья, Бурятии, Хакасии, Тывы, Красноярского края, </w:t>
      </w:r>
      <w:proofErr w:type="spellStart"/>
      <w:r w:rsidRPr="004A4755">
        <w:rPr>
          <w:sz w:val="28"/>
          <w:szCs w:val="28"/>
        </w:rPr>
        <w:t>Краснополянского</w:t>
      </w:r>
      <w:proofErr w:type="spellEnd"/>
      <w:r w:rsidRPr="004A4755">
        <w:rPr>
          <w:sz w:val="28"/>
          <w:szCs w:val="28"/>
        </w:rPr>
        <w:t xml:space="preserve"> горного кластера и республик Северного Кавказа региональным органам власти, заинтересованным юридическим и физическим лицам по согласованным с ними регламентам взаимодействия и схемам передачи информации.</w:t>
      </w:r>
    </w:p>
    <w:p w14:paraId="60134ED1" w14:textId="231D2133" w:rsidR="00A70FE3" w:rsidRPr="004A4755" w:rsidRDefault="004557E4" w:rsidP="00A70FE3">
      <w:pPr>
        <w:spacing w:line="276" w:lineRule="auto"/>
        <w:ind w:firstLine="567"/>
        <w:jc w:val="both"/>
        <w:rPr>
          <w:sz w:val="28"/>
          <w:szCs w:val="28"/>
        </w:rPr>
      </w:pPr>
      <w:r w:rsidRPr="002C1679">
        <w:rPr>
          <w:sz w:val="28"/>
          <w:szCs w:val="28"/>
        </w:rPr>
        <w:t xml:space="preserve">2025 год отличался аномальной </w:t>
      </w:r>
      <w:proofErr w:type="spellStart"/>
      <w:r w:rsidRPr="002C1679">
        <w:rPr>
          <w:sz w:val="28"/>
          <w:szCs w:val="28"/>
        </w:rPr>
        <w:t>многоснежностью</w:t>
      </w:r>
      <w:proofErr w:type="spellEnd"/>
      <w:r w:rsidRPr="002C1679">
        <w:rPr>
          <w:sz w:val="28"/>
          <w:szCs w:val="28"/>
        </w:rPr>
        <w:t xml:space="preserve">. </w:t>
      </w:r>
      <w:r w:rsidRPr="00A70FE3">
        <w:rPr>
          <w:sz w:val="28"/>
          <w:szCs w:val="28"/>
        </w:rPr>
        <w:t xml:space="preserve">В </w:t>
      </w:r>
      <w:r>
        <w:rPr>
          <w:sz w:val="28"/>
          <w:szCs w:val="28"/>
        </w:rPr>
        <w:t>прошедшем</w:t>
      </w:r>
      <w:r w:rsidRPr="00A70FE3">
        <w:rPr>
          <w:sz w:val="28"/>
          <w:szCs w:val="28"/>
        </w:rPr>
        <w:t xml:space="preserve"> году </w:t>
      </w:r>
      <w:proofErr w:type="spellStart"/>
      <w:r w:rsidRPr="00A70FE3">
        <w:rPr>
          <w:sz w:val="28"/>
          <w:szCs w:val="28"/>
        </w:rPr>
        <w:t>противолавинными</w:t>
      </w:r>
      <w:proofErr w:type="spellEnd"/>
      <w:r w:rsidRPr="00A70FE3">
        <w:rPr>
          <w:sz w:val="28"/>
          <w:szCs w:val="28"/>
        </w:rPr>
        <w:t xml:space="preserve"> подразделениями Росгидромета по территории своей деятельности было выдано 1796 фоновых прогнозов лавинной опасности </w:t>
      </w:r>
      <w:proofErr w:type="gramStart"/>
      <w:r w:rsidRPr="00A70FE3">
        <w:rPr>
          <w:sz w:val="28"/>
          <w:szCs w:val="28"/>
        </w:rPr>
        <w:t xml:space="preserve">по </w:t>
      </w:r>
      <w:r>
        <w:rPr>
          <w:sz w:val="28"/>
          <w:szCs w:val="28"/>
        </w:rPr>
        <w:t> </w:t>
      </w:r>
      <w:r w:rsidRPr="00A70FE3">
        <w:rPr>
          <w:sz w:val="28"/>
          <w:szCs w:val="28"/>
        </w:rPr>
        <w:t>14</w:t>
      </w:r>
      <w:proofErr w:type="gramEnd"/>
      <w:r w:rsidRPr="00A70FE3">
        <w:rPr>
          <w:sz w:val="28"/>
          <w:szCs w:val="28"/>
        </w:rPr>
        <w:t xml:space="preserve"> субъектам Российской Федерации, а также 135 штормовых предупреждений о </w:t>
      </w:r>
      <w:r w:rsidR="00E424C3">
        <w:rPr>
          <w:sz w:val="28"/>
          <w:szCs w:val="28"/>
        </w:rPr>
        <w:t> </w:t>
      </w:r>
      <w:r w:rsidRPr="00A70FE3">
        <w:rPr>
          <w:sz w:val="28"/>
          <w:szCs w:val="28"/>
        </w:rPr>
        <w:t>возможности схода лавин.</w:t>
      </w:r>
      <w:r>
        <w:rPr>
          <w:sz w:val="28"/>
          <w:szCs w:val="28"/>
        </w:rPr>
        <w:t xml:space="preserve"> </w:t>
      </w:r>
      <w:proofErr w:type="spellStart"/>
      <w:r w:rsidR="00A70FE3" w:rsidRPr="00A70FE3">
        <w:rPr>
          <w:sz w:val="28"/>
          <w:szCs w:val="28"/>
        </w:rPr>
        <w:t>Оправдываемость</w:t>
      </w:r>
      <w:proofErr w:type="spellEnd"/>
      <w:r w:rsidR="00A70FE3" w:rsidRPr="00A70FE3">
        <w:rPr>
          <w:sz w:val="28"/>
          <w:szCs w:val="28"/>
        </w:rPr>
        <w:t xml:space="preserve"> прогнозов лавинной опасности </w:t>
      </w:r>
      <w:proofErr w:type="gramStart"/>
      <w:r w:rsidR="00A70FE3" w:rsidRPr="00A70FE3">
        <w:rPr>
          <w:sz w:val="28"/>
          <w:szCs w:val="28"/>
        </w:rPr>
        <w:t xml:space="preserve">в </w:t>
      </w:r>
      <w:r w:rsidR="00256F8C">
        <w:rPr>
          <w:sz w:val="28"/>
          <w:szCs w:val="28"/>
        </w:rPr>
        <w:t> </w:t>
      </w:r>
      <w:r w:rsidR="00A70FE3" w:rsidRPr="00A70FE3">
        <w:rPr>
          <w:sz w:val="28"/>
          <w:szCs w:val="28"/>
        </w:rPr>
        <w:t>различных</w:t>
      </w:r>
      <w:proofErr w:type="gramEnd"/>
      <w:r w:rsidR="00A70FE3" w:rsidRPr="00A70FE3">
        <w:rPr>
          <w:sz w:val="28"/>
          <w:szCs w:val="28"/>
        </w:rPr>
        <w:t xml:space="preserve"> регионах составила 96,8%, заблаговременность предупреждений – от </w:t>
      </w:r>
      <w:r w:rsidR="00AF39B9">
        <w:rPr>
          <w:sz w:val="28"/>
          <w:szCs w:val="28"/>
        </w:rPr>
        <w:t> </w:t>
      </w:r>
      <w:r w:rsidR="00A70FE3" w:rsidRPr="00A70FE3">
        <w:rPr>
          <w:sz w:val="28"/>
          <w:szCs w:val="28"/>
        </w:rPr>
        <w:t xml:space="preserve">24 до 72 часов. Случаев неоправдавшихся прогнозов, повлекших экономический ущерб народнохозяйственным объектам, нанесение вреда здоровью людей </w:t>
      </w:r>
      <w:proofErr w:type="gramStart"/>
      <w:r w:rsidR="00A70FE3" w:rsidRPr="00A70FE3">
        <w:rPr>
          <w:sz w:val="28"/>
          <w:szCs w:val="28"/>
        </w:rPr>
        <w:t xml:space="preserve">или </w:t>
      </w:r>
      <w:r w:rsidR="00256F8C">
        <w:rPr>
          <w:sz w:val="28"/>
          <w:szCs w:val="28"/>
        </w:rPr>
        <w:t> </w:t>
      </w:r>
      <w:r w:rsidR="00A70FE3" w:rsidRPr="00A70FE3">
        <w:rPr>
          <w:sz w:val="28"/>
          <w:szCs w:val="28"/>
        </w:rPr>
        <w:t>человеческие</w:t>
      </w:r>
      <w:proofErr w:type="gramEnd"/>
      <w:r w:rsidR="00A70FE3" w:rsidRPr="00A70FE3">
        <w:rPr>
          <w:sz w:val="28"/>
          <w:szCs w:val="28"/>
        </w:rPr>
        <w:t xml:space="preserve"> жертвы, не отмечено. Во всех случаях при сходе лавин были выданы предупреждения о лавинной опасности.</w:t>
      </w:r>
    </w:p>
    <w:p w14:paraId="5FC38822" w14:textId="7625F7FF" w:rsidR="00A70FE3" w:rsidRPr="004A4755" w:rsidRDefault="00A70FE3" w:rsidP="00A70FE3">
      <w:pPr>
        <w:spacing w:line="276" w:lineRule="auto"/>
        <w:ind w:firstLine="567"/>
        <w:jc w:val="both"/>
        <w:rPr>
          <w:sz w:val="28"/>
          <w:szCs w:val="28"/>
        </w:rPr>
      </w:pPr>
      <w:r w:rsidRPr="004A4755">
        <w:rPr>
          <w:sz w:val="28"/>
          <w:szCs w:val="28"/>
        </w:rPr>
        <w:t xml:space="preserve">Работы по предупредительному спуску снежных лавин осуществлялись </w:t>
      </w:r>
      <w:proofErr w:type="spellStart"/>
      <w:r w:rsidRPr="004A4755">
        <w:rPr>
          <w:sz w:val="28"/>
          <w:szCs w:val="28"/>
        </w:rPr>
        <w:t>противолавинной</w:t>
      </w:r>
      <w:proofErr w:type="spellEnd"/>
      <w:r w:rsidRPr="004A4755">
        <w:rPr>
          <w:sz w:val="28"/>
          <w:szCs w:val="28"/>
        </w:rPr>
        <w:t xml:space="preserve"> службой Росгидромета за счет средств балансодержателей лавиноопасных объектов в горных районах Забайкалья, </w:t>
      </w:r>
      <w:proofErr w:type="spellStart"/>
      <w:r w:rsidRPr="004A4755">
        <w:rPr>
          <w:sz w:val="28"/>
          <w:szCs w:val="28"/>
        </w:rPr>
        <w:t>Краснополянского</w:t>
      </w:r>
      <w:proofErr w:type="spellEnd"/>
      <w:r w:rsidRPr="004A4755">
        <w:rPr>
          <w:sz w:val="28"/>
          <w:szCs w:val="28"/>
        </w:rPr>
        <w:t xml:space="preserve"> горного кластера, Кабардино-Балкарии, Карачаево-Черкесии, Северной Осетии-Алании. </w:t>
      </w:r>
      <w:r w:rsidRPr="004A4755">
        <w:rPr>
          <w:sz w:val="28"/>
          <w:szCs w:val="28"/>
        </w:rPr>
        <w:lastRenderedPageBreak/>
        <w:t xml:space="preserve">Также по заказам юридических и физических лиц проводились обследования </w:t>
      </w:r>
      <w:proofErr w:type="gramStart"/>
      <w:r w:rsidRPr="004A4755">
        <w:rPr>
          <w:sz w:val="28"/>
          <w:szCs w:val="28"/>
        </w:rPr>
        <w:t xml:space="preserve">и </w:t>
      </w:r>
      <w:r w:rsidR="00256F8C">
        <w:rPr>
          <w:sz w:val="28"/>
          <w:szCs w:val="28"/>
        </w:rPr>
        <w:t> </w:t>
      </w:r>
      <w:r w:rsidRPr="004A4755">
        <w:rPr>
          <w:sz w:val="28"/>
          <w:szCs w:val="28"/>
        </w:rPr>
        <w:t>выдавались</w:t>
      </w:r>
      <w:proofErr w:type="gramEnd"/>
      <w:r w:rsidRPr="004A4755">
        <w:rPr>
          <w:sz w:val="28"/>
          <w:szCs w:val="28"/>
        </w:rPr>
        <w:t xml:space="preserve"> заключения о возможности строительства объектов в лавиноопасной зоне.</w:t>
      </w:r>
    </w:p>
    <w:p w14:paraId="6B4A62E1" w14:textId="7155BB1C" w:rsidR="00A70FE3" w:rsidRPr="004A4755" w:rsidRDefault="00A70FE3" w:rsidP="00A70FE3">
      <w:pPr>
        <w:spacing w:line="276" w:lineRule="auto"/>
        <w:ind w:firstLine="567"/>
        <w:jc w:val="both"/>
        <w:rPr>
          <w:sz w:val="28"/>
          <w:szCs w:val="28"/>
        </w:rPr>
      </w:pPr>
      <w:r w:rsidRPr="004A4755">
        <w:rPr>
          <w:sz w:val="28"/>
          <w:szCs w:val="28"/>
        </w:rPr>
        <w:t>В результате проведения работ по предупредительному спуску снежных лавин в 2025 году был</w:t>
      </w:r>
      <w:r w:rsidR="00256F8C">
        <w:rPr>
          <w:sz w:val="28"/>
          <w:szCs w:val="28"/>
        </w:rPr>
        <w:t>и</w:t>
      </w:r>
      <w:r w:rsidRPr="004A4755">
        <w:rPr>
          <w:sz w:val="28"/>
          <w:szCs w:val="28"/>
        </w:rPr>
        <w:t xml:space="preserve"> спущен</w:t>
      </w:r>
      <w:r w:rsidR="00256F8C">
        <w:rPr>
          <w:sz w:val="28"/>
          <w:szCs w:val="28"/>
        </w:rPr>
        <w:t>ы</w:t>
      </w:r>
      <w:r w:rsidRPr="004A4755">
        <w:rPr>
          <w:sz w:val="28"/>
          <w:szCs w:val="28"/>
        </w:rPr>
        <w:t xml:space="preserve"> </w:t>
      </w:r>
      <w:r w:rsidRPr="00A70FE3">
        <w:rPr>
          <w:sz w:val="28"/>
          <w:szCs w:val="28"/>
        </w:rPr>
        <w:t>120 снежных лавин</w:t>
      </w:r>
      <w:r w:rsidRPr="004A4755">
        <w:rPr>
          <w:sz w:val="28"/>
          <w:szCs w:val="28"/>
        </w:rPr>
        <w:t xml:space="preserve"> на территории 6 субъектов Российской Федерации, что значительно снизило ущерб от разрушительного схода снежных лавин и предотвратило гибель людей.</w:t>
      </w:r>
    </w:p>
    <w:p w14:paraId="2F4285D1" w14:textId="43D34974" w:rsidR="00A70FE3" w:rsidRDefault="00A70FE3" w:rsidP="00A70FE3">
      <w:pPr>
        <w:spacing w:line="276" w:lineRule="auto"/>
        <w:ind w:firstLine="567"/>
        <w:jc w:val="both"/>
        <w:rPr>
          <w:bCs/>
          <w:sz w:val="28"/>
          <w:szCs w:val="28"/>
        </w:rPr>
      </w:pPr>
      <w:r w:rsidRPr="004A4755">
        <w:rPr>
          <w:bCs/>
          <w:sz w:val="28"/>
          <w:szCs w:val="28"/>
        </w:rPr>
        <w:t xml:space="preserve">В период с 22 сентября по 4 октября 2025 года </w:t>
      </w:r>
      <w:r w:rsidR="00AF39B9">
        <w:rPr>
          <w:bCs/>
          <w:sz w:val="28"/>
          <w:szCs w:val="28"/>
        </w:rPr>
        <w:t>ФГБУ «</w:t>
      </w:r>
      <w:r w:rsidRPr="004A4755">
        <w:rPr>
          <w:bCs/>
          <w:sz w:val="28"/>
          <w:szCs w:val="28"/>
        </w:rPr>
        <w:t>ВГИ</w:t>
      </w:r>
      <w:r w:rsidR="00AF39B9">
        <w:rPr>
          <w:bCs/>
          <w:sz w:val="28"/>
          <w:szCs w:val="28"/>
        </w:rPr>
        <w:t>»</w:t>
      </w:r>
      <w:r w:rsidRPr="004A4755">
        <w:rPr>
          <w:bCs/>
          <w:sz w:val="28"/>
          <w:szCs w:val="28"/>
        </w:rPr>
        <w:t xml:space="preserve"> проведены ежегодные курсы обучения и аттестации работников </w:t>
      </w:r>
      <w:proofErr w:type="spellStart"/>
      <w:r w:rsidRPr="004A4755">
        <w:rPr>
          <w:bCs/>
          <w:sz w:val="28"/>
          <w:szCs w:val="28"/>
        </w:rPr>
        <w:t>противолавинных</w:t>
      </w:r>
      <w:proofErr w:type="spellEnd"/>
      <w:r w:rsidRPr="004A4755">
        <w:rPr>
          <w:bCs/>
          <w:sz w:val="28"/>
          <w:szCs w:val="28"/>
        </w:rPr>
        <w:t xml:space="preserve"> подразделений Росгидромета и других ведомств и организаций. Всего обучение и </w:t>
      </w:r>
      <w:r w:rsidR="00AF39B9">
        <w:rPr>
          <w:bCs/>
          <w:sz w:val="28"/>
          <w:szCs w:val="28"/>
        </w:rPr>
        <w:t xml:space="preserve">  </w:t>
      </w:r>
      <w:r w:rsidRPr="004A4755">
        <w:rPr>
          <w:bCs/>
          <w:sz w:val="28"/>
          <w:szCs w:val="28"/>
        </w:rPr>
        <w:t>аттестацию прошел 41 слушатель.</w:t>
      </w:r>
    </w:p>
    <w:p w14:paraId="26145DD2" w14:textId="77777777" w:rsidR="00A70FE3" w:rsidRDefault="00A70FE3" w:rsidP="00A70FE3">
      <w:pPr>
        <w:spacing w:line="276" w:lineRule="auto"/>
        <w:ind w:firstLine="567"/>
        <w:jc w:val="both"/>
        <w:rPr>
          <w:bCs/>
          <w:sz w:val="28"/>
          <w:szCs w:val="28"/>
        </w:rPr>
      </w:pPr>
      <w:r w:rsidRPr="00A70FE3">
        <w:rPr>
          <w:bCs/>
          <w:sz w:val="28"/>
          <w:szCs w:val="28"/>
        </w:rPr>
        <w:t xml:space="preserve">Росгидрометом в целях дальнейшего развития </w:t>
      </w:r>
      <w:proofErr w:type="spellStart"/>
      <w:r w:rsidRPr="00A70FE3">
        <w:rPr>
          <w:bCs/>
          <w:sz w:val="28"/>
          <w:szCs w:val="28"/>
        </w:rPr>
        <w:t>противолавинной</w:t>
      </w:r>
      <w:proofErr w:type="spellEnd"/>
      <w:r w:rsidRPr="00A70FE3">
        <w:rPr>
          <w:bCs/>
          <w:sz w:val="28"/>
          <w:szCs w:val="28"/>
        </w:rPr>
        <w:t xml:space="preserve"> службы был подготовлен проект Концепции развития лавинной безопасности территории Российской Федерации   на период до 2030 года, согласован с заинтересованными федеральными и региональными органами власти, и направлен в Аппарат Правительства Российской Федерации. В настоящее время требуется определение источника финансирования реализации указанной концепции.</w:t>
      </w:r>
    </w:p>
    <w:p w14:paraId="76290335" w14:textId="2F8F67E3" w:rsidR="004557E4" w:rsidRPr="004557E4" w:rsidRDefault="004557E4" w:rsidP="004557E4">
      <w:pPr>
        <w:spacing w:line="276" w:lineRule="auto"/>
        <w:ind w:firstLine="567"/>
        <w:jc w:val="both"/>
        <w:rPr>
          <w:sz w:val="28"/>
          <w:szCs w:val="28"/>
        </w:rPr>
      </w:pPr>
      <w:r w:rsidRPr="004557E4">
        <w:rPr>
          <w:sz w:val="28"/>
          <w:szCs w:val="28"/>
        </w:rPr>
        <w:t xml:space="preserve">В 2026 году планируется продолжить выполнение мероприятий </w:t>
      </w:r>
      <w:proofErr w:type="gramStart"/>
      <w:r w:rsidRPr="004557E4">
        <w:rPr>
          <w:sz w:val="28"/>
          <w:szCs w:val="28"/>
        </w:rPr>
        <w:t xml:space="preserve">по </w:t>
      </w:r>
      <w:r w:rsidR="00E424C3">
        <w:rPr>
          <w:sz w:val="28"/>
          <w:szCs w:val="28"/>
        </w:rPr>
        <w:t> </w:t>
      </w:r>
      <w:r w:rsidRPr="004557E4">
        <w:rPr>
          <w:sz w:val="28"/>
          <w:szCs w:val="28"/>
        </w:rPr>
        <w:t>поддержанию</w:t>
      </w:r>
      <w:proofErr w:type="gramEnd"/>
      <w:r w:rsidRPr="004557E4">
        <w:rPr>
          <w:sz w:val="28"/>
          <w:szCs w:val="28"/>
        </w:rPr>
        <w:t xml:space="preserve"> в готовности </w:t>
      </w:r>
      <w:proofErr w:type="spellStart"/>
      <w:r w:rsidRPr="004557E4">
        <w:rPr>
          <w:sz w:val="28"/>
          <w:szCs w:val="28"/>
        </w:rPr>
        <w:t>противолавинной</w:t>
      </w:r>
      <w:proofErr w:type="spellEnd"/>
      <w:r w:rsidRPr="004557E4">
        <w:rPr>
          <w:sz w:val="28"/>
          <w:szCs w:val="28"/>
        </w:rPr>
        <w:t xml:space="preserve"> службы Росгидромета к проведению работ по активному воздействию на метеорологические и другие геофизические процессы (спуск снежных лавин).</w:t>
      </w:r>
    </w:p>
    <w:p w14:paraId="1E6CFEDE" w14:textId="2B913872" w:rsidR="004557E4" w:rsidRPr="004A4755" w:rsidRDefault="004557E4" w:rsidP="004557E4">
      <w:pPr>
        <w:spacing w:line="276" w:lineRule="auto"/>
        <w:ind w:firstLine="567"/>
        <w:jc w:val="both"/>
        <w:rPr>
          <w:bCs/>
          <w:sz w:val="28"/>
          <w:szCs w:val="28"/>
        </w:rPr>
      </w:pPr>
      <w:r w:rsidRPr="004557E4">
        <w:rPr>
          <w:sz w:val="28"/>
          <w:szCs w:val="28"/>
        </w:rPr>
        <w:t xml:space="preserve">Приоритетной задачей в области активных воздействий является развитие </w:t>
      </w:r>
      <w:proofErr w:type="gramStart"/>
      <w:r w:rsidRPr="004557E4">
        <w:rPr>
          <w:sz w:val="28"/>
          <w:szCs w:val="28"/>
        </w:rPr>
        <w:t xml:space="preserve">и </w:t>
      </w:r>
      <w:r w:rsidR="00E424C3">
        <w:rPr>
          <w:sz w:val="28"/>
          <w:szCs w:val="28"/>
        </w:rPr>
        <w:t> </w:t>
      </w:r>
      <w:r w:rsidRPr="004557E4">
        <w:rPr>
          <w:sz w:val="28"/>
          <w:szCs w:val="28"/>
        </w:rPr>
        <w:t>оптимизация</w:t>
      </w:r>
      <w:proofErr w:type="gramEnd"/>
      <w:r w:rsidRPr="004557E4">
        <w:rPr>
          <w:sz w:val="28"/>
          <w:szCs w:val="28"/>
        </w:rPr>
        <w:t xml:space="preserve"> технологии активных воздействий на основе фундаментальных исследований, радиолокационных, спутниковых, наземных данных, интеграции передовых технологий, таких как машинное обучение и беспилотные летательные аппараты, для разработки новых решений по борьбе с опасными природными явлениями в целях достижения наибольшего эффекта защиты при минимальных затратах.</w:t>
      </w:r>
    </w:p>
    <w:p w14:paraId="6BE2C83F" w14:textId="77777777" w:rsidR="004557E4" w:rsidRPr="004A4755" w:rsidRDefault="004557E4" w:rsidP="00A70FE3">
      <w:pPr>
        <w:spacing w:line="276" w:lineRule="auto"/>
        <w:ind w:firstLine="567"/>
        <w:jc w:val="both"/>
        <w:rPr>
          <w:bCs/>
          <w:sz w:val="28"/>
          <w:szCs w:val="28"/>
        </w:rPr>
      </w:pPr>
    </w:p>
    <w:p w14:paraId="76601249" w14:textId="77777777" w:rsidR="00A70FE3" w:rsidRPr="004A4755" w:rsidRDefault="00A70FE3" w:rsidP="00A70FE3">
      <w:pPr>
        <w:ind w:firstLine="567"/>
        <w:jc w:val="both"/>
        <w:rPr>
          <w:b/>
          <w:sz w:val="28"/>
          <w:szCs w:val="28"/>
        </w:rPr>
      </w:pPr>
    </w:p>
    <w:p w14:paraId="5EAA61EB" w14:textId="77777777" w:rsidR="00A70FE3" w:rsidRPr="004A4755" w:rsidRDefault="00A70FE3" w:rsidP="00AF39B9">
      <w:pPr>
        <w:ind w:firstLine="567"/>
        <w:jc w:val="center"/>
        <w:rPr>
          <w:b/>
          <w:color w:val="000000"/>
          <w:sz w:val="28"/>
          <w:szCs w:val="28"/>
        </w:rPr>
      </w:pPr>
      <w:r w:rsidRPr="004A4755">
        <w:rPr>
          <w:b/>
          <w:sz w:val="28"/>
          <w:szCs w:val="28"/>
        </w:rPr>
        <w:t>Работы по искусственному регулированию атмосферных осадков</w:t>
      </w:r>
    </w:p>
    <w:p w14:paraId="6E317618" w14:textId="77777777" w:rsidR="00A70FE3" w:rsidRPr="004A4755" w:rsidRDefault="00A70FE3" w:rsidP="00A70FE3">
      <w:pPr>
        <w:rPr>
          <w:sz w:val="28"/>
          <w:szCs w:val="28"/>
        </w:rPr>
      </w:pPr>
    </w:p>
    <w:p w14:paraId="7A8C7798" w14:textId="4ACA5877" w:rsidR="00A70FE3" w:rsidRPr="00693CB0" w:rsidRDefault="00A70FE3" w:rsidP="00256F8C">
      <w:pPr>
        <w:spacing w:line="276" w:lineRule="auto"/>
        <w:ind w:firstLine="709"/>
        <w:jc w:val="both"/>
        <w:rPr>
          <w:sz w:val="28"/>
          <w:szCs w:val="28"/>
        </w:rPr>
      </w:pPr>
      <w:r w:rsidRPr="00A70FE3">
        <w:rPr>
          <w:sz w:val="28"/>
          <w:szCs w:val="28"/>
        </w:rPr>
        <w:t xml:space="preserve">В рамках выполнения поручения заместителя Председателя Правительства Российской Федерации Д.Н. Патрушева от 13.09.2025 № ДП-П11-33910 по вопросу использования современных технологий искусственного увеличения осадков Росгидрометом были запрошены у субъектов Российской Федерации потребности </w:t>
      </w:r>
      <w:proofErr w:type="gramStart"/>
      <w:r w:rsidRPr="00A70FE3">
        <w:rPr>
          <w:sz w:val="28"/>
          <w:szCs w:val="28"/>
        </w:rPr>
        <w:t xml:space="preserve">в </w:t>
      </w:r>
      <w:r w:rsidR="001A72B1">
        <w:rPr>
          <w:sz w:val="28"/>
          <w:szCs w:val="28"/>
        </w:rPr>
        <w:t> </w:t>
      </w:r>
      <w:r w:rsidRPr="00A70FE3">
        <w:rPr>
          <w:sz w:val="28"/>
          <w:szCs w:val="28"/>
        </w:rPr>
        <w:t>организации</w:t>
      </w:r>
      <w:proofErr w:type="gramEnd"/>
      <w:r w:rsidRPr="00A70FE3">
        <w:rPr>
          <w:sz w:val="28"/>
          <w:szCs w:val="28"/>
        </w:rPr>
        <w:t xml:space="preserve"> на их территории работ по защите сельскохозяйственных растений от засухи. По информации, полученной от субъектов Российской Федерации </w:t>
      </w:r>
      <w:proofErr w:type="gramStart"/>
      <w:r w:rsidRPr="00A70FE3">
        <w:rPr>
          <w:sz w:val="28"/>
          <w:szCs w:val="28"/>
        </w:rPr>
        <w:lastRenderedPageBreak/>
        <w:t xml:space="preserve">20 </w:t>
      </w:r>
      <w:r w:rsidR="001A72B1">
        <w:rPr>
          <w:sz w:val="28"/>
          <w:szCs w:val="28"/>
        </w:rPr>
        <w:t> </w:t>
      </w:r>
      <w:r w:rsidRPr="00A70FE3">
        <w:rPr>
          <w:sz w:val="28"/>
          <w:szCs w:val="28"/>
        </w:rPr>
        <w:t>субъектов</w:t>
      </w:r>
      <w:proofErr w:type="gramEnd"/>
      <w:r w:rsidRPr="00A70FE3">
        <w:rPr>
          <w:sz w:val="28"/>
          <w:szCs w:val="28"/>
        </w:rPr>
        <w:t xml:space="preserve"> выразили потребность в организации таких работ, в том числе для увеличения </w:t>
      </w:r>
      <w:proofErr w:type="spellStart"/>
      <w:r w:rsidRPr="00A70FE3">
        <w:rPr>
          <w:sz w:val="28"/>
          <w:szCs w:val="28"/>
        </w:rPr>
        <w:t>влагозапасов</w:t>
      </w:r>
      <w:proofErr w:type="spellEnd"/>
      <w:r w:rsidRPr="00A70FE3">
        <w:rPr>
          <w:sz w:val="28"/>
          <w:szCs w:val="28"/>
        </w:rPr>
        <w:t xml:space="preserve"> почвы.</w:t>
      </w:r>
      <w:r w:rsidRPr="00693CB0">
        <w:rPr>
          <w:sz w:val="28"/>
          <w:szCs w:val="28"/>
        </w:rPr>
        <w:t xml:space="preserve"> </w:t>
      </w:r>
    </w:p>
    <w:p w14:paraId="480994CF" w14:textId="090A1D85" w:rsidR="004557E4" w:rsidRPr="004A4755" w:rsidRDefault="00A70FE3" w:rsidP="004557E4">
      <w:pPr>
        <w:spacing w:line="276" w:lineRule="auto"/>
        <w:ind w:firstLine="709"/>
        <w:jc w:val="both"/>
        <w:rPr>
          <w:sz w:val="28"/>
          <w:szCs w:val="28"/>
        </w:rPr>
      </w:pPr>
      <w:r w:rsidRPr="004A4755">
        <w:rPr>
          <w:sz w:val="28"/>
          <w:szCs w:val="28"/>
        </w:rPr>
        <w:t>В марте-апреле 2025 года, в период весенней вегетации сельскохозяйственных растений Центральной аэрологической обсерваторией Росгидромета на территории Ставропольского края проводились работы по ис</w:t>
      </w:r>
      <w:r w:rsidR="004557E4">
        <w:rPr>
          <w:sz w:val="28"/>
          <w:szCs w:val="28"/>
        </w:rPr>
        <w:t>кусственному увеличению осадков.</w:t>
      </w:r>
    </w:p>
    <w:p w14:paraId="7877E142" w14:textId="4FB0B8AD" w:rsidR="00A70FE3" w:rsidRPr="004A4755" w:rsidRDefault="00A70FE3" w:rsidP="00256F8C">
      <w:pPr>
        <w:spacing w:line="276" w:lineRule="auto"/>
        <w:ind w:firstLine="709"/>
        <w:jc w:val="both"/>
        <w:rPr>
          <w:sz w:val="28"/>
          <w:szCs w:val="28"/>
        </w:rPr>
      </w:pPr>
      <w:r w:rsidRPr="004A4755">
        <w:rPr>
          <w:sz w:val="28"/>
          <w:szCs w:val="28"/>
        </w:rPr>
        <w:t xml:space="preserve">В ходе данных работ было выполнено 14 рабочих вылетов, что составило 28 </w:t>
      </w:r>
      <w:r w:rsidR="001A72B1">
        <w:rPr>
          <w:sz w:val="28"/>
          <w:szCs w:val="28"/>
        </w:rPr>
        <w:t xml:space="preserve">  </w:t>
      </w:r>
      <w:r w:rsidRPr="004A4755">
        <w:rPr>
          <w:sz w:val="28"/>
          <w:szCs w:val="28"/>
        </w:rPr>
        <w:t>летных часов. В результате было израсходовано 1425 пиротехнических изделий. Относительное увеличение осадков в зоне проведения работ варьировалось от 11% до 70%. В среднем осадки увеличились на 39%.</w:t>
      </w:r>
    </w:p>
    <w:p w14:paraId="2A099FFB" w14:textId="38578100" w:rsidR="00A70FE3" w:rsidRPr="004A4755" w:rsidRDefault="00A70FE3" w:rsidP="00256F8C">
      <w:pPr>
        <w:spacing w:line="276" w:lineRule="auto"/>
        <w:ind w:firstLine="709"/>
        <w:jc w:val="both"/>
        <w:rPr>
          <w:sz w:val="28"/>
          <w:szCs w:val="28"/>
        </w:rPr>
      </w:pPr>
      <w:r w:rsidRPr="004A4755">
        <w:rPr>
          <w:sz w:val="28"/>
          <w:szCs w:val="28"/>
        </w:rPr>
        <w:t>Сравнение фактических осадков с климатической нормой в апреле по данным метеостанци</w:t>
      </w:r>
      <w:r w:rsidR="00AF39B9">
        <w:rPr>
          <w:sz w:val="28"/>
          <w:szCs w:val="28"/>
        </w:rPr>
        <w:t>й</w:t>
      </w:r>
      <w:r w:rsidRPr="004A4755">
        <w:rPr>
          <w:sz w:val="28"/>
          <w:szCs w:val="28"/>
        </w:rPr>
        <w:t xml:space="preserve"> Ставропольского края показало, что для большинства метеостанций фактические осадки значительно превышают нормы осадков.</w:t>
      </w:r>
    </w:p>
    <w:p w14:paraId="4E4B3587" w14:textId="49A9B0D2" w:rsidR="00A70FE3" w:rsidRPr="004A4755" w:rsidRDefault="00A70FE3" w:rsidP="00256F8C">
      <w:pPr>
        <w:spacing w:line="276" w:lineRule="auto"/>
        <w:ind w:firstLine="709"/>
        <w:jc w:val="both"/>
        <w:rPr>
          <w:sz w:val="28"/>
          <w:szCs w:val="28"/>
        </w:rPr>
      </w:pPr>
      <w:r w:rsidRPr="004A4755">
        <w:rPr>
          <w:sz w:val="28"/>
          <w:szCs w:val="28"/>
        </w:rPr>
        <w:t xml:space="preserve">Проделанная работа была высоко оценена заказчиком – Министерством сельского хозяйства Ставропольского края. Губернатор Ставропольского края отметил, что в 2025 году в Ставропольском крае был собран рекордный урожай зерновых, который превысил потребности региона в 4 раза, составив более </w:t>
      </w:r>
      <w:proofErr w:type="gramStart"/>
      <w:r w:rsidRPr="004A4755">
        <w:rPr>
          <w:sz w:val="28"/>
          <w:szCs w:val="28"/>
        </w:rPr>
        <w:t xml:space="preserve">10 </w:t>
      </w:r>
      <w:r w:rsidR="001A72B1">
        <w:rPr>
          <w:sz w:val="28"/>
          <w:szCs w:val="28"/>
        </w:rPr>
        <w:t> </w:t>
      </w:r>
      <w:r w:rsidRPr="004A4755">
        <w:rPr>
          <w:sz w:val="28"/>
          <w:szCs w:val="28"/>
        </w:rPr>
        <w:t>миллионов</w:t>
      </w:r>
      <w:proofErr w:type="gramEnd"/>
      <w:r w:rsidRPr="004A4755">
        <w:rPr>
          <w:sz w:val="28"/>
          <w:szCs w:val="28"/>
        </w:rPr>
        <w:t xml:space="preserve"> тонн. При этом средняя урожайность зерновых культур оказалась значительно выше показателей прошлых лет.</w:t>
      </w:r>
    </w:p>
    <w:p w14:paraId="3651519D" w14:textId="77777777" w:rsidR="00A70FE3" w:rsidRPr="004A4755" w:rsidRDefault="00A70FE3" w:rsidP="00256F8C">
      <w:pPr>
        <w:spacing w:line="276" w:lineRule="auto"/>
        <w:ind w:firstLine="709"/>
        <w:jc w:val="both"/>
        <w:rPr>
          <w:sz w:val="28"/>
          <w:szCs w:val="28"/>
        </w:rPr>
      </w:pPr>
      <w:r w:rsidRPr="004A4755">
        <w:rPr>
          <w:sz w:val="28"/>
          <w:szCs w:val="28"/>
        </w:rPr>
        <w:t>По словам Губернатора, высокие результаты обусловлены достаточным увлажнением почвы после обильных весенних осадков и эффективной работой самолета-лаборатории Росгидромета.</w:t>
      </w:r>
    </w:p>
    <w:p w14:paraId="68B4B825" w14:textId="0DF13851" w:rsidR="00A70FE3" w:rsidRPr="004A4755" w:rsidRDefault="00A70FE3" w:rsidP="00256F8C">
      <w:pPr>
        <w:spacing w:line="276" w:lineRule="auto"/>
        <w:ind w:firstLine="709"/>
        <w:jc w:val="both"/>
        <w:rPr>
          <w:sz w:val="28"/>
          <w:szCs w:val="28"/>
        </w:rPr>
      </w:pPr>
      <w:r w:rsidRPr="004A4755">
        <w:rPr>
          <w:sz w:val="28"/>
          <w:szCs w:val="28"/>
        </w:rPr>
        <w:t xml:space="preserve">За значительный вклад в развитие агропромышленного комплекса Ставропольского края, многолетний добросовестный труд и за сотрудничество и </w:t>
      </w:r>
      <w:r w:rsidR="001A72B1">
        <w:rPr>
          <w:sz w:val="28"/>
          <w:szCs w:val="28"/>
        </w:rPr>
        <w:t xml:space="preserve">  </w:t>
      </w:r>
      <w:r w:rsidRPr="004A4755">
        <w:rPr>
          <w:sz w:val="28"/>
          <w:szCs w:val="28"/>
        </w:rPr>
        <w:t xml:space="preserve">плодотворную работу Министр сельского хозяйства региона Сергей </w:t>
      </w:r>
      <w:proofErr w:type="spellStart"/>
      <w:r w:rsidRPr="004A4755">
        <w:rPr>
          <w:sz w:val="28"/>
          <w:szCs w:val="28"/>
        </w:rPr>
        <w:t>Измалков</w:t>
      </w:r>
      <w:proofErr w:type="spellEnd"/>
      <w:r w:rsidRPr="004A4755">
        <w:rPr>
          <w:sz w:val="28"/>
          <w:szCs w:val="28"/>
        </w:rPr>
        <w:t xml:space="preserve"> выразил благодарность Центру физики облаков и активных воздействий Центральной аэрологической обсерватории Росгидромета.</w:t>
      </w:r>
    </w:p>
    <w:p w14:paraId="481EB341" w14:textId="77777777" w:rsidR="004557E4" w:rsidRPr="004A4755" w:rsidRDefault="004557E4" w:rsidP="004557E4">
      <w:pPr>
        <w:spacing w:line="276" w:lineRule="auto"/>
        <w:ind w:firstLine="709"/>
        <w:jc w:val="both"/>
        <w:rPr>
          <w:sz w:val="28"/>
          <w:szCs w:val="28"/>
        </w:rPr>
      </w:pPr>
      <w:r w:rsidRPr="004A4755">
        <w:rPr>
          <w:sz w:val="28"/>
          <w:szCs w:val="28"/>
        </w:rPr>
        <w:t>В октябре-декабре 2025 года Центральная аэрологическая обсерватория Росгидромета в соответствии с поручением Заместителя Председателя Правительства Российской Федерации Д.Н. Патрушева от 13 сентября 2025 г</w:t>
      </w:r>
      <w:r>
        <w:rPr>
          <w:sz w:val="28"/>
          <w:szCs w:val="28"/>
        </w:rPr>
        <w:t xml:space="preserve">. </w:t>
      </w:r>
      <w:proofErr w:type="gramStart"/>
      <w:r w:rsidRPr="004A4755">
        <w:rPr>
          <w:sz w:val="28"/>
          <w:szCs w:val="28"/>
        </w:rPr>
        <w:t xml:space="preserve">№ </w:t>
      </w:r>
      <w:r>
        <w:rPr>
          <w:sz w:val="28"/>
          <w:szCs w:val="28"/>
        </w:rPr>
        <w:t> </w:t>
      </w:r>
      <w:r w:rsidRPr="004A4755">
        <w:rPr>
          <w:sz w:val="28"/>
          <w:szCs w:val="28"/>
        </w:rPr>
        <w:t>ДП</w:t>
      </w:r>
      <w:proofErr w:type="gramEnd"/>
      <w:r w:rsidRPr="004A4755">
        <w:rPr>
          <w:sz w:val="28"/>
          <w:szCs w:val="28"/>
        </w:rPr>
        <w:t>-П11-33910 проводила работы по искусственному вызыванию осадков в целях создания благоприятных метеорологических условий для прорастания озимых культур в Ростовской области, на территори</w:t>
      </w:r>
      <w:r>
        <w:rPr>
          <w:sz w:val="28"/>
          <w:szCs w:val="28"/>
        </w:rPr>
        <w:t>и</w:t>
      </w:r>
      <w:r w:rsidRPr="004A4755">
        <w:rPr>
          <w:sz w:val="28"/>
          <w:szCs w:val="28"/>
        </w:rPr>
        <w:t xml:space="preserve"> котор</w:t>
      </w:r>
      <w:r>
        <w:rPr>
          <w:sz w:val="28"/>
          <w:szCs w:val="28"/>
        </w:rPr>
        <w:t>ой</w:t>
      </w:r>
      <w:r w:rsidRPr="004A4755">
        <w:rPr>
          <w:sz w:val="28"/>
          <w:szCs w:val="28"/>
        </w:rPr>
        <w:t xml:space="preserve"> в </w:t>
      </w:r>
      <w:r>
        <w:rPr>
          <w:sz w:val="28"/>
          <w:szCs w:val="28"/>
        </w:rPr>
        <w:t> </w:t>
      </w:r>
      <w:r w:rsidRPr="004A4755">
        <w:rPr>
          <w:sz w:val="28"/>
          <w:szCs w:val="28"/>
        </w:rPr>
        <w:t xml:space="preserve">2025 </w:t>
      </w:r>
      <w:r>
        <w:rPr>
          <w:sz w:val="28"/>
          <w:szCs w:val="28"/>
        </w:rPr>
        <w:t> </w:t>
      </w:r>
      <w:r w:rsidRPr="004A4755">
        <w:rPr>
          <w:sz w:val="28"/>
          <w:szCs w:val="28"/>
        </w:rPr>
        <w:t>году наблюдалась чрезвычайная ситуация из-за засухи.</w:t>
      </w:r>
    </w:p>
    <w:p w14:paraId="5CCFA6C5" w14:textId="5D021FDB" w:rsidR="004557E4" w:rsidRPr="00A70FE3" w:rsidRDefault="004557E4" w:rsidP="004557E4">
      <w:pPr>
        <w:spacing w:line="276" w:lineRule="auto"/>
        <w:ind w:firstLine="709"/>
        <w:jc w:val="both"/>
        <w:rPr>
          <w:sz w:val="28"/>
          <w:szCs w:val="28"/>
        </w:rPr>
      </w:pPr>
      <w:r w:rsidRPr="004A4755">
        <w:rPr>
          <w:sz w:val="28"/>
          <w:szCs w:val="28"/>
        </w:rPr>
        <w:t xml:space="preserve">Авиационные работы по искусственному увеличению осадков на территории Ростовской области были выполнены в октябре - ноябре 2025 года. В связи </w:t>
      </w:r>
      <w:proofErr w:type="gramStart"/>
      <w:r w:rsidRPr="004A4755">
        <w:rPr>
          <w:sz w:val="28"/>
          <w:szCs w:val="28"/>
        </w:rPr>
        <w:t xml:space="preserve">с </w:t>
      </w:r>
      <w:r w:rsidR="00E424C3">
        <w:rPr>
          <w:sz w:val="28"/>
          <w:szCs w:val="28"/>
        </w:rPr>
        <w:t> </w:t>
      </w:r>
      <w:r w:rsidRPr="004A4755">
        <w:rPr>
          <w:sz w:val="28"/>
          <w:szCs w:val="28"/>
        </w:rPr>
        <w:t>отсутствием</w:t>
      </w:r>
      <w:proofErr w:type="gramEnd"/>
      <w:r w:rsidRPr="004A4755">
        <w:rPr>
          <w:sz w:val="28"/>
          <w:szCs w:val="28"/>
        </w:rPr>
        <w:t xml:space="preserve"> метеорологический условий на территории, разрешенной для </w:t>
      </w:r>
      <w:r w:rsidR="00E424C3">
        <w:rPr>
          <w:sz w:val="28"/>
          <w:szCs w:val="28"/>
        </w:rPr>
        <w:t> </w:t>
      </w:r>
      <w:r w:rsidRPr="004A4755">
        <w:rPr>
          <w:sz w:val="28"/>
          <w:szCs w:val="28"/>
        </w:rPr>
        <w:t>выполнения полетов в дневное (безопасное для полетов) время</w:t>
      </w:r>
      <w:r>
        <w:rPr>
          <w:sz w:val="28"/>
          <w:szCs w:val="28"/>
        </w:rPr>
        <w:t>,</w:t>
      </w:r>
      <w:r w:rsidRPr="004A4755">
        <w:rPr>
          <w:sz w:val="28"/>
          <w:szCs w:val="28"/>
        </w:rPr>
        <w:t xml:space="preserve"> за указанные периоды был выполнен один полет. Анализ эффективности работ, проведенный </w:t>
      </w:r>
      <w:proofErr w:type="gramStart"/>
      <w:r w:rsidRPr="004A4755">
        <w:rPr>
          <w:sz w:val="28"/>
          <w:szCs w:val="28"/>
        </w:rPr>
        <w:lastRenderedPageBreak/>
        <w:t xml:space="preserve">с </w:t>
      </w:r>
      <w:r w:rsidR="00E424C3">
        <w:rPr>
          <w:sz w:val="28"/>
          <w:szCs w:val="28"/>
        </w:rPr>
        <w:t> </w:t>
      </w:r>
      <w:r w:rsidRPr="004A4755">
        <w:rPr>
          <w:sz w:val="28"/>
          <w:szCs w:val="28"/>
        </w:rPr>
        <w:t>выбором</w:t>
      </w:r>
      <w:proofErr w:type="gramEnd"/>
      <w:r w:rsidRPr="004A4755">
        <w:rPr>
          <w:sz w:val="28"/>
          <w:szCs w:val="28"/>
        </w:rPr>
        <w:t xml:space="preserve"> опытных и контрольных площадок</w:t>
      </w:r>
      <w:r>
        <w:rPr>
          <w:sz w:val="28"/>
          <w:szCs w:val="28"/>
        </w:rPr>
        <w:t>,</w:t>
      </w:r>
      <w:r w:rsidRPr="004A4755">
        <w:rPr>
          <w:sz w:val="28"/>
          <w:szCs w:val="28"/>
        </w:rPr>
        <w:t xml:space="preserve"> показал, что относительное увеличение осадков в районе работ составило порядка 45%.</w:t>
      </w:r>
    </w:p>
    <w:p w14:paraId="253DAB76" w14:textId="77777777" w:rsidR="004557E4" w:rsidRDefault="004557E4" w:rsidP="004557E4">
      <w:pPr>
        <w:spacing w:line="276" w:lineRule="auto"/>
        <w:ind w:firstLine="567"/>
        <w:jc w:val="both"/>
        <w:rPr>
          <w:sz w:val="28"/>
          <w:szCs w:val="28"/>
        </w:rPr>
      </w:pPr>
      <w:r w:rsidRPr="004A4755">
        <w:rPr>
          <w:sz w:val="28"/>
          <w:szCs w:val="28"/>
        </w:rPr>
        <w:t>Центральная аэрологическая обсерватория Росгидромета участвовала в работах по улучшению погодных условий в Москве во время проведения праздничных мероприятий, посвященных Дню Победы 9 мая, Дню России 12 июня, Дню города Москвы. В рамках указанных работ предоставлялась специализированная радиолокационная информация, данные аэрологического зондирования, а также выдавались научно-методические рекомендации по проведению работ по активным воздействиям на облака. Осадки над Москвой в дни</w:t>
      </w:r>
      <w:r>
        <w:rPr>
          <w:sz w:val="28"/>
          <w:szCs w:val="28"/>
        </w:rPr>
        <w:t xml:space="preserve"> с воздействием предотвращались или существенно сокращались.</w:t>
      </w:r>
    </w:p>
    <w:p w14:paraId="49E783D1" w14:textId="77777777" w:rsidR="004557E4" w:rsidRPr="004A4755" w:rsidRDefault="004557E4" w:rsidP="004557E4">
      <w:pPr>
        <w:spacing w:line="276" w:lineRule="auto"/>
        <w:ind w:firstLine="567"/>
        <w:jc w:val="both"/>
        <w:rPr>
          <w:sz w:val="28"/>
          <w:szCs w:val="28"/>
        </w:rPr>
      </w:pPr>
      <w:r w:rsidRPr="004A4755">
        <w:rPr>
          <w:sz w:val="28"/>
          <w:szCs w:val="28"/>
        </w:rPr>
        <w:t>Центральная аэрологическая обсерватория Росгидромета по инициативе Правительства Республики Саха (Якутия) в летние периоды 2022-2025 годов осуществляла авиационные работы по предупреждению лесных пожаров в Якутии методами активных воздействий. Целью таких работ являлось снижение класса пожарной опасности в лесах и увлажнение территорий.</w:t>
      </w:r>
    </w:p>
    <w:p w14:paraId="51B8BA5F" w14:textId="77777777" w:rsidR="004557E4" w:rsidRPr="004A4755" w:rsidRDefault="004557E4" w:rsidP="004557E4">
      <w:pPr>
        <w:spacing w:line="276" w:lineRule="auto"/>
        <w:ind w:firstLine="567"/>
        <w:jc w:val="both"/>
        <w:rPr>
          <w:sz w:val="28"/>
          <w:szCs w:val="28"/>
        </w:rPr>
      </w:pPr>
      <w:r w:rsidRPr="004A4755">
        <w:rPr>
          <w:sz w:val="28"/>
          <w:szCs w:val="28"/>
        </w:rPr>
        <w:t xml:space="preserve">В мае, июне и августе 2025 года в 20 районах республики проводились авиационные работы с использованием самолета </w:t>
      </w:r>
      <w:r w:rsidRPr="004A4755">
        <w:rPr>
          <w:bCs/>
          <w:sz w:val="28"/>
          <w:szCs w:val="28"/>
        </w:rPr>
        <w:t>Ан-26</w:t>
      </w:r>
      <w:r w:rsidRPr="004A4755">
        <w:rPr>
          <w:sz w:val="28"/>
          <w:szCs w:val="28"/>
        </w:rPr>
        <w:t xml:space="preserve"> с практическим потолком 7,3 км, оборудованного средствами активных воздействий</w:t>
      </w:r>
      <w:r w:rsidRPr="004A4755">
        <w:rPr>
          <w:bCs/>
          <w:sz w:val="28"/>
          <w:szCs w:val="28"/>
        </w:rPr>
        <w:t>.</w:t>
      </w:r>
    </w:p>
    <w:p w14:paraId="36D2B95C" w14:textId="77777777" w:rsidR="004557E4" w:rsidRPr="004A4755" w:rsidRDefault="004557E4" w:rsidP="004557E4">
      <w:pPr>
        <w:spacing w:line="276" w:lineRule="auto"/>
        <w:ind w:firstLine="567"/>
        <w:jc w:val="both"/>
        <w:rPr>
          <w:sz w:val="28"/>
          <w:szCs w:val="28"/>
        </w:rPr>
      </w:pPr>
      <w:r w:rsidRPr="004A4755">
        <w:rPr>
          <w:sz w:val="28"/>
          <w:szCs w:val="28"/>
        </w:rPr>
        <w:t>Работы в весенний период были направлены на предупреждение развития ландшафтных пожаров в центральной, наиболее пожароопасной части Якутии</w:t>
      </w:r>
      <w:r>
        <w:rPr>
          <w:sz w:val="28"/>
          <w:szCs w:val="28"/>
        </w:rPr>
        <w:t>,</w:t>
      </w:r>
      <w:r w:rsidRPr="004A4755">
        <w:rPr>
          <w:sz w:val="28"/>
          <w:szCs w:val="28"/>
        </w:rPr>
        <w:t xml:space="preserve"> путем увлажнения почвы и формирования молодого травостоя.</w:t>
      </w:r>
    </w:p>
    <w:p w14:paraId="4D1DD902" w14:textId="77777777" w:rsidR="004557E4" w:rsidRPr="004A4755" w:rsidRDefault="004557E4" w:rsidP="004557E4">
      <w:pPr>
        <w:spacing w:line="276" w:lineRule="auto"/>
        <w:ind w:firstLine="567"/>
        <w:jc w:val="both"/>
        <w:rPr>
          <w:sz w:val="28"/>
          <w:szCs w:val="28"/>
        </w:rPr>
      </w:pPr>
      <w:r w:rsidRPr="004A4755">
        <w:rPr>
          <w:sz w:val="28"/>
          <w:szCs w:val="28"/>
        </w:rPr>
        <w:t xml:space="preserve">В июле, в связи с улучшением ситуации с природными пожарами работы были приостановлены, но возобновились в августе. Приоритетными направлениями </w:t>
      </w:r>
      <w:proofErr w:type="gramStart"/>
      <w:r w:rsidRPr="004A4755">
        <w:rPr>
          <w:sz w:val="28"/>
          <w:szCs w:val="28"/>
        </w:rPr>
        <w:t xml:space="preserve">для </w:t>
      </w:r>
      <w:r>
        <w:rPr>
          <w:sz w:val="28"/>
          <w:szCs w:val="28"/>
        </w:rPr>
        <w:t> </w:t>
      </w:r>
      <w:r w:rsidRPr="004A4755">
        <w:rPr>
          <w:sz w:val="28"/>
          <w:szCs w:val="28"/>
        </w:rPr>
        <w:t>работ</w:t>
      </w:r>
      <w:proofErr w:type="gramEnd"/>
      <w:r w:rsidRPr="004A4755">
        <w:rPr>
          <w:sz w:val="28"/>
          <w:szCs w:val="28"/>
        </w:rPr>
        <w:t xml:space="preserve"> стали восточные и северо-восточные районы</w:t>
      </w:r>
      <w:r w:rsidRPr="004A4755">
        <w:rPr>
          <w:bCs/>
          <w:sz w:val="28"/>
          <w:szCs w:val="28"/>
        </w:rPr>
        <w:t xml:space="preserve"> республики</w:t>
      </w:r>
      <w:r w:rsidRPr="004A4755">
        <w:rPr>
          <w:sz w:val="28"/>
          <w:szCs w:val="28"/>
        </w:rPr>
        <w:t>.</w:t>
      </w:r>
    </w:p>
    <w:p w14:paraId="0D1B12B9" w14:textId="77777777" w:rsidR="004557E4" w:rsidRPr="004A4755" w:rsidRDefault="004557E4" w:rsidP="004557E4">
      <w:pPr>
        <w:spacing w:line="276" w:lineRule="auto"/>
        <w:ind w:firstLine="567"/>
        <w:jc w:val="both"/>
        <w:rPr>
          <w:sz w:val="28"/>
          <w:szCs w:val="28"/>
        </w:rPr>
      </w:pPr>
      <w:r w:rsidRPr="004A4755">
        <w:rPr>
          <w:sz w:val="28"/>
          <w:szCs w:val="28"/>
        </w:rPr>
        <w:t xml:space="preserve">В августе природные пожары, возникшие в </w:t>
      </w:r>
      <w:proofErr w:type="spellStart"/>
      <w:r w:rsidRPr="004A4755">
        <w:rPr>
          <w:sz w:val="28"/>
          <w:szCs w:val="28"/>
        </w:rPr>
        <w:t>Среднеколымском</w:t>
      </w:r>
      <w:proofErr w:type="spellEnd"/>
      <w:r w:rsidRPr="004A4755">
        <w:rPr>
          <w:sz w:val="28"/>
          <w:szCs w:val="28"/>
        </w:rPr>
        <w:t xml:space="preserve"> районе </w:t>
      </w:r>
      <w:proofErr w:type="gramStart"/>
      <w:r w:rsidRPr="004A4755">
        <w:rPr>
          <w:sz w:val="28"/>
          <w:szCs w:val="28"/>
        </w:rPr>
        <w:t xml:space="preserve">и </w:t>
      </w:r>
      <w:r>
        <w:rPr>
          <w:sz w:val="28"/>
          <w:szCs w:val="28"/>
        </w:rPr>
        <w:t> </w:t>
      </w:r>
      <w:r w:rsidRPr="004A4755">
        <w:rPr>
          <w:sz w:val="28"/>
          <w:szCs w:val="28"/>
        </w:rPr>
        <w:t>в</w:t>
      </w:r>
      <w:proofErr w:type="gramEnd"/>
      <w:r w:rsidRPr="004A4755">
        <w:rPr>
          <w:sz w:val="28"/>
          <w:szCs w:val="28"/>
        </w:rPr>
        <w:t xml:space="preserve"> </w:t>
      </w:r>
      <w:r>
        <w:rPr>
          <w:sz w:val="28"/>
          <w:szCs w:val="28"/>
        </w:rPr>
        <w:t> </w:t>
      </w:r>
      <w:r w:rsidRPr="004A4755">
        <w:rPr>
          <w:sz w:val="28"/>
          <w:szCs w:val="28"/>
        </w:rPr>
        <w:t>низовьях реки Колыма, были потушены посредством искусственного увеличения осадков.</w:t>
      </w:r>
    </w:p>
    <w:p w14:paraId="62A9F362" w14:textId="77777777" w:rsidR="004557E4" w:rsidRPr="004A4755" w:rsidRDefault="004557E4" w:rsidP="004557E4">
      <w:pPr>
        <w:spacing w:line="276" w:lineRule="auto"/>
        <w:ind w:firstLine="567"/>
        <w:jc w:val="both"/>
        <w:rPr>
          <w:sz w:val="28"/>
          <w:szCs w:val="28"/>
        </w:rPr>
      </w:pPr>
      <w:r w:rsidRPr="004A4755">
        <w:rPr>
          <w:sz w:val="28"/>
          <w:szCs w:val="28"/>
        </w:rPr>
        <w:t xml:space="preserve">Общий налет в 2025 году составил около 60 летных часов, проведено 13 </w:t>
      </w:r>
      <w:r>
        <w:rPr>
          <w:sz w:val="28"/>
          <w:szCs w:val="28"/>
        </w:rPr>
        <w:t xml:space="preserve">  </w:t>
      </w:r>
      <w:r w:rsidRPr="004A4755">
        <w:rPr>
          <w:sz w:val="28"/>
          <w:szCs w:val="28"/>
        </w:rPr>
        <w:t>рабочих вылетов, израсходовано 1221 пиротехническое изделие.</w:t>
      </w:r>
    </w:p>
    <w:p w14:paraId="2CEAEEF0" w14:textId="77777777" w:rsidR="004557E4" w:rsidRPr="004A4755" w:rsidRDefault="004557E4" w:rsidP="004557E4">
      <w:pPr>
        <w:spacing w:line="276" w:lineRule="auto"/>
        <w:ind w:firstLine="567"/>
        <w:jc w:val="both"/>
        <w:rPr>
          <w:sz w:val="28"/>
          <w:szCs w:val="28"/>
        </w:rPr>
      </w:pPr>
      <w:r w:rsidRPr="004A4755">
        <w:rPr>
          <w:sz w:val="28"/>
          <w:szCs w:val="28"/>
        </w:rPr>
        <w:t xml:space="preserve">Результаты анализа эффективности работ, проведенных на опытных и </w:t>
      </w:r>
      <w:r>
        <w:rPr>
          <w:sz w:val="28"/>
          <w:szCs w:val="28"/>
        </w:rPr>
        <w:t xml:space="preserve">  </w:t>
      </w:r>
      <w:r w:rsidRPr="004A4755">
        <w:rPr>
          <w:sz w:val="28"/>
          <w:szCs w:val="28"/>
        </w:rPr>
        <w:t>контрольных площадках, показали, что относительное увеличение атмосферных осадков в месте проведения работ варьировалось от 13% до 172%. В среднем осадки увеличились на 62%.</w:t>
      </w:r>
    </w:p>
    <w:p w14:paraId="4BDD3C16" w14:textId="77777777" w:rsidR="004557E4" w:rsidRDefault="004557E4" w:rsidP="004557E4">
      <w:pPr>
        <w:spacing w:line="276" w:lineRule="auto"/>
        <w:ind w:firstLine="567"/>
        <w:jc w:val="both"/>
        <w:rPr>
          <w:sz w:val="28"/>
          <w:szCs w:val="28"/>
        </w:rPr>
      </w:pPr>
      <w:r w:rsidRPr="004A4755">
        <w:rPr>
          <w:sz w:val="28"/>
          <w:szCs w:val="28"/>
        </w:rPr>
        <w:t>Таким образом, применение технологии активных воздействий с целью предварительного увлажнения территорий центральных районов Республики Саха (Якутия) позволило минимизировать общий ущерб от лесных пожаров в 2022-2025 годах за счет раннего их предупреждения, при этом расходы на искусственное увеличение осадков во много раз ниже достигнутого эффекта.</w:t>
      </w:r>
    </w:p>
    <w:p w14:paraId="0156FC1A" w14:textId="77777777" w:rsidR="004557E4" w:rsidRPr="004557E4" w:rsidRDefault="004557E4" w:rsidP="004557E4">
      <w:pPr>
        <w:spacing w:line="276" w:lineRule="auto"/>
        <w:ind w:firstLine="567"/>
        <w:jc w:val="both"/>
        <w:rPr>
          <w:sz w:val="28"/>
          <w:szCs w:val="28"/>
        </w:rPr>
      </w:pPr>
      <w:r w:rsidRPr="004557E4">
        <w:rPr>
          <w:sz w:val="28"/>
          <w:szCs w:val="28"/>
        </w:rPr>
        <w:lastRenderedPageBreak/>
        <w:t>В текущем году планируется дальнейшее развитие и совершенствование технологий регулирования осадков на современном научно-техническом уровне для решения целого спектра задач – от предупреждения лесных пожаров, до улучшения погодных условий и борьбы с засухой.</w:t>
      </w:r>
    </w:p>
    <w:p w14:paraId="43AF75B2" w14:textId="77777777" w:rsidR="00402938" w:rsidRPr="00402938" w:rsidRDefault="00402938" w:rsidP="00402938">
      <w:pPr>
        <w:ind w:firstLine="567"/>
        <w:jc w:val="both"/>
        <w:rPr>
          <w:sz w:val="28"/>
          <w:szCs w:val="28"/>
        </w:rPr>
      </w:pPr>
    </w:p>
    <w:p w14:paraId="284286E5" w14:textId="17157388" w:rsidR="003D118E" w:rsidRPr="00766647" w:rsidRDefault="003D118E" w:rsidP="00766647">
      <w:pPr>
        <w:pStyle w:val="2"/>
        <w:spacing w:line="276" w:lineRule="auto"/>
        <w:ind w:firstLine="709"/>
        <w:jc w:val="both"/>
        <w:rPr>
          <w:rFonts w:ascii="Times New Roman" w:hAnsi="Times New Roman" w:cs="Times New Roman"/>
          <w:b/>
          <w:color w:val="auto"/>
          <w:sz w:val="28"/>
          <w:szCs w:val="28"/>
        </w:rPr>
      </w:pPr>
      <w:bookmarkStart w:id="6" w:name="_Toc221863846"/>
      <w:r w:rsidRPr="004A4755">
        <w:rPr>
          <w:rFonts w:ascii="Times New Roman" w:hAnsi="Times New Roman" w:cs="Times New Roman"/>
          <w:b/>
          <w:color w:val="auto"/>
          <w:sz w:val="28"/>
          <w:szCs w:val="28"/>
        </w:rPr>
        <w:t>1.2</w:t>
      </w:r>
      <w:r w:rsidR="003A3A48" w:rsidRPr="004A4755">
        <w:rPr>
          <w:rFonts w:ascii="Times New Roman" w:hAnsi="Times New Roman" w:cs="Times New Roman"/>
          <w:b/>
          <w:color w:val="auto"/>
          <w:sz w:val="28"/>
          <w:szCs w:val="28"/>
        </w:rPr>
        <w:t>.</w:t>
      </w:r>
      <w:r w:rsidRPr="004A4755">
        <w:rPr>
          <w:rFonts w:ascii="Times New Roman" w:hAnsi="Times New Roman" w:cs="Times New Roman"/>
          <w:b/>
          <w:color w:val="auto"/>
          <w:sz w:val="28"/>
          <w:szCs w:val="28"/>
        </w:rPr>
        <w:t xml:space="preserve"> </w:t>
      </w:r>
      <w:r w:rsidR="00611B72" w:rsidRPr="004A4755">
        <w:rPr>
          <w:rFonts w:ascii="Times New Roman" w:hAnsi="Times New Roman" w:cs="Times New Roman"/>
          <w:b/>
          <w:color w:val="auto"/>
          <w:sz w:val="28"/>
          <w:szCs w:val="28"/>
        </w:rPr>
        <w:t>Реализация 2-й стратегической цели Росгидромета: обеспечение потребностей населения,</w:t>
      </w:r>
      <w:r w:rsidR="00E8427A" w:rsidRPr="004A4755">
        <w:rPr>
          <w:rFonts w:ascii="Times New Roman" w:hAnsi="Times New Roman" w:cs="Times New Roman"/>
          <w:b/>
          <w:color w:val="auto"/>
          <w:sz w:val="28"/>
          <w:szCs w:val="28"/>
        </w:rPr>
        <w:t xml:space="preserve"> органов государственной власти</w:t>
      </w:r>
      <w:r w:rsidR="00C8456B" w:rsidRPr="004A4755">
        <w:rPr>
          <w:rFonts w:ascii="Times New Roman" w:hAnsi="Times New Roman" w:cs="Times New Roman"/>
          <w:b/>
          <w:color w:val="auto"/>
          <w:sz w:val="28"/>
          <w:szCs w:val="28"/>
        </w:rPr>
        <w:t>,</w:t>
      </w:r>
      <w:r w:rsidR="00611B72" w:rsidRPr="004A4755">
        <w:rPr>
          <w:rFonts w:ascii="Times New Roman" w:hAnsi="Times New Roman" w:cs="Times New Roman"/>
          <w:b/>
          <w:color w:val="auto"/>
          <w:sz w:val="28"/>
          <w:szCs w:val="28"/>
        </w:rPr>
        <w:t xml:space="preserve"> Вооруженных Сил Российской Федерации, секторов эконо</w:t>
      </w:r>
      <w:r w:rsidR="00844591" w:rsidRPr="004A4755">
        <w:rPr>
          <w:rFonts w:ascii="Times New Roman" w:hAnsi="Times New Roman" w:cs="Times New Roman"/>
          <w:b/>
          <w:color w:val="auto"/>
          <w:sz w:val="28"/>
          <w:szCs w:val="28"/>
        </w:rPr>
        <w:t>мики в гидрометеорологической</w:t>
      </w:r>
      <w:r w:rsidR="00E8427A" w:rsidRPr="004A4755">
        <w:rPr>
          <w:rFonts w:ascii="Times New Roman" w:hAnsi="Times New Roman" w:cs="Times New Roman"/>
          <w:b/>
          <w:color w:val="auto"/>
          <w:sz w:val="28"/>
          <w:szCs w:val="28"/>
        </w:rPr>
        <w:t xml:space="preserve">, </w:t>
      </w:r>
      <w:r w:rsidR="00611B72" w:rsidRPr="004A4755">
        <w:rPr>
          <w:rFonts w:ascii="Times New Roman" w:hAnsi="Times New Roman" w:cs="Times New Roman"/>
          <w:b/>
          <w:color w:val="auto"/>
          <w:sz w:val="28"/>
          <w:szCs w:val="28"/>
        </w:rPr>
        <w:t>гелиогеофизической информации, а также в информации о состоянии окружающей среды, ее загрязнении, в том числе:</w:t>
      </w:r>
      <w:bookmarkEnd w:id="6"/>
    </w:p>
    <w:p w14:paraId="1B3DCAF2" w14:textId="4ECD31FB" w:rsidR="003D118E" w:rsidRPr="004A4755" w:rsidRDefault="003D118E" w:rsidP="00FA150B">
      <w:pPr>
        <w:pStyle w:val="3"/>
        <w:spacing w:line="276" w:lineRule="auto"/>
        <w:ind w:firstLine="709"/>
        <w:jc w:val="both"/>
        <w:rPr>
          <w:rFonts w:ascii="Times New Roman" w:hAnsi="Times New Roman" w:cs="Times New Roman"/>
          <w:b/>
          <w:color w:val="auto"/>
          <w:sz w:val="28"/>
          <w:szCs w:val="28"/>
        </w:rPr>
      </w:pPr>
      <w:bookmarkStart w:id="7" w:name="_Toc221863847"/>
      <w:r w:rsidRPr="004A4755">
        <w:rPr>
          <w:rFonts w:ascii="Times New Roman" w:hAnsi="Times New Roman" w:cs="Times New Roman"/>
          <w:b/>
          <w:color w:val="auto"/>
          <w:sz w:val="28"/>
          <w:szCs w:val="28"/>
        </w:rPr>
        <w:t>1.2.1</w:t>
      </w:r>
      <w:r w:rsidR="003A3A48" w:rsidRPr="004A4755">
        <w:rPr>
          <w:rFonts w:ascii="Times New Roman" w:hAnsi="Times New Roman" w:cs="Times New Roman"/>
          <w:b/>
          <w:color w:val="auto"/>
          <w:sz w:val="28"/>
          <w:szCs w:val="28"/>
        </w:rPr>
        <w:t>. С</w:t>
      </w:r>
      <w:r w:rsidRPr="004A4755">
        <w:rPr>
          <w:rFonts w:ascii="Times New Roman" w:hAnsi="Times New Roman" w:cs="Times New Roman"/>
          <w:b/>
          <w:color w:val="auto"/>
          <w:sz w:val="28"/>
          <w:szCs w:val="28"/>
        </w:rPr>
        <w:t>овершенствование гидрометеорологического обеспечения населения и органов власти</w:t>
      </w:r>
      <w:r w:rsidR="00CB454F" w:rsidRPr="004A4755">
        <w:rPr>
          <w:rFonts w:ascii="Times New Roman" w:hAnsi="Times New Roman" w:cs="Times New Roman"/>
          <w:b/>
          <w:color w:val="auto"/>
          <w:sz w:val="28"/>
          <w:szCs w:val="28"/>
        </w:rPr>
        <w:t>.</w:t>
      </w:r>
      <w:bookmarkEnd w:id="7"/>
    </w:p>
    <w:p w14:paraId="5A264BF4" w14:textId="77777777" w:rsidR="00F2304D" w:rsidRPr="004A4755" w:rsidRDefault="00F2304D" w:rsidP="00F2304D">
      <w:pPr>
        <w:spacing w:line="276" w:lineRule="auto"/>
        <w:ind w:firstLine="709"/>
        <w:jc w:val="both"/>
        <w:rPr>
          <w:sz w:val="28"/>
          <w:szCs w:val="28"/>
        </w:rPr>
      </w:pPr>
      <w:bookmarkStart w:id="8" w:name="_Hlk219452150"/>
      <w:r w:rsidRPr="004A4755">
        <w:rPr>
          <w:sz w:val="28"/>
          <w:szCs w:val="28"/>
        </w:rPr>
        <w:t xml:space="preserve">Росгидромет в полном объеме осуществлял обеспечение потребителей всех уровней гидрометеорологической информацией. </w:t>
      </w:r>
    </w:p>
    <w:p w14:paraId="0A3CAA15" w14:textId="59938B1D" w:rsidR="00F2304D" w:rsidRPr="004A4755" w:rsidRDefault="00F2304D" w:rsidP="00F2304D">
      <w:pPr>
        <w:spacing w:line="276" w:lineRule="auto"/>
        <w:ind w:firstLine="709"/>
        <w:jc w:val="both"/>
        <w:rPr>
          <w:sz w:val="28"/>
          <w:szCs w:val="28"/>
        </w:rPr>
      </w:pPr>
      <w:r w:rsidRPr="004A4755">
        <w:rPr>
          <w:sz w:val="28"/>
          <w:szCs w:val="28"/>
        </w:rPr>
        <w:t>3 февраля</w:t>
      </w:r>
      <w:r w:rsidR="00766647">
        <w:rPr>
          <w:sz w:val="28"/>
          <w:szCs w:val="28"/>
        </w:rPr>
        <w:t xml:space="preserve"> 2025 года </w:t>
      </w:r>
      <w:r w:rsidRPr="004A4755">
        <w:rPr>
          <w:sz w:val="28"/>
          <w:szCs w:val="28"/>
        </w:rPr>
        <w:t xml:space="preserve">подготовлена и направлена в Рослесхоз «Оценка пожарной опасности в лесах Российской Федерации по условиям погоды </w:t>
      </w:r>
      <w:proofErr w:type="gramStart"/>
      <w:r w:rsidRPr="004A4755">
        <w:rPr>
          <w:sz w:val="28"/>
          <w:szCs w:val="28"/>
        </w:rPr>
        <w:t xml:space="preserve">и </w:t>
      </w:r>
      <w:r w:rsidR="00766647">
        <w:rPr>
          <w:sz w:val="28"/>
          <w:szCs w:val="28"/>
        </w:rPr>
        <w:t> </w:t>
      </w:r>
      <w:r w:rsidRPr="004A4755">
        <w:rPr>
          <w:sz w:val="28"/>
          <w:szCs w:val="28"/>
        </w:rPr>
        <w:t>ретроспективным</w:t>
      </w:r>
      <w:proofErr w:type="gramEnd"/>
      <w:r w:rsidRPr="004A4755">
        <w:rPr>
          <w:sz w:val="28"/>
          <w:szCs w:val="28"/>
        </w:rPr>
        <w:t xml:space="preserve"> данным на предстоящий пожароопасный сезон», которая позволила заблаговременно оценить риски раннего развития пожарной опасности и </w:t>
      </w:r>
      <w:r w:rsidR="00766647">
        <w:rPr>
          <w:sz w:val="28"/>
          <w:szCs w:val="28"/>
        </w:rPr>
        <w:t> </w:t>
      </w:r>
      <w:r w:rsidRPr="004A4755">
        <w:rPr>
          <w:sz w:val="28"/>
          <w:szCs w:val="28"/>
        </w:rPr>
        <w:t>скоординировать подготовку территориальных органов Рослесхоза к началу пожароопасного сезона. В течение пожароопасного периода прогноз пожарной опасности, спутниковая информационная продукция о природных пожарах регулярно обновлялась и доводилась до заинтересованных потребителей.</w:t>
      </w:r>
    </w:p>
    <w:p w14:paraId="5455A452" w14:textId="5A9E0422" w:rsidR="00F2304D" w:rsidRPr="004A4755" w:rsidRDefault="00F2304D" w:rsidP="00F2304D">
      <w:pPr>
        <w:spacing w:line="276" w:lineRule="auto"/>
        <w:ind w:firstLine="709"/>
        <w:jc w:val="both"/>
        <w:rPr>
          <w:sz w:val="28"/>
          <w:szCs w:val="28"/>
        </w:rPr>
      </w:pPr>
      <w:r w:rsidRPr="004A4755">
        <w:rPr>
          <w:sz w:val="28"/>
          <w:szCs w:val="28"/>
        </w:rPr>
        <w:t xml:space="preserve">12 марта </w:t>
      </w:r>
      <w:r w:rsidR="00766647">
        <w:rPr>
          <w:sz w:val="28"/>
          <w:szCs w:val="28"/>
        </w:rPr>
        <w:t xml:space="preserve">2025 года </w:t>
      </w:r>
      <w:r w:rsidRPr="004A4755">
        <w:rPr>
          <w:sz w:val="28"/>
          <w:szCs w:val="28"/>
        </w:rPr>
        <w:t xml:space="preserve">была подготовлена актуализированная «Оценка пожарной опасности в лесах Российской Федерации на предстоящий пожароопасный сезон </w:t>
      </w:r>
      <w:proofErr w:type="gramStart"/>
      <w:r w:rsidRPr="004A4755">
        <w:rPr>
          <w:sz w:val="28"/>
          <w:szCs w:val="28"/>
        </w:rPr>
        <w:t xml:space="preserve">с </w:t>
      </w:r>
      <w:r w:rsidR="00766647">
        <w:rPr>
          <w:sz w:val="28"/>
          <w:szCs w:val="28"/>
        </w:rPr>
        <w:t> </w:t>
      </w:r>
      <w:r w:rsidRPr="004A4755">
        <w:rPr>
          <w:sz w:val="28"/>
          <w:szCs w:val="28"/>
        </w:rPr>
        <w:t>учетом</w:t>
      </w:r>
      <w:proofErr w:type="gramEnd"/>
      <w:r w:rsidRPr="004A4755">
        <w:rPr>
          <w:sz w:val="28"/>
          <w:szCs w:val="28"/>
        </w:rPr>
        <w:t xml:space="preserve"> метеорологических условий на основе статистических данных» и </w:t>
      </w:r>
      <w:r w:rsidR="00766647">
        <w:rPr>
          <w:sz w:val="28"/>
          <w:szCs w:val="28"/>
        </w:rPr>
        <w:t> </w:t>
      </w:r>
      <w:r w:rsidRPr="004A4755">
        <w:rPr>
          <w:sz w:val="28"/>
          <w:szCs w:val="28"/>
        </w:rPr>
        <w:t xml:space="preserve">направлена в МЧС России, Минсельхоз России, Минприроды России, Рослесхоз, главам и </w:t>
      </w:r>
      <w:r w:rsidR="00766647">
        <w:rPr>
          <w:sz w:val="28"/>
          <w:szCs w:val="28"/>
        </w:rPr>
        <w:t> </w:t>
      </w:r>
      <w:r w:rsidRPr="004A4755">
        <w:rPr>
          <w:sz w:val="28"/>
          <w:szCs w:val="28"/>
        </w:rPr>
        <w:t xml:space="preserve">губернаторам субъектов Российской Федерации. </w:t>
      </w:r>
    </w:p>
    <w:p w14:paraId="748DBC92" w14:textId="02BA7012" w:rsidR="00F2304D" w:rsidRPr="004A4755" w:rsidRDefault="00F2304D" w:rsidP="00F2304D">
      <w:pPr>
        <w:spacing w:line="276" w:lineRule="auto"/>
        <w:ind w:firstLine="709"/>
        <w:jc w:val="both"/>
        <w:rPr>
          <w:sz w:val="28"/>
          <w:szCs w:val="28"/>
        </w:rPr>
      </w:pPr>
      <w:r w:rsidRPr="004A4755">
        <w:rPr>
          <w:sz w:val="28"/>
          <w:szCs w:val="28"/>
        </w:rPr>
        <w:t xml:space="preserve">В 2025 году продолжалась совместная работа Росгидромета </w:t>
      </w:r>
      <w:r w:rsidRPr="004A4755">
        <w:rPr>
          <w:sz w:val="28"/>
          <w:szCs w:val="28"/>
        </w:rPr>
        <w:br/>
        <w:t>с МЧС России и Аналитическим центром при Правительстве Российской Федерации по совершенст</w:t>
      </w:r>
      <w:r w:rsidR="00766647">
        <w:rPr>
          <w:sz w:val="28"/>
          <w:szCs w:val="28"/>
        </w:rPr>
        <w:t xml:space="preserve">вованию информационного обмена </w:t>
      </w:r>
      <w:r w:rsidRPr="004A4755">
        <w:rPr>
          <w:sz w:val="28"/>
          <w:szCs w:val="28"/>
        </w:rPr>
        <w:t>в рамках реализации задач, возложенных на Инцидент № 53 «Паводки» (далее – Инцидент).</w:t>
      </w:r>
    </w:p>
    <w:p w14:paraId="7C88249F" w14:textId="65B529F8" w:rsidR="00F2304D" w:rsidRPr="004A4755" w:rsidRDefault="00F2304D" w:rsidP="00F2304D">
      <w:pPr>
        <w:spacing w:line="276" w:lineRule="auto"/>
        <w:ind w:firstLine="709"/>
        <w:jc w:val="both"/>
        <w:rPr>
          <w:sz w:val="28"/>
          <w:szCs w:val="28"/>
        </w:rPr>
      </w:pPr>
      <w:r w:rsidRPr="004A4755">
        <w:rPr>
          <w:sz w:val="28"/>
          <w:szCs w:val="28"/>
        </w:rPr>
        <w:t xml:space="preserve">Гидрометцентром России проведена работа по </w:t>
      </w:r>
      <w:proofErr w:type="spellStart"/>
      <w:r w:rsidRPr="004A4755">
        <w:rPr>
          <w:sz w:val="28"/>
          <w:szCs w:val="28"/>
        </w:rPr>
        <w:t>цифровизации</w:t>
      </w:r>
      <w:proofErr w:type="spellEnd"/>
      <w:r w:rsidRPr="004A4755">
        <w:rPr>
          <w:sz w:val="28"/>
          <w:szCs w:val="28"/>
        </w:rPr>
        <w:t xml:space="preserve"> процесса подготовки таблицы «Опасные и неблагоприятные явления на реках, озерах </w:t>
      </w:r>
      <w:proofErr w:type="gramStart"/>
      <w:r w:rsidRPr="004A4755">
        <w:rPr>
          <w:sz w:val="28"/>
          <w:szCs w:val="28"/>
        </w:rPr>
        <w:t xml:space="preserve">и </w:t>
      </w:r>
      <w:r w:rsidR="00766647">
        <w:rPr>
          <w:sz w:val="28"/>
          <w:szCs w:val="28"/>
        </w:rPr>
        <w:t> </w:t>
      </w:r>
      <w:r w:rsidRPr="004A4755">
        <w:rPr>
          <w:sz w:val="28"/>
          <w:szCs w:val="28"/>
        </w:rPr>
        <w:t>водохранилищах</w:t>
      </w:r>
      <w:proofErr w:type="gramEnd"/>
      <w:r w:rsidRPr="004A4755">
        <w:rPr>
          <w:sz w:val="28"/>
          <w:szCs w:val="28"/>
        </w:rPr>
        <w:t xml:space="preserve"> Российской Федерации». Указанная информация доводится </w:t>
      </w:r>
      <w:proofErr w:type="gramStart"/>
      <w:r w:rsidRPr="004A4755">
        <w:rPr>
          <w:sz w:val="28"/>
          <w:szCs w:val="28"/>
        </w:rPr>
        <w:t xml:space="preserve">до </w:t>
      </w:r>
      <w:r w:rsidR="00766647">
        <w:rPr>
          <w:sz w:val="28"/>
          <w:szCs w:val="28"/>
        </w:rPr>
        <w:t> </w:t>
      </w:r>
      <w:r w:rsidRPr="004A4755">
        <w:rPr>
          <w:sz w:val="28"/>
          <w:szCs w:val="28"/>
        </w:rPr>
        <w:t>Координационного</w:t>
      </w:r>
      <w:proofErr w:type="gramEnd"/>
      <w:r w:rsidRPr="004A4755">
        <w:rPr>
          <w:sz w:val="28"/>
          <w:szCs w:val="28"/>
        </w:rPr>
        <w:t xml:space="preserve"> центра Правительства Российской Федерации </w:t>
      </w:r>
      <w:r w:rsidRPr="004A4755">
        <w:rPr>
          <w:sz w:val="28"/>
          <w:szCs w:val="28"/>
        </w:rPr>
        <w:br/>
        <w:t>в машиночитаемом виде на ежедневной основе.</w:t>
      </w:r>
    </w:p>
    <w:p w14:paraId="0DF1E412" w14:textId="2E85E367" w:rsidR="00F2304D" w:rsidRPr="004A4755" w:rsidRDefault="00F2304D" w:rsidP="00F2304D">
      <w:pPr>
        <w:spacing w:line="276" w:lineRule="auto"/>
        <w:ind w:firstLine="709"/>
        <w:jc w:val="both"/>
        <w:rPr>
          <w:sz w:val="28"/>
          <w:szCs w:val="28"/>
        </w:rPr>
      </w:pPr>
      <w:bookmarkStart w:id="9" w:name="_Hlk217394887"/>
      <w:r w:rsidRPr="004A4755">
        <w:rPr>
          <w:sz w:val="28"/>
          <w:szCs w:val="28"/>
        </w:rPr>
        <w:t xml:space="preserve">ФГБУ «Гидрометцентр России» в 2025 году разработана методика среднесрочного прогноза уровня воды для 2776 гидрологических постов. Методика рассмотрена на ЦМКП и рекомендована к внедрению в оперативную деятельность </w:t>
      </w:r>
      <w:r w:rsidRPr="004A4755">
        <w:rPr>
          <w:sz w:val="28"/>
          <w:szCs w:val="28"/>
        </w:rPr>
        <w:lastRenderedPageBreak/>
        <w:t>Росгидромета. В настоящее время провод</w:t>
      </w:r>
      <w:r w:rsidR="001A72B1">
        <w:rPr>
          <w:sz w:val="28"/>
          <w:szCs w:val="28"/>
        </w:rPr>
        <w:t>и</w:t>
      </w:r>
      <w:r w:rsidRPr="004A4755">
        <w:rPr>
          <w:sz w:val="28"/>
          <w:szCs w:val="28"/>
        </w:rPr>
        <w:t xml:space="preserve">тся её </w:t>
      </w:r>
      <w:proofErr w:type="spellStart"/>
      <w:r w:rsidRPr="004A4755">
        <w:rPr>
          <w:sz w:val="28"/>
          <w:szCs w:val="28"/>
        </w:rPr>
        <w:t>цифровизация</w:t>
      </w:r>
      <w:proofErr w:type="spellEnd"/>
      <w:r w:rsidRPr="004A4755">
        <w:rPr>
          <w:sz w:val="28"/>
          <w:szCs w:val="28"/>
        </w:rPr>
        <w:t xml:space="preserve"> в рамках системы «ГИС Гидрология» для автоматизированного выпуска и доведения прогнозов </w:t>
      </w:r>
      <w:proofErr w:type="gramStart"/>
      <w:r w:rsidRPr="004A4755">
        <w:rPr>
          <w:sz w:val="28"/>
          <w:szCs w:val="28"/>
        </w:rPr>
        <w:t xml:space="preserve">до </w:t>
      </w:r>
      <w:r w:rsidR="00766647">
        <w:rPr>
          <w:sz w:val="28"/>
          <w:szCs w:val="28"/>
        </w:rPr>
        <w:t> </w:t>
      </w:r>
      <w:r w:rsidRPr="004A4755">
        <w:rPr>
          <w:sz w:val="28"/>
          <w:szCs w:val="28"/>
        </w:rPr>
        <w:t>заинтересованных</w:t>
      </w:r>
      <w:proofErr w:type="gramEnd"/>
      <w:r w:rsidRPr="004A4755">
        <w:rPr>
          <w:sz w:val="28"/>
          <w:szCs w:val="28"/>
        </w:rPr>
        <w:t xml:space="preserve"> пользователей.</w:t>
      </w:r>
    </w:p>
    <w:bookmarkEnd w:id="9"/>
    <w:p w14:paraId="13C74735" w14:textId="3FDC3018" w:rsidR="00F2304D" w:rsidRPr="004A4755" w:rsidRDefault="00F2304D" w:rsidP="00F2304D">
      <w:pPr>
        <w:spacing w:line="276" w:lineRule="auto"/>
        <w:ind w:firstLine="709"/>
        <w:jc w:val="both"/>
        <w:rPr>
          <w:sz w:val="28"/>
          <w:szCs w:val="28"/>
        </w:rPr>
      </w:pPr>
      <w:r w:rsidRPr="004A4755">
        <w:rPr>
          <w:sz w:val="28"/>
          <w:szCs w:val="28"/>
        </w:rPr>
        <w:t xml:space="preserve">Для обмена информацией и выпуска прогностической продукции </w:t>
      </w:r>
      <w:proofErr w:type="gramStart"/>
      <w:r w:rsidRPr="004A4755">
        <w:rPr>
          <w:sz w:val="28"/>
          <w:szCs w:val="28"/>
        </w:rPr>
        <w:t xml:space="preserve">по </w:t>
      </w:r>
      <w:r w:rsidR="00766647">
        <w:rPr>
          <w:sz w:val="28"/>
          <w:szCs w:val="28"/>
        </w:rPr>
        <w:t> </w:t>
      </w:r>
      <w:r w:rsidRPr="004A4755">
        <w:rPr>
          <w:sz w:val="28"/>
          <w:szCs w:val="28"/>
        </w:rPr>
        <w:t>трансграничным</w:t>
      </w:r>
      <w:proofErr w:type="gramEnd"/>
      <w:r w:rsidRPr="004A4755">
        <w:rPr>
          <w:sz w:val="28"/>
          <w:szCs w:val="28"/>
        </w:rPr>
        <w:t xml:space="preserve"> рекам Российской Федерации во время </w:t>
      </w:r>
      <w:proofErr w:type="spellStart"/>
      <w:r w:rsidRPr="004A4755">
        <w:rPr>
          <w:sz w:val="28"/>
          <w:szCs w:val="28"/>
        </w:rPr>
        <w:t>паводкоопасного</w:t>
      </w:r>
      <w:proofErr w:type="spellEnd"/>
      <w:r w:rsidRPr="004A4755">
        <w:rPr>
          <w:sz w:val="28"/>
          <w:szCs w:val="28"/>
        </w:rPr>
        <w:t xml:space="preserve"> периода Росгидромет принимает участие в работе межправительственных рабочих групп, в </w:t>
      </w:r>
      <w:proofErr w:type="spellStart"/>
      <w:r w:rsidRPr="004A4755">
        <w:rPr>
          <w:sz w:val="28"/>
          <w:szCs w:val="28"/>
        </w:rPr>
        <w:t>т.ч</w:t>
      </w:r>
      <w:proofErr w:type="spellEnd"/>
      <w:r w:rsidRPr="004A4755">
        <w:rPr>
          <w:sz w:val="28"/>
          <w:szCs w:val="28"/>
        </w:rPr>
        <w:t xml:space="preserve">. в Российско-Казахстанской рабочей группе по пропуску половодья и </w:t>
      </w:r>
      <w:r w:rsidR="00766647">
        <w:t xml:space="preserve">  </w:t>
      </w:r>
      <w:r w:rsidRPr="004A4755">
        <w:rPr>
          <w:sz w:val="28"/>
          <w:szCs w:val="28"/>
        </w:rPr>
        <w:t xml:space="preserve">паводков. </w:t>
      </w:r>
    </w:p>
    <w:p w14:paraId="5F03665D" w14:textId="7EC6C774" w:rsidR="00F2304D" w:rsidRPr="004A4755" w:rsidRDefault="00F2304D" w:rsidP="00F2304D">
      <w:pPr>
        <w:spacing w:line="276" w:lineRule="auto"/>
        <w:ind w:firstLine="709"/>
        <w:jc w:val="both"/>
        <w:rPr>
          <w:sz w:val="28"/>
          <w:szCs w:val="28"/>
        </w:rPr>
      </w:pPr>
      <w:r w:rsidRPr="004A4755">
        <w:rPr>
          <w:sz w:val="28"/>
          <w:szCs w:val="28"/>
        </w:rPr>
        <w:t>В ходе проведения Российско-Казахстанской рабочей группы по вопросам весеннего половодья на трансграничных ре</w:t>
      </w:r>
      <w:r w:rsidR="00DA54C5">
        <w:rPr>
          <w:sz w:val="28"/>
          <w:szCs w:val="28"/>
        </w:rPr>
        <w:t xml:space="preserve">ках Урал, Тобол, Ишим и Иртыш 4 – </w:t>
      </w:r>
      <w:r w:rsidRPr="004A4755">
        <w:rPr>
          <w:sz w:val="28"/>
          <w:szCs w:val="28"/>
        </w:rPr>
        <w:t xml:space="preserve">8 февраля 2025 года Росгидромет представил оценку максимальных уровней воды весеннего половодья на р. Ишим </w:t>
      </w:r>
      <w:r w:rsidR="00766647">
        <w:rPr>
          <w:sz w:val="28"/>
          <w:szCs w:val="28"/>
        </w:rPr>
        <w:t xml:space="preserve">в </w:t>
      </w:r>
      <w:r w:rsidRPr="004A4755">
        <w:rPr>
          <w:sz w:val="28"/>
          <w:szCs w:val="28"/>
        </w:rPr>
        <w:t xml:space="preserve">2025 году (с заблаговременностью более 2-х месяцев). Согласно оценке, ожидалось существенное превышение опасных отметок уровня воды на р. Ишим, что позволило администрации области и другим ответственным организациям заблаговременно подготовиться к приему высоких вод и минимизировать риски, связанные с высокой водностью. </w:t>
      </w:r>
    </w:p>
    <w:p w14:paraId="207ADAC6" w14:textId="3A2BAC0C" w:rsidR="00F2304D" w:rsidRPr="004A4755" w:rsidRDefault="00F2304D" w:rsidP="00F2304D">
      <w:pPr>
        <w:spacing w:line="276" w:lineRule="auto"/>
        <w:ind w:firstLine="709"/>
        <w:jc w:val="both"/>
        <w:rPr>
          <w:sz w:val="28"/>
          <w:szCs w:val="28"/>
        </w:rPr>
      </w:pPr>
      <w:r w:rsidRPr="004A4755">
        <w:rPr>
          <w:sz w:val="28"/>
          <w:szCs w:val="28"/>
        </w:rPr>
        <w:t xml:space="preserve">В рамках рабочей группы согласован порядок обмена гидрологической информацией и прогнозов, проработан вопрос взаимного информирования </w:t>
      </w:r>
      <w:proofErr w:type="gramStart"/>
      <w:r w:rsidRPr="004A4755">
        <w:rPr>
          <w:sz w:val="28"/>
          <w:szCs w:val="28"/>
        </w:rPr>
        <w:t xml:space="preserve">об </w:t>
      </w:r>
      <w:r w:rsidR="00DA54C5">
        <w:rPr>
          <w:sz w:val="28"/>
          <w:szCs w:val="28"/>
        </w:rPr>
        <w:t> </w:t>
      </w:r>
      <w:r w:rsidRPr="004A4755">
        <w:rPr>
          <w:sz w:val="28"/>
          <w:szCs w:val="28"/>
        </w:rPr>
        <w:t>опасных</w:t>
      </w:r>
      <w:proofErr w:type="gramEnd"/>
      <w:r w:rsidRPr="004A4755">
        <w:rPr>
          <w:sz w:val="28"/>
          <w:szCs w:val="28"/>
        </w:rPr>
        <w:t xml:space="preserve"> гидрологических явлениях, а также экспертами </w:t>
      </w:r>
      <w:r w:rsidR="00DA54C5">
        <w:rPr>
          <w:sz w:val="28"/>
          <w:szCs w:val="28"/>
        </w:rPr>
        <w:t xml:space="preserve">были </w:t>
      </w:r>
      <w:r w:rsidRPr="00E85BF1">
        <w:rPr>
          <w:sz w:val="28"/>
          <w:szCs w:val="28"/>
        </w:rPr>
        <w:t>рассмотрены сценарии развития пропуска половодья 2025 года</w:t>
      </w:r>
      <w:r w:rsidRPr="004A4755">
        <w:rPr>
          <w:sz w:val="28"/>
          <w:szCs w:val="28"/>
        </w:rPr>
        <w:t xml:space="preserve"> с учетом прогноза гидрометеорологических служб России и Казахстана.</w:t>
      </w:r>
    </w:p>
    <w:p w14:paraId="2427A15E" w14:textId="456736A7" w:rsidR="00F2304D" w:rsidRPr="004A4755" w:rsidRDefault="00F2304D" w:rsidP="00F2304D">
      <w:pPr>
        <w:spacing w:line="276" w:lineRule="auto"/>
        <w:ind w:firstLine="709"/>
        <w:jc w:val="both"/>
        <w:rPr>
          <w:sz w:val="28"/>
          <w:szCs w:val="28"/>
        </w:rPr>
      </w:pPr>
      <w:r w:rsidRPr="004A4755">
        <w:rPr>
          <w:sz w:val="28"/>
          <w:szCs w:val="28"/>
        </w:rPr>
        <w:t>В период прохождени</w:t>
      </w:r>
      <w:r w:rsidR="001A72B1">
        <w:rPr>
          <w:sz w:val="28"/>
          <w:szCs w:val="28"/>
        </w:rPr>
        <w:t>я</w:t>
      </w:r>
      <w:r w:rsidRPr="004A4755">
        <w:rPr>
          <w:sz w:val="28"/>
          <w:szCs w:val="28"/>
        </w:rPr>
        <w:t xml:space="preserve"> высокой воды информация передавалась потребителям в учащенном режиме, в том числе с использованием мобильных гидрологических лабораторий, с помощью которых проводились измерения расходов воды, </w:t>
      </w:r>
      <w:r w:rsidR="00DA54C5">
        <w:rPr>
          <w:sz w:val="28"/>
          <w:szCs w:val="28"/>
        </w:rPr>
        <w:t>включая использование</w:t>
      </w:r>
      <w:r w:rsidRPr="004A4755">
        <w:rPr>
          <w:sz w:val="28"/>
          <w:szCs w:val="28"/>
        </w:rPr>
        <w:t xml:space="preserve"> </w:t>
      </w:r>
      <w:proofErr w:type="spellStart"/>
      <w:r w:rsidRPr="004A4755">
        <w:rPr>
          <w:sz w:val="28"/>
          <w:szCs w:val="28"/>
        </w:rPr>
        <w:t>профилографа</w:t>
      </w:r>
      <w:proofErr w:type="spellEnd"/>
      <w:r w:rsidRPr="004A4755">
        <w:rPr>
          <w:sz w:val="28"/>
          <w:szCs w:val="28"/>
        </w:rPr>
        <w:t xml:space="preserve"> на основе </w:t>
      </w:r>
      <w:proofErr w:type="spellStart"/>
      <w:r w:rsidRPr="004A4755">
        <w:rPr>
          <w:sz w:val="28"/>
          <w:szCs w:val="28"/>
        </w:rPr>
        <w:t>безэкипажного</w:t>
      </w:r>
      <w:proofErr w:type="spellEnd"/>
      <w:r w:rsidRPr="004A4755">
        <w:rPr>
          <w:sz w:val="28"/>
          <w:szCs w:val="28"/>
        </w:rPr>
        <w:t xml:space="preserve"> катера.</w:t>
      </w:r>
    </w:p>
    <w:p w14:paraId="1F6658E9" w14:textId="3C5F6CC8" w:rsidR="00F2304D" w:rsidRPr="004A4755" w:rsidRDefault="00F2304D" w:rsidP="00F2304D">
      <w:pPr>
        <w:spacing w:line="276" w:lineRule="auto"/>
        <w:ind w:firstLine="709"/>
        <w:jc w:val="both"/>
        <w:rPr>
          <w:sz w:val="28"/>
          <w:szCs w:val="28"/>
        </w:rPr>
      </w:pPr>
      <w:r w:rsidRPr="004A4755">
        <w:rPr>
          <w:sz w:val="28"/>
          <w:szCs w:val="28"/>
        </w:rPr>
        <w:t xml:space="preserve">Также проведены исследования русла и поймы р. Ишим в Казанском районе </w:t>
      </w:r>
      <w:proofErr w:type="gramStart"/>
      <w:r w:rsidRPr="004A4755">
        <w:rPr>
          <w:sz w:val="28"/>
          <w:szCs w:val="28"/>
        </w:rPr>
        <w:t xml:space="preserve">с </w:t>
      </w:r>
      <w:r w:rsidR="00DA54C5">
        <w:rPr>
          <w:sz w:val="28"/>
          <w:szCs w:val="28"/>
        </w:rPr>
        <w:t> </w:t>
      </w:r>
      <w:r w:rsidRPr="004A4755">
        <w:rPr>
          <w:sz w:val="28"/>
          <w:szCs w:val="28"/>
        </w:rPr>
        <w:t>помощью</w:t>
      </w:r>
      <w:proofErr w:type="gramEnd"/>
      <w:r w:rsidRPr="004A4755">
        <w:rPr>
          <w:sz w:val="28"/>
          <w:szCs w:val="28"/>
        </w:rPr>
        <w:t xml:space="preserve"> беспилотной авиационной системы «Геоскан-401 </w:t>
      </w:r>
      <w:proofErr w:type="spellStart"/>
      <w:r w:rsidRPr="004A4755">
        <w:rPr>
          <w:sz w:val="28"/>
          <w:szCs w:val="28"/>
        </w:rPr>
        <w:t>Лидар</w:t>
      </w:r>
      <w:proofErr w:type="spellEnd"/>
      <w:r w:rsidRPr="004A4755">
        <w:rPr>
          <w:sz w:val="28"/>
          <w:szCs w:val="28"/>
        </w:rPr>
        <w:t xml:space="preserve">», которая в </w:t>
      </w:r>
      <w:r w:rsidR="00DA54C5">
        <w:rPr>
          <w:sz w:val="28"/>
          <w:szCs w:val="28"/>
        </w:rPr>
        <w:t> </w:t>
      </w:r>
      <w:r w:rsidRPr="004A4755">
        <w:rPr>
          <w:sz w:val="28"/>
          <w:szCs w:val="28"/>
        </w:rPr>
        <w:t xml:space="preserve">увязке с данными </w:t>
      </w:r>
      <w:proofErr w:type="spellStart"/>
      <w:r w:rsidRPr="004A4755">
        <w:rPr>
          <w:sz w:val="28"/>
          <w:szCs w:val="28"/>
        </w:rPr>
        <w:t>безэкипажного</w:t>
      </w:r>
      <w:proofErr w:type="spellEnd"/>
      <w:r w:rsidRPr="004A4755">
        <w:rPr>
          <w:sz w:val="28"/>
          <w:szCs w:val="28"/>
        </w:rPr>
        <w:t xml:space="preserve"> катера, позволила построить цифровую модель участка реки. Такие технологии существенно расширили арсенал мобильных гидрологических лабораторий, что особенно важно в период высоких половодий, так как повышает оперативность, безопасность и эффективность работы.</w:t>
      </w:r>
    </w:p>
    <w:p w14:paraId="346D9A3E" w14:textId="6CF02407" w:rsidR="00F2304D" w:rsidRPr="004A4755" w:rsidRDefault="00F2304D" w:rsidP="00F2304D">
      <w:pPr>
        <w:spacing w:line="276" w:lineRule="auto"/>
        <w:ind w:firstLine="709"/>
        <w:jc w:val="both"/>
        <w:rPr>
          <w:sz w:val="28"/>
          <w:szCs w:val="28"/>
        </w:rPr>
      </w:pPr>
      <w:r w:rsidRPr="004A4755">
        <w:rPr>
          <w:sz w:val="28"/>
          <w:szCs w:val="28"/>
        </w:rPr>
        <w:t>Та</w:t>
      </w:r>
      <w:r w:rsidR="00DA54C5">
        <w:rPr>
          <w:sz w:val="28"/>
          <w:szCs w:val="28"/>
        </w:rPr>
        <w:t xml:space="preserve">кое эффективное взаимодействие </w:t>
      </w:r>
      <w:r w:rsidRPr="004A4755">
        <w:rPr>
          <w:sz w:val="28"/>
          <w:szCs w:val="28"/>
        </w:rPr>
        <w:t xml:space="preserve">позволило оперативно реагировать </w:t>
      </w:r>
      <w:proofErr w:type="gramStart"/>
      <w:r w:rsidRPr="004A4755">
        <w:rPr>
          <w:sz w:val="28"/>
          <w:szCs w:val="28"/>
        </w:rPr>
        <w:t xml:space="preserve">на </w:t>
      </w:r>
      <w:r w:rsidR="00DA54C5">
        <w:rPr>
          <w:sz w:val="28"/>
          <w:szCs w:val="28"/>
        </w:rPr>
        <w:t> </w:t>
      </w:r>
      <w:r w:rsidRPr="004A4755">
        <w:rPr>
          <w:sz w:val="28"/>
          <w:szCs w:val="28"/>
        </w:rPr>
        <w:t>угрозы</w:t>
      </w:r>
      <w:proofErr w:type="gramEnd"/>
      <w:r w:rsidRPr="004A4755">
        <w:rPr>
          <w:sz w:val="28"/>
          <w:szCs w:val="28"/>
        </w:rPr>
        <w:t>, минимизировать риски последствий от паводков, предотвратив повторение паводка 2024 года.</w:t>
      </w:r>
    </w:p>
    <w:p w14:paraId="6BC30DD1" w14:textId="53A3076B" w:rsidR="00F2304D" w:rsidRPr="004A4755" w:rsidRDefault="00F2304D" w:rsidP="00F2304D">
      <w:pPr>
        <w:spacing w:line="276" w:lineRule="auto"/>
        <w:ind w:firstLine="709"/>
        <w:jc w:val="both"/>
        <w:rPr>
          <w:sz w:val="28"/>
          <w:szCs w:val="28"/>
        </w:rPr>
      </w:pPr>
      <w:r w:rsidRPr="004A4755">
        <w:rPr>
          <w:sz w:val="28"/>
          <w:szCs w:val="28"/>
        </w:rPr>
        <w:t xml:space="preserve">Росгидромет и его подведомственные учреждения в период </w:t>
      </w:r>
      <w:r w:rsidRPr="004A4755">
        <w:rPr>
          <w:sz w:val="28"/>
          <w:szCs w:val="28"/>
        </w:rPr>
        <w:br/>
        <w:t>с 18 по 19 марта 2025 года приняли участие в командно-штабном учении</w:t>
      </w:r>
      <w:r w:rsidRPr="004A4755">
        <w:rPr>
          <w:sz w:val="28"/>
          <w:szCs w:val="28"/>
        </w:rPr>
        <w:br/>
        <w:t xml:space="preserve">с органами управления и силами РСЧС по отработке вопросов обеспечения безаварийного пропуска паводков, а также защиты населенных пунктов </w:t>
      </w:r>
      <w:proofErr w:type="gramStart"/>
      <w:r w:rsidRPr="004A4755">
        <w:rPr>
          <w:sz w:val="28"/>
          <w:szCs w:val="28"/>
        </w:rPr>
        <w:t xml:space="preserve">от </w:t>
      </w:r>
      <w:r w:rsidR="00DA54C5">
        <w:rPr>
          <w:sz w:val="28"/>
          <w:szCs w:val="28"/>
        </w:rPr>
        <w:t> </w:t>
      </w:r>
      <w:r w:rsidRPr="004A4755">
        <w:rPr>
          <w:sz w:val="28"/>
          <w:szCs w:val="28"/>
        </w:rPr>
        <w:t>природных</w:t>
      </w:r>
      <w:proofErr w:type="gramEnd"/>
      <w:r w:rsidRPr="004A4755">
        <w:rPr>
          <w:sz w:val="28"/>
          <w:szCs w:val="28"/>
        </w:rPr>
        <w:t xml:space="preserve"> пожаров. По данным анализа, проведенного МЧС России, </w:t>
      </w:r>
      <w:r w:rsidRPr="004A4755">
        <w:rPr>
          <w:sz w:val="28"/>
          <w:szCs w:val="28"/>
        </w:rPr>
        <w:lastRenderedPageBreak/>
        <w:t xml:space="preserve">Росгидромет отмечен </w:t>
      </w:r>
      <w:r w:rsidR="00DA54C5">
        <w:rPr>
          <w:sz w:val="28"/>
          <w:szCs w:val="28"/>
        </w:rPr>
        <w:t>как один</w:t>
      </w:r>
      <w:r w:rsidRPr="004A4755">
        <w:rPr>
          <w:sz w:val="28"/>
          <w:szCs w:val="28"/>
        </w:rPr>
        <w:t xml:space="preserve"> из лучших по подготовке к заслушиваниям должностных лиц федеральных органов исполнительной власти, исполнительных органов субъектов Российской Федерации и организаций о выполняемых мероприятиях в ходе учения, а также по результатам участия в учении.</w:t>
      </w:r>
    </w:p>
    <w:p w14:paraId="34F60E33" w14:textId="77777777" w:rsidR="00F2304D" w:rsidRPr="004A4755" w:rsidRDefault="00F2304D" w:rsidP="00F2304D">
      <w:pPr>
        <w:spacing w:line="276" w:lineRule="auto"/>
        <w:ind w:firstLine="709"/>
        <w:jc w:val="both"/>
        <w:rPr>
          <w:sz w:val="28"/>
          <w:szCs w:val="28"/>
        </w:rPr>
      </w:pPr>
      <w:r w:rsidRPr="004A4755">
        <w:rPr>
          <w:sz w:val="28"/>
          <w:szCs w:val="28"/>
        </w:rPr>
        <w:t>Росгидромет обеспечил подготовку и представление в МЧС России информационно-аналитических материалов в ежегодный Государственный доклад о состоянии защиты населения и территорий Российской Федерации</w:t>
      </w:r>
      <w:r w:rsidRPr="004A4755">
        <w:rPr>
          <w:sz w:val="28"/>
          <w:szCs w:val="28"/>
        </w:rPr>
        <w:br/>
        <w:t>от чрезвычайных ситуаций природного и техногенного характера в 2024 году.</w:t>
      </w:r>
    </w:p>
    <w:p w14:paraId="5E8B9D5B" w14:textId="499306B7" w:rsidR="00F2304D" w:rsidRPr="004A4755" w:rsidRDefault="00F2304D" w:rsidP="00F2304D">
      <w:pPr>
        <w:spacing w:line="276" w:lineRule="auto"/>
        <w:ind w:firstLine="708"/>
        <w:jc w:val="both"/>
        <w:rPr>
          <w:sz w:val="28"/>
          <w:szCs w:val="28"/>
        </w:rPr>
      </w:pPr>
      <w:r w:rsidRPr="004A4755">
        <w:rPr>
          <w:sz w:val="28"/>
          <w:szCs w:val="28"/>
        </w:rPr>
        <w:t xml:space="preserve">В ходе реализации полномочий Росгидромета по согласованию границ зон затопления, предусмотренных Положением о зонах затопления, подтопления, утвержденного постановлением Правительства Российской Федерации </w:t>
      </w:r>
      <w:proofErr w:type="gramStart"/>
      <w:r w:rsidRPr="004A4755">
        <w:rPr>
          <w:sz w:val="28"/>
          <w:szCs w:val="28"/>
        </w:rPr>
        <w:t xml:space="preserve">от </w:t>
      </w:r>
      <w:r w:rsidR="00DA54C5">
        <w:rPr>
          <w:sz w:val="28"/>
          <w:szCs w:val="28"/>
        </w:rPr>
        <w:t> </w:t>
      </w:r>
      <w:r w:rsidRPr="004A4755">
        <w:rPr>
          <w:sz w:val="28"/>
          <w:szCs w:val="28"/>
        </w:rPr>
        <w:t>18.04.2014</w:t>
      </w:r>
      <w:proofErr w:type="gramEnd"/>
      <w:r w:rsidRPr="004A4755">
        <w:rPr>
          <w:sz w:val="28"/>
          <w:szCs w:val="28"/>
        </w:rPr>
        <w:t xml:space="preserve"> № 360 «О зонах затопления, подтопления», Департаменты Росгидромета по федеральным округам в 2025 году рассмотрели 161 заявление от </w:t>
      </w:r>
      <w:r w:rsidR="00C97717" w:rsidRPr="00C97717">
        <w:rPr>
          <w:sz w:val="28"/>
          <w:szCs w:val="28"/>
        </w:rPr>
        <w:t xml:space="preserve"> </w:t>
      </w:r>
      <w:r w:rsidR="00C97717">
        <w:rPr>
          <w:sz w:val="28"/>
          <w:szCs w:val="28"/>
          <w:lang w:val="en-US"/>
        </w:rPr>
        <w:t> </w:t>
      </w:r>
      <w:r w:rsidRPr="004A4755">
        <w:rPr>
          <w:sz w:val="28"/>
          <w:szCs w:val="28"/>
        </w:rPr>
        <w:t xml:space="preserve">органов исполнительной власти субъектов Российской Федерации, из них согласовано 91 </w:t>
      </w:r>
      <w:r w:rsidR="00DA54C5">
        <w:rPr>
          <w:sz w:val="28"/>
          <w:szCs w:val="28"/>
        </w:rPr>
        <w:t> </w:t>
      </w:r>
      <w:r w:rsidRPr="004A4755">
        <w:rPr>
          <w:sz w:val="28"/>
          <w:szCs w:val="28"/>
        </w:rPr>
        <w:t>заявление, возвращено на доработку – 70.</w:t>
      </w:r>
    </w:p>
    <w:p w14:paraId="2D209C4D" w14:textId="7530494D" w:rsidR="00F2304D" w:rsidRPr="004A4755" w:rsidRDefault="00F2304D" w:rsidP="00F2304D">
      <w:pPr>
        <w:spacing w:line="276" w:lineRule="auto"/>
        <w:ind w:firstLine="708"/>
        <w:jc w:val="both"/>
        <w:rPr>
          <w:sz w:val="28"/>
          <w:szCs w:val="28"/>
        </w:rPr>
      </w:pPr>
      <w:r w:rsidRPr="004A4755">
        <w:rPr>
          <w:sz w:val="28"/>
          <w:szCs w:val="28"/>
        </w:rPr>
        <w:t xml:space="preserve">В 2025 году Росгидромет рассмотрел 25 проектов приказов </w:t>
      </w:r>
      <w:proofErr w:type="spellStart"/>
      <w:r w:rsidRPr="004A4755">
        <w:rPr>
          <w:sz w:val="28"/>
          <w:szCs w:val="28"/>
        </w:rPr>
        <w:t>Росводресурсов</w:t>
      </w:r>
      <w:proofErr w:type="spellEnd"/>
      <w:r w:rsidRPr="004A4755">
        <w:rPr>
          <w:sz w:val="28"/>
          <w:szCs w:val="28"/>
        </w:rPr>
        <w:t xml:space="preserve"> </w:t>
      </w:r>
      <w:proofErr w:type="gramStart"/>
      <w:r w:rsidRPr="004A4755">
        <w:rPr>
          <w:sz w:val="28"/>
          <w:szCs w:val="28"/>
        </w:rPr>
        <w:t xml:space="preserve">об </w:t>
      </w:r>
      <w:r w:rsidR="00DA54C5">
        <w:rPr>
          <w:sz w:val="28"/>
          <w:szCs w:val="28"/>
        </w:rPr>
        <w:t> </w:t>
      </w:r>
      <w:r w:rsidRPr="004A4755">
        <w:rPr>
          <w:sz w:val="28"/>
          <w:szCs w:val="28"/>
        </w:rPr>
        <w:t>утверждении</w:t>
      </w:r>
      <w:proofErr w:type="gramEnd"/>
      <w:r w:rsidRPr="004A4755">
        <w:rPr>
          <w:sz w:val="28"/>
          <w:szCs w:val="28"/>
        </w:rPr>
        <w:t xml:space="preserve"> Правил использования водных ресурсов водохранилищ (ПИВР), 14 </w:t>
      </w:r>
      <w:r w:rsidR="00DA54C5">
        <w:rPr>
          <w:sz w:val="28"/>
          <w:szCs w:val="28"/>
        </w:rPr>
        <w:t> </w:t>
      </w:r>
      <w:r w:rsidRPr="004A4755">
        <w:rPr>
          <w:sz w:val="28"/>
          <w:szCs w:val="28"/>
        </w:rPr>
        <w:t xml:space="preserve">из </w:t>
      </w:r>
      <w:r w:rsidR="00DA54C5">
        <w:rPr>
          <w:sz w:val="28"/>
          <w:szCs w:val="28"/>
        </w:rPr>
        <w:t> </w:t>
      </w:r>
      <w:r w:rsidRPr="004A4755">
        <w:rPr>
          <w:sz w:val="28"/>
          <w:szCs w:val="28"/>
        </w:rPr>
        <w:t xml:space="preserve">которых было согласовано. </w:t>
      </w:r>
    </w:p>
    <w:p w14:paraId="5719138F" w14:textId="3CF67FB8" w:rsidR="00F2304D" w:rsidRPr="004A4755" w:rsidRDefault="00F2304D" w:rsidP="00F2304D">
      <w:pPr>
        <w:spacing w:line="276" w:lineRule="auto"/>
        <w:ind w:firstLine="567"/>
        <w:jc w:val="both"/>
        <w:rPr>
          <w:sz w:val="28"/>
          <w:szCs w:val="28"/>
        </w:rPr>
      </w:pPr>
      <w:r w:rsidRPr="004A4755">
        <w:rPr>
          <w:sz w:val="28"/>
          <w:szCs w:val="28"/>
        </w:rPr>
        <w:t xml:space="preserve">В 2025 году осуществлялась подготовка материалов к заседаниям Рабочей группы по реализации специального инфраструктурного проекта, возглавляемой Заместителем Председателя Правительства Российской Федерации М.Ш. </w:t>
      </w:r>
      <w:r w:rsidR="00C97717">
        <w:rPr>
          <w:sz w:val="28"/>
          <w:szCs w:val="28"/>
          <w:lang w:val="en-US"/>
        </w:rPr>
        <w:t> </w:t>
      </w:r>
      <w:proofErr w:type="spellStart"/>
      <w:r w:rsidRPr="004A4755">
        <w:rPr>
          <w:sz w:val="28"/>
          <w:szCs w:val="28"/>
        </w:rPr>
        <w:t>Хуснуллиным</w:t>
      </w:r>
      <w:proofErr w:type="spellEnd"/>
      <w:r w:rsidRPr="004A4755">
        <w:rPr>
          <w:sz w:val="28"/>
          <w:szCs w:val="28"/>
        </w:rPr>
        <w:t xml:space="preserve">, а также материалов по исполнению поручений по результатам проведенных заседаний. Во исполнение протокола заседания Рабочей группы </w:t>
      </w:r>
      <w:proofErr w:type="gramStart"/>
      <w:r w:rsidRPr="004A4755">
        <w:rPr>
          <w:sz w:val="28"/>
          <w:szCs w:val="28"/>
        </w:rPr>
        <w:t xml:space="preserve">по </w:t>
      </w:r>
      <w:r w:rsidR="00DA54C5">
        <w:rPr>
          <w:sz w:val="28"/>
          <w:szCs w:val="28"/>
        </w:rPr>
        <w:t> </w:t>
      </w:r>
      <w:r w:rsidRPr="004A4755">
        <w:rPr>
          <w:sz w:val="28"/>
          <w:szCs w:val="28"/>
        </w:rPr>
        <w:t>реализации</w:t>
      </w:r>
      <w:proofErr w:type="gramEnd"/>
      <w:r w:rsidRPr="004A4755">
        <w:rPr>
          <w:sz w:val="28"/>
          <w:szCs w:val="28"/>
        </w:rPr>
        <w:t xml:space="preserve"> специального инфраструктурного проекта, возглавляемой Заместителем Председателя Правительства Российской Федерации М.Ш. </w:t>
      </w:r>
      <w:r w:rsidR="00C97717" w:rsidRPr="00C97717">
        <w:rPr>
          <w:sz w:val="28"/>
          <w:szCs w:val="28"/>
        </w:rPr>
        <w:t xml:space="preserve"> </w:t>
      </w:r>
      <w:r w:rsidR="00C97717">
        <w:rPr>
          <w:sz w:val="28"/>
          <w:szCs w:val="28"/>
          <w:lang w:val="en-US"/>
        </w:rPr>
        <w:t> </w:t>
      </w:r>
      <w:proofErr w:type="spellStart"/>
      <w:r w:rsidRPr="004A4755">
        <w:rPr>
          <w:sz w:val="28"/>
          <w:szCs w:val="28"/>
        </w:rPr>
        <w:t>Хуснуллиным</w:t>
      </w:r>
      <w:proofErr w:type="spellEnd"/>
      <w:r w:rsidRPr="004A4755">
        <w:rPr>
          <w:sz w:val="28"/>
          <w:szCs w:val="28"/>
        </w:rPr>
        <w:t xml:space="preserve">, </w:t>
      </w:r>
      <w:proofErr w:type="gramStart"/>
      <w:r w:rsidRPr="004A4755">
        <w:rPr>
          <w:sz w:val="28"/>
          <w:szCs w:val="28"/>
        </w:rPr>
        <w:t xml:space="preserve">от </w:t>
      </w:r>
      <w:r w:rsidR="00DA54C5">
        <w:rPr>
          <w:sz w:val="28"/>
          <w:szCs w:val="28"/>
        </w:rPr>
        <w:t> </w:t>
      </w:r>
      <w:r w:rsidRPr="004A4755">
        <w:rPr>
          <w:sz w:val="28"/>
          <w:szCs w:val="28"/>
        </w:rPr>
        <w:t>7</w:t>
      </w:r>
      <w:proofErr w:type="gramEnd"/>
      <w:r w:rsidRPr="004A4755">
        <w:rPr>
          <w:sz w:val="28"/>
          <w:szCs w:val="28"/>
        </w:rPr>
        <w:t xml:space="preserve"> </w:t>
      </w:r>
      <w:r w:rsidR="00DA54C5">
        <w:rPr>
          <w:sz w:val="28"/>
          <w:szCs w:val="28"/>
        </w:rPr>
        <w:t> </w:t>
      </w:r>
      <w:r w:rsidRPr="004A4755">
        <w:rPr>
          <w:sz w:val="28"/>
          <w:szCs w:val="28"/>
        </w:rPr>
        <w:t xml:space="preserve">ноября 2025 г. № 17прт Росгидромет еженедельно направляет информацию о </w:t>
      </w:r>
      <w:r w:rsidR="00DA54C5">
        <w:rPr>
          <w:sz w:val="28"/>
          <w:szCs w:val="28"/>
        </w:rPr>
        <w:t> </w:t>
      </w:r>
      <w:r w:rsidRPr="004A4755">
        <w:rPr>
          <w:sz w:val="28"/>
          <w:szCs w:val="28"/>
        </w:rPr>
        <w:t xml:space="preserve">среднем количестве осадков за </w:t>
      </w:r>
      <w:r w:rsidR="00DA54C5">
        <w:rPr>
          <w:sz w:val="28"/>
          <w:szCs w:val="28"/>
        </w:rPr>
        <w:t xml:space="preserve">неделю по территориям Донецкой и </w:t>
      </w:r>
      <w:r w:rsidRPr="004A4755">
        <w:rPr>
          <w:sz w:val="28"/>
          <w:szCs w:val="28"/>
        </w:rPr>
        <w:t>Луганской Народных Республик, Херсонской и Запорожской областей.</w:t>
      </w:r>
    </w:p>
    <w:p w14:paraId="1F1F35B9" w14:textId="3AAAF162" w:rsidR="00F2304D" w:rsidRDefault="00F2304D" w:rsidP="00DA54C5">
      <w:pPr>
        <w:spacing w:line="276" w:lineRule="auto"/>
        <w:ind w:firstLine="567"/>
        <w:jc w:val="both"/>
        <w:rPr>
          <w:sz w:val="28"/>
          <w:szCs w:val="28"/>
        </w:rPr>
      </w:pPr>
      <w:r w:rsidRPr="004A4755">
        <w:rPr>
          <w:sz w:val="28"/>
          <w:szCs w:val="28"/>
        </w:rPr>
        <w:t>В целях анализа уровня интеграции новых субъектов в правовую и социально-экономическую систем</w:t>
      </w:r>
      <w:r w:rsidR="00DA54C5">
        <w:rPr>
          <w:sz w:val="28"/>
          <w:szCs w:val="28"/>
        </w:rPr>
        <w:t>у</w:t>
      </w:r>
      <w:r w:rsidRPr="004A4755">
        <w:rPr>
          <w:sz w:val="28"/>
          <w:szCs w:val="28"/>
        </w:rPr>
        <w:t xml:space="preserve"> Российской Федерации в Минстрой России на основании поступавших запросов направлялись долгосрочные прогнозы по территориям ДНР, ЛНР, Херсонской и Запорожской областей.</w:t>
      </w:r>
    </w:p>
    <w:p w14:paraId="4AFB0907" w14:textId="77777777" w:rsidR="00DA54C5" w:rsidRPr="004A4755" w:rsidRDefault="00DA54C5" w:rsidP="00DA54C5">
      <w:pPr>
        <w:spacing w:line="276" w:lineRule="auto"/>
        <w:ind w:firstLine="567"/>
        <w:jc w:val="both"/>
        <w:rPr>
          <w:sz w:val="28"/>
          <w:szCs w:val="28"/>
        </w:rPr>
      </w:pPr>
    </w:p>
    <w:p w14:paraId="0B5CB4E1" w14:textId="77777777" w:rsidR="00F2304D" w:rsidRDefault="00F2304D" w:rsidP="00F2304D">
      <w:pPr>
        <w:spacing w:line="276" w:lineRule="auto"/>
        <w:ind w:firstLine="567"/>
        <w:jc w:val="center"/>
        <w:rPr>
          <w:b/>
          <w:sz w:val="28"/>
          <w:szCs w:val="28"/>
        </w:rPr>
      </w:pPr>
      <w:r w:rsidRPr="00C97717">
        <w:rPr>
          <w:b/>
          <w:sz w:val="28"/>
          <w:szCs w:val="28"/>
        </w:rPr>
        <w:t>Основные результаты деятельности подведомственных учреждений Росгидромета в 2025 году</w:t>
      </w:r>
    </w:p>
    <w:p w14:paraId="578E9779" w14:textId="77777777" w:rsidR="00C97717" w:rsidRPr="00C97717" w:rsidRDefault="00C97717" w:rsidP="00F2304D">
      <w:pPr>
        <w:spacing w:line="276" w:lineRule="auto"/>
        <w:ind w:firstLine="567"/>
        <w:jc w:val="center"/>
        <w:rPr>
          <w:b/>
          <w:sz w:val="28"/>
          <w:szCs w:val="28"/>
        </w:rPr>
      </w:pPr>
    </w:p>
    <w:p w14:paraId="7E93D7D4" w14:textId="6C9D8E2A" w:rsidR="00F2304D" w:rsidRPr="004A4755" w:rsidRDefault="00F2304D" w:rsidP="00F2304D">
      <w:pPr>
        <w:spacing w:line="276" w:lineRule="auto"/>
        <w:ind w:firstLine="567"/>
        <w:jc w:val="both"/>
        <w:rPr>
          <w:sz w:val="28"/>
          <w:szCs w:val="28"/>
        </w:rPr>
      </w:pPr>
      <w:proofErr w:type="spellStart"/>
      <w:r w:rsidRPr="004A4755">
        <w:rPr>
          <w:sz w:val="28"/>
          <w:szCs w:val="28"/>
        </w:rPr>
        <w:t>Оправдываемость</w:t>
      </w:r>
      <w:proofErr w:type="spellEnd"/>
      <w:r w:rsidRPr="004A4755">
        <w:rPr>
          <w:sz w:val="28"/>
          <w:szCs w:val="28"/>
        </w:rPr>
        <w:t xml:space="preserve"> штормовых предупреждений, выпущенных УГМС Росгидр</w:t>
      </w:r>
      <w:r w:rsidR="00DA54C5">
        <w:rPr>
          <w:sz w:val="28"/>
          <w:szCs w:val="28"/>
        </w:rPr>
        <w:t xml:space="preserve">омета, </w:t>
      </w:r>
      <w:r w:rsidRPr="004A4755">
        <w:rPr>
          <w:sz w:val="28"/>
          <w:szCs w:val="28"/>
        </w:rPr>
        <w:t>в среднем составила 95,8%.</w:t>
      </w:r>
    </w:p>
    <w:p w14:paraId="08CBD3C9" w14:textId="68988938" w:rsidR="00F2304D" w:rsidRPr="004A4755" w:rsidRDefault="00F2304D" w:rsidP="00F2304D">
      <w:pPr>
        <w:spacing w:line="276" w:lineRule="auto"/>
        <w:ind w:firstLine="567"/>
        <w:jc w:val="both"/>
        <w:rPr>
          <w:sz w:val="28"/>
          <w:szCs w:val="28"/>
        </w:rPr>
      </w:pPr>
      <w:r w:rsidRPr="004A4755">
        <w:rPr>
          <w:sz w:val="28"/>
          <w:szCs w:val="28"/>
        </w:rPr>
        <w:lastRenderedPageBreak/>
        <w:t>Предупрежденность опасных гидрометеорологических явлений, в том числе нанес</w:t>
      </w:r>
      <w:r w:rsidR="00DA54C5">
        <w:rPr>
          <w:sz w:val="28"/>
          <w:szCs w:val="28"/>
        </w:rPr>
        <w:t xml:space="preserve">ших ущерб отраслям экономики, – </w:t>
      </w:r>
      <w:r w:rsidRPr="004A4755">
        <w:rPr>
          <w:sz w:val="28"/>
          <w:szCs w:val="28"/>
        </w:rPr>
        <w:t>около 96%.</w:t>
      </w:r>
    </w:p>
    <w:p w14:paraId="0E886B90" w14:textId="77777777" w:rsidR="00F2304D" w:rsidRPr="004A4755" w:rsidRDefault="00F2304D" w:rsidP="00F2304D">
      <w:pPr>
        <w:spacing w:line="276" w:lineRule="auto"/>
        <w:ind w:firstLine="567"/>
        <w:jc w:val="both"/>
        <w:rPr>
          <w:sz w:val="28"/>
          <w:szCs w:val="28"/>
        </w:rPr>
      </w:pPr>
      <w:proofErr w:type="spellStart"/>
      <w:r w:rsidRPr="004A4755">
        <w:rPr>
          <w:sz w:val="28"/>
          <w:szCs w:val="28"/>
        </w:rPr>
        <w:t>Оправдываемость</w:t>
      </w:r>
      <w:proofErr w:type="spellEnd"/>
      <w:r w:rsidRPr="004A4755">
        <w:rPr>
          <w:sz w:val="28"/>
          <w:szCs w:val="28"/>
        </w:rPr>
        <w:t xml:space="preserve"> краткосрочных (на 1 сутки) прогнозов погоды – 96,8%.</w:t>
      </w:r>
    </w:p>
    <w:p w14:paraId="229326DE" w14:textId="3ED515D7" w:rsidR="00F2304D" w:rsidRPr="004A4755" w:rsidRDefault="00F2304D" w:rsidP="00F2304D">
      <w:pPr>
        <w:spacing w:line="276" w:lineRule="auto"/>
        <w:ind w:firstLine="567"/>
        <w:jc w:val="both"/>
        <w:rPr>
          <w:sz w:val="28"/>
          <w:szCs w:val="28"/>
        </w:rPr>
      </w:pPr>
      <w:proofErr w:type="spellStart"/>
      <w:r w:rsidRPr="004A4755">
        <w:rPr>
          <w:sz w:val="28"/>
          <w:szCs w:val="28"/>
        </w:rPr>
        <w:t>Оправдываемость</w:t>
      </w:r>
      <w:proofErr w:type="spellEnd"/>
      <w:r w:rsidRPr="004A4755">
        <w:rPr>
          <w:sz w:val="28"/>
          <w:szCs w:val="28"/>
        </w:rPr>
        <w:t xml:space="preserve"> долгосрочных и сверхдолгосрочных прогнозов, выпущенных Гидрометцентром России, составила:</w:t>
      </w:r>
    </w:p>
    <w:p w14:paraId="0246C4EE" w14:textId="77777777" w:rsidR="00F2304D" w:rsidRPr="004A4755" w:rsidRDefault="00F2304D" w:rsidP="00F2304D">
      <w:pPr>
        <w:spacing w:line="276" w:lineRule="auto"/>
        <w:ind w:firstLine="709"/>
        <w:jc w:val="both"/>
        <w:rPr>
          <w:sz w:val="28"/>
          <w:szCs w:val="28"/>
        </w:rPr>
      </w:pPr>
      <w:r w:rsidRPr="004A4755">
        <w:rPr>
          <w:sz w:val="28"/>
          <w:szCs w:val="28"/>
        </w:rPr>
        <w:t>вероятностного прогноза температурного режима на отопительный</w:t>
      </w:r>
      <w:r w:rsidRPr="004A4755">
        <w:rPr>
          <w:sz w:val="28"/>
          <w:szCs w:val="28"/>
        </w:rPr>
        <w:br/>
        <w:t xml:space="preserve">период 2024/2025 – 77%, что значительно выше показателя прошлого периода (62%); </w:t>
      </w:r>
    </w:p>
    <w:p w14:paraId="7BFBBE8C" w14:textId="74E17589" w:rsidR="00DA54C5" w:rsidRDefault="00F2304D" w:rsidP="00DA54C5">
      <w:pPr>
        <w:spacing w:line="276" w:lineRule="auto"/>
        <w:ind w:firstLine="709"/>
        <w:jc w:val="both"/>
        <w:rPr>
          <w:sz w:val="28"/>
          <w:szCs w:val="28"/>
        </w:rPr>
      </w:pPr>
      <w:r w:rsidRPr="004A4755">
        <w:rPr>
          <w:sz w:val="28"/>
          <w:szCs w:val="28"/>
        </w:rPr>
        <w:t xml:space="preserve">прогноза аномалии температуры на вегетационный период – 71%, </w:t>
      </w:r>
      <w:proofErr w:type="gramStart"/>
      <w:r w:rsidRPr="004A4755">
        <w:rPr>
          <w:sz w:val="28"/>
          <w:szCs w:val="28"/>
        </w:rPr>
        <w:t xml:space="preserve">что </w:t>
      </w:r>
      <w:r w:rsidR="00FA2AE6">
        <w:rPr>
          <w:sz w:val="28"/>
          <w:szCs w:val="28"/>
        </w:rPr>
        <w:t> </w:t>
      </w:r>
      <w:r w:rsidRPr="004A4755">
        <w:rPr>
          <w:sz w:val="28"/>
          <w:szCs w:val="28"/>
        </w:rPr>
        <w:t>практически</w:t>
      </w:r>
      <w:proofErr w:type="gramEnd"/>
      <w:r w:rsidRPr="004A4755">
        <w:rPr>
          <w:sz w:val="28"/>
          <w:szCs w:val="28"/>
        </w:rPr>
        <w:t xml:space="preserve"> на уровне прошлого года (73%); </w:t>
      </w:r>
    </w:p>
    <w:p w14:paraId="6D251DC0" w14:textId="086702CB" w:rsidR="00F2304D" w:rsidRPr="004A4755" w:rsidRDefault="00F2304D" w:rsidP="00DA54C5">
      <w:pPr>
        <w:spacing w:line="276" w:lineRule="auto"/>
        <w:ind w:firstLine="709"/>
        <w:jc w:val="both"/>
        <w:rPr>
          <w:sz w:val="28"/>
          <w:szCs w:val="28"/>
        </w:rPr>
      </w:pPr>
      <w:r w:rsidRPr="004A4755">
        <w:rPr>
          <w:sz w:val="28"/>
          <w:szCs w:val="28"/>
        </w:rPr>
        <w:t xml:space="preserve">прогноза температуры на месяц – 75% (в 2024 году также 75%), </w:t>
      </w:r>
      <w:proofErr w:type="gramStart"/>
      <w:r w:rsidRPr="004A4755">
        <w:rPr>
          <w:sz w:val="28"/>
          <w:szCs w:val="28"/>
        </w:rPr>
        <w:t xml:space="preserve">что </w:t>
      </w:r>
      <w:r w:rsidR="00FA2AE6">
        <w:rPr>
          <w:sz w:val="28"/>
          <w:szCs w:val="28"/>
        </w:rPr>
        <w:t> </w:t>
      </w:r>
      <w:r w:rsidRPr="004A4755">
        <w:rPr>
          <w:sz w:val="28"/>
          <w:szCs w:val="28"/>
        </w:rPr>
        <w:t>характеризует</w:t>
      </w:r>
      <w:proofErr w:type="gramEnd"/>
      <w:r w:rsidRPr="004A4755">
        <w:rPr>
          <w:sz w:val="28"/>
          <w:szCs w:val="28"/>
        </w:rPr>
        <w:t xml:space="preserve"> </w:t>
      </w:r>
      <w:r w:rsidR="00DA54C5" w:rsidRPr="00E85BF1">
        <w:rPr>
          <w:sz w:val="28"/>
          <w:szCs w:val="28"/>
        </w:rPr>
        <w:t>высокое</w:t>
      </w:r>
      <w:r w:rsidRPr="004A4755">
        <w:rPr>
          <w:sz w:val="28"/>
          <w:szCs w:val="28"/>
        </w:rPr>
        <w:t xml:space="preserve"> качество долгосрочных прогнозов. </w:t>
      </w:r>
    </w:p>
    <w:p w14:paraId="43F32DFC" w14:textId="3DA1F045" w:rsidR="00F2304D" w:rsidRPr="004A4755" w:rsidRDefault="00F2304D" w:rsidP="00F2304D">
      <w:pPr>
        <w:spacing w:line="276" w:lineRule="auto"/>
        <w:ind w:right="-2" w:firstLine="567"/>
        <w:jc w:val="both"/>
        <w:rPr>
          <w:sz w:val="28"/>
          <w:szCs w:val="28"/>
        </w:rPr>
      </w:pPr>
      <w:r w:rsidRPr="004A4755">
        <w:rPr>
          <w:sz w:val="28"/>
          <w:szCs w:val="28"/>
        </w:rPr>
        <w:t xml:space="preserve">Средняя </w:t>
      </w:r>
      <w:proofErr w:type="spellStart"/>
      <w:r w:rsidRPr="004A4755">
        <w:rPr>
          <w:sz w:val="28"/>
          <w:szCs w:val="28"/>
        </w:rPr>
        <w:t>оправдываемость</w:t>
      </w:r>
      <w:proofErr w:type="spellEnd"/>
      <w:r w:rsidRPr="004A4755">
        <w:rPr>
          <w:sz w:val="28"/>
          <w:szCs w:val="28"/>
        </w:rPr>
        <w:t xml:space="preserve"> прогнозов притока воды в </w:t>
      </w:r>
      <w:r w:rsidR="00DA54C5">
        <w:rPr>
          <w:sz w:val="28"/>
          <w:szCs w:val="28"/>
        </w:rPr>
        <w:t>водохранилища за месяц в 2025 году</w:t>
      </w:r>
      <w:r w:rsidRPr="004A4755">
        <w:rPr>
          <w:sz w:val="28"/>
          <w:szCs w:val="28"/>
        </w:rPr>
        <w:t xml:space="preserve"> составила 87% (в 2024 г</w:t>
      </w:r>
      <w:r w:rsidR="00DA54C5">
        <w:rPr>
          <w:sz w:val="28"/>
          <w:szCs w:val="28"/>
        </w:rPr>
        <w:t>оду</w:t>
      </w:r>
      <w:r w:rsidRPr="004A4755">
        <w:rPr>
          <w:sz w:val="28"/>
          <w:szCs w:val="28"/>
        </w:rPr>
        <w:t xml:space="preserve"> – 89%). Из 418 выпущенных прогнозов оправдались 365. </w:t>
      </w:r>
    </w:p>
    <w:p w14:paraId="6337F14A" w14:textId="1E3D2491" w:rsidR="00F2304D" w:rsidRPr="004A4755" w:rsidRDefault="00F2304D" w:rsidP="00F2304D">
      <w:pPr>
        <w:spacing w:line="276" w:lineRule="auto"/>
        <w:ind w:right="-2" w:firstLine="567"/>
        <w:jc w:val="both"/>
        <w:rPr>
          <w:sz w:val="28"/>
          <w:szCs w:val="28"/>
        </w:rPr>
      </w:pPr>
      <w:r w:rsidRPr="004A4755">
        <w:rPr>
          <w:sz w:val="28"/>
          <w:szCs w:val="28"/>
        </w:rPr>
        <w:t xml:space="preserve">Средняя </w:t>
      </w:r>
      <w:proofErr w:type="spellStart"/>
      <w:r w:rsidRPr="004A4755">
        <w:rPr>
          <w:sz w:val="28"/>
          <w:szCs w:val="28"/>
        </w:rPr>
        <w:t>оправдываемость</w:t>
      </w:r>
      <w:proofErr w:type="spellEnd"/>
      <w:r w:rsidRPr="004A4755">
        <w:rPr>
          <w:sz w:val="28"/>
          <w:szCs w:val="28"/>
        </w:rPr>
        <w:t xml:space="preserve"> прогнозов притока воды в водохранилища за квартал в 2025 г</w:t>
      </w:r>
      <w:r w:rsidR="00DA54C5">
        <w:rPr>
          <w:sz w:val="28"/>
          <w:szCs w:val="28"/>
        </w:rPr>
        <w:t>оду</w:t>
      </w:r>
      <w:r w:rsidRPr="004A4755">
        <w:rPr>
          <w:sz w:val="28"/>
          <w:szCs w:val="28"/>
        </w:rPr>
        <w:t xml:space="preserve"> составила 87% (в 2024 г</w:t>
      </w:r>
      <w:r w:rsidR="00DA54C5">
        <w:rPr>
          <w:sz w:val="28"/>
          <w:szCs w:val="28"/>
        </w:rPr>
        <w:t>оду</w:t>
      </w:r>
      <w:r w:rsidRPr="004A4755">
        <w:rPr>
          <w:sz w:val="28"/>
          <w:szCs w:val="28"/>
        </w:rPr>
        <w:t xml:space="preserve"> – 82%). Из 142 выпущенных прогнозов притока воды в водохранилища за квартал оправдались 123. </w:t>
      </w:r>
    </w:p>
    <w:p w14:paraId="6A831D1B" w14:textId="2820CF7B" w:rsidR="00CC03C4" w:rsidRPr="004A4755" w:rsidRDefault="00F2304D" w:rsidP="00F2304D">
      <w:pPr>
        <w:spacing w:line="276" w:lineRule="auto"/>
        <w:ind w:firstLine="567"/>
        <w:jc w:val="both"/>
        <w:rPr>
          <w:sz w:val="28"/>
          <w:szCs w:val="28"/>
        </w:rPr>
      </w:pPr>
      <w:proofErr w:type="spellStart"/>
      <w:r w:rsidRPr="004A4755">
        <w:rPr>
          <w:sz w:val="28"/>
          <w:szCs w:val="28"/>
        </w:rPr>
        <w:t>Оправдываемость</w:t>
      </w:r>
      <w:proofErr w:type="spellEnd"/>
      <w:r w:rsidRPr="004A4755">
        <w:rPr>
          <w:sz w:val="28"/>
          <w:szCs w:val="28"/>
        </w:rPr>
        <w:t xml:space="preserve"> прогнозов максимальных уровней весеннего половодья на </w:t>
      </w:r>
      <w:r w:rsidR="00DA54C5">
        <w:rPr>
          <w:sz w:val="28"/>
          <w:szCs w:val="28"/>
        </w:rPr>
        <w:t xml:space="preserve">  </w:t>
      </w:r>
      <w:r w:rsidRPr="004A4755">
        <w:rPr>
          <w:sz w:val="28"/>
          <w:szCs w:val="28"/>
        </w:rPr>
        <w:t>реках России в 2025 году составила 76% (в 2024 г</w:t>
      </w:r>
      <w:r w:rsidR="00DA54C5">
        <w:rPr>
          <w:sz w:val="28"/>
          <w:szCs w:val="28"/>
        </w:rPr>
        <w:t>оду</w:t>
      </w:r>
      <w:r w:rsidRPr="004A4755">
        <w:rPr>
          <w:sz w:val="28"/>
          <w:szCs w:val="28"/>
        </w:rPr>
        <w:t xml:space="preserve"> – 78%).</w:t>
      </w:r>
    </w:p>
    <w:bookmarkEnd w:id="8"/>
    <w:p w14:paraId="090E89F8" w14:textId="77777777" w:rsidR="003A3A48" w:rsidRPr="004A4755" w:rsidRDefault="003A3A48" w:rsidP="00FA150B">
      <w:pPr>
        <w:spacing w:line="276" w:lineRule="auto"/>
        <w:ind w:right="-142" w:firstLine="709"/>
        <w:jc w:val="both"/>
        <w:rPr>
          <w:b/>
          <w:sz w:val="28"/>
          <w:szCs w:val="28"/>
        </w:rPr>
      </w:pPr>
    </w:p>
    <w:p w14:paraId="0DCF91DD" w14:textId="53944A2F" w:rsidR="00A15FC1" w:rsidRPr="004A4755" w:rsidRDefault="003D118E" w:rsidP="00FA150B">
      <w:pPr>
        <w:pStyle w:val="3"/>
        <w:spacing w:line="276" w:lineRule="auto"/>
        <w:ind w:firstLine="709"/>
        <w:jc w:val="both"/>
        <w:rPr>
          <w:rFonts w:ascii="Times New Roman" w:hAnsi="Times New Roman" w:cs="Times New Roman"/>
          <w:b/>
          <w:color w:val="auto"/>
          <w:sz w:val="28"/>
          <w:szCs w:val="28"/>
        </w:rPr>
      </w:pPr>
      <w:bookmarkStart w:id="10" w:name="_Toc221863848"/>
      <w:r w:rsidRPr="004A4755">
        <w:rPr>
          <w:rFonts w:ascii="Times New Roman" w:hAnsi="Times New Roman" w:cs="Times New Roman"/>
          <w:b/>
          <w:color w:val="auto"/>
          <w:sz w:val="28"/>
          <w:szCs w:val="28"/>
        </w:rPr>
        <w:t>1.2.2</w:t>
      </w:r>
      <w:r w:rsidR="003A3A48" w:rsidRPr="004A4755">
        <w:rPr>
          <w:rFonts w:ascii="Times New Roman" w:hAnsi="Times New Roman" w:cs="Times New Roman"/>
          <w:b/>
          <w:color w:val="auto"/>
          <w:sz w:val="28"/>
          <w:szCs w:val="28"/>
        </w:rPr>
        <w:t>.</w:t>
      </w:r>
      <w:r w:rsidRPr="004A4755">
        <w:rPr>
          <w:rFonts w:ascii="Times New Roman" w:hAnsi="Times New Roman" w:cs="Times New Roman"/>
          <w:b/>
          <w:color w:val="auto"/>
          <w:sz w:val="28"/>
          <w:szCs w:val="28"/>
        </w:rPr>
        <w:t xml:space="preserve"> Осуществление мониторинга загрязнения окружающей среды</w:t>
      </w:r>
      <w:r w:rsidR="00CB454F" w:rsidRPr="004A4755">
        <w:rPr>
          <w:rFonts w:ascii="Times New Roman" w:hAnsi="Times New Roman" w:cs="Times New Roman"/>
          <w:b/>
          <w:color w:val="auto"/>
          <w:sz w:val="28"/>
          <w:szCs w:val="28"/>
        </w:rPr>
        <w:t>.</w:t>
      </w:r>
      <w:bookmarkEnd w:id="10"/>
    </w:p>
    <w:p w14:paraId="57EEE551" w14:textId="05749D35" w:rsidR="00F42903" w:rsidRPr="004A4755" w:rsidRDefault="00F42903" w:rsidP="00F42903">
      <w:pPr>
        <w:pStyle w:val="32"/>
        <w:spacing w:line="276" w:lineRule="auto"/>
        <w:ind w:firstLine="708"/>
        <w:rPr>
          <w:sz w:val="28"/>
          <w:szCs w:val="28"/>
          <w:lang w:val="ru-RU"/>
        </w:rPr>
      </w:pPr>
      <w:r w:rsidRPr="004A4755">
        <w:rPr>
          <w:sz w:val="28"/>
          <w:szCs w:val="28"/>
          <w:lang w:val="ru-RU"/>
        </w:rPr>
        <w:t>В целом 2025 год характеризуется стабильным функционированием государственной наблюдательной сети за загрязнением окружающей среды</w:t>
      </w:r>
      <w:bookmarkStart w:id="11" w:name="_Hlk125128968"/>
      <w:r w:rsidRPr="004A4755">
        <w:rPr>
          <w:sz w:val="28"/>
          <w:szCs w:val="28"/>
          <w:lang w:val="ru-RU"/>
        </w:rPr>
        <w:t xml:space="preserve"> как </w:t>
      </w:r>
      <w:proofErr w:type="gramStart"/>
      <w:r w:rsidRPr="004A4755">
        <w:rPr>
          <w:sz w:val="28"/>
          <w:szCs w:val="28"/>
          <w:lang w:val="ru-RU"/>
        </w:rPr>
        <w:t xml:space="preserve">с </w:t>
      </w:r>
      <w:r w:rsidR="00DA54C5">
        <w:rPr>
          <w:sz w:val="28"/>
          <w:szCs w:val="28"/>
          <w:lang w:val="ru-RU"/>
        </w:rPr>
        <w:t> </w:t>
      </w:r>
      <w:r w:rsidRPr="004A4755">
        <w:rPr>
          <w:sz w:val="28"/>
          <w:szCs w:val="28"/>
          <w:lang w:val="ru-RU"/>
        </w:rPr>
        <w:t>точки</w:t>
      </w:r>
      <w:proofErr w:type="gramEnd"/>
      <w:r w:rsidRPr="004A4755">
        <w:rPr>
          <w:sz w:val="28"/>
          <w:szCs w:val="28"/>
          <w:lang w:val="ru-RU"/>
        </w:rPr>
        <w:t xml:space="preserve"> зрения её состава, так и выполняемых программ наблюдений. </w:t>
      </w:r>
      <w:proofErr w:type="gramStart"/>
      <w:r w:rsidRPr="004A4755">
        <w:rPr>
          <w:sz w:val="28"/>
          <w:szCs w:val="28"/>
          <w:lang w:val="ru-RU"/>
        </w:rPr>
        <w:t xml:space="preserve">Это </w:t>
      </w:r>
      <w:r w:rsidR="00FA2AE6">
        <w:rPr>
          <w:sz w:val="28"/>
          <w:szCs w:val="28"/>
          <w:lang w:val="ru-RU"/>
        </w:rPr>
        <w:t> </w:t>
      </w:r>
      <w:r w:rsidRPr="004A4755">
        <w:rPr>
          <w:sz w:val="28"/>
          <w:szCs w:val="28"/>
          <w:lang w:val="ru-RU"/>
        </w:rPr>
        <w:t>позволило</w:t>
      </w:r>
      <w:proofErr w:type="gramEnd"/>
      <w:r w:rsidRPr="004A4755">
        <w:rPr>
          <w:sz w:val="28"/>
          <w:szCs w:val="28"/>
          <w:lang w:val="ru-RU"/>
        </w:rPr>
        <w:t xml:space="preserve"> в полной мере обеспечить органы государственной власти Российской Федерации, юридических лиц и населения информацией о загрязнении окружающей среды, а также выполнение обязательств Российской Федерации в </w:t>
      </w:r>
      <w:r w:rsidR="00FA2AE6">
        <w:rPr>
          <w:sz w:val="28"/>
          <w:szCs w:val="28"/>
          <w:lang w:val="ru-RU"/>
        </w:rPr>
        <w:t> </w:t>
      </w:r>
      <w:r w:rsidRPr="004A4755">
        <w:rPr>
          <w:sz w:val="28"/>
          <w:szCs w:val="28"/>
          <w:lang w:val="ru-RU"/>
        </w:rPr>
        <w:t>части реализации международных правовых актов</w:t>
      </w:r>
      <w:bookmarkEnd w:id="11"/>
      <w:r w:rsidRPr="004A4755">
        <w:rPr>
          <w:sz w:val="28"/>
          <w:szCs w:val="28"/>
          <w:lang w:val="ru-RU"/>
        </w:rPr>
        <w:t>, предусматривающих обмен данными мониторинга состояния и загрязнения окружающей среды.</w:t>
      </w:r>
    </w:p>
    <w:p w14:paraId="02E02BF2" w14:textId="5442BCF4" w:rsidR="00F42903" w:rsidRPr="004A4755" w:rsidRDefault="00F42903" w:rsidP="00F42903">
      <w:pPr>
        <w:widowControl w:val="0"/>
        <w:spacing w:line="276" w:lineRule="auto"/>
        <w:ind w:firstLine="708"/>
        <w:jc w:val="both"/>
        <w:rPr>
          <w:sz w:val="28"/>
          <w:szCs w:val="28"/>
        </w:rPr>
      </w:pPr>
      <w:r w:rsidRPr="004A4755">
        <w:rPr>
          <w:sz w:val="28"/>
          <w:szCs w:val="28"/>
        </w:rPr>
        <w:t xml:space="preserve">Одним из основных направлений деятельности, реализуемых в течение года, было продолжение проведения мероприятий, связанных с модернизацией и </w:t>
      </w:r>
      <w:r w:rsidR="00DA54C5">
        <w:rPr>
          <w:sz w:val="28"/>
          <w:szCs w:val="28"/>
        </w:rPr>
        <w:t> </w:t>
      </w:r>
      <w:r w:rsidRPr="004A4755">
        <w:rPr>
          <w:sz w:val="28"/>
          <w:szCs w:val="28"/>
        </w:rPr>
        <w:t xml:space="preserve">развитием государственной наблюдательной сети за загрязнением окружающей среды в рамках национального проекта «Экологическое благополучие» и </w:t>
      </w:r>
      <w:r w:rsidR="00DA54C5">
        <w:rPr>
          <w:sz w:val="28"/>
          <w:szCs w:val="28"/>
        </w:rPr>
        <w:t> </w:t>
      </w:r>
      <w:r w:rsidRPr="004A4755">
        <w:rPr>
          <w:sz w:val="28"/>
          <w:szCs w:val="28"/>
        </w:rPr>
        <w:t>ведомственного проекта «Развитие системы государственного мониторинга состояния и загрязнения окружающей среды в Арктической зоне Российской Федерации» государственной программы Российской Федерации «Охрана окружающей среды», а также на территориях Донецкой Народной Республики, Луганской Народной Республики и Запорожской области.</w:t>
      </w:r>
    </w:p>
    <w:p w14:paraId="6D029C62" w14:textId="5E3E83F1" w:rsidR="00F42903" w:rsidRPr="004A4755" w:rsidRDefault="00F42903" w:rsidP="00F42903">
      <w:pPr>
        <w:numPr>
          <w:ilvl w:val="12"/>
          <w:numId w:val="0"/>
        </w:numPr>
        <w:suppressAutoHyphens/>
        <w:overflowPunct w:val="0"/>
        <w:autoSpaceDE w:val="0"/>
        <w:autoSpaceDN w:val="0"/>
        <w:adjustRightInd w:val="0"/>
        <w:spacing w:line="276" w:lineRule="auto"/>
        <w:ind w:firstLine="708"/>
        <w:jc w:val="both"/>
        <w:textAlignment w:val="baseline"/>
        <w:rPr>
          <w:sz w:val="28"/>
          <w:szCs w:val="28"/>
        </w:rPr>
      </w:pPr>
      <w:r w:rsidRPr="004A4755">
        <w:rPr>
          <w:sz w:val="28"/>
          <w:szCs w:val="28"/>
        </w:rPr>
        <w:lastRenderedPageBreak/>
        <w:t xml:space="preserve">В 2025 году </w:t>
      </w:r>
      <w:r>
        <w:rPr>
          <w:sz w:val="28"/>
          <w:szCs w:val="28"/>
        </w:rPr>
        <w:t xml:space="preserve">в рамках </w:t>
      </w:r>
      <w:r w:rsidRPr="004A4755">
        <w:rPr>
          <w:sz w:val="28"/>
          <w:szCs w:val="28"/>
        </w:rPr>
        <w:t>федерального проекта «Чистый воздух»</w:t>
      </w:r>
      <w:r w:rsidR="00DA54C5">
        <w:rPr>
          <w:sz w:val="28"/>
          <w:szCs w:val="28"/>
        </w:rPr>
        <w:t xml:space="preserve"> </w:t>
      </w:r>
      <w:r w:rsidRPr="004A4755">
        <w:rPr>
          <w:sz w:val="28"/>
          <w:szCs w:val="28"/>
        </w:rPr>
        <w:t xml:space="preserve">кроме обеспечения функционирования </w:t>
      </w:r>
      <w:r>
        <w:rPr>
          <w:sz w:val="28"/>
          <w:szCs w:val="28"/>
        </w:rPr>
        <w:t>р</w:t>
      </w:r>
      <w:r w:rsidRPr="004A4755">
        <w:rPr>
          <w:sz w:val="28"/>
          <w:szCs w:val="28"/>
        </w:rPr>
        <w:t xml:space="preserve">анее модернизированных </w:t>
      </w:r>
      <w:r>
        <w:rPr>
          <w:sz w:val="28"/>
          <w:szCs w:val="28"/>
        </w:rPr>
        <w:t xml:space="preserve">68 </w:t>
      </w:r>
      <w:r w:rsidRPr="004A4755">
        <w:rPr>
          <w:sz w:val="28"/>
          <w:szCs w:val="28"/>
        </w:rPr>
        <w:t xml:space="preserve">стационарных пунктов </w:t>
      </w:r>
      <w:r>
        <w:rPr>
          <w:sz w:val="28"/>
          <w:szCs w:val="28"/>
        </w:rPr>
        <w:t xml:space="preserve">наблюдений </w:t>
      </w:r>
      <w:r w:rsidRPr="004A4755">
        <w:rPr>
          <w:sz w:val="28"/>
          <w:szCs w:val="28"/>
        </w:rPr>
        <w:t>за загрязнением атмосферного воздуха</w:t>
      </w:r>
      <w:r w:rsidR="00C97717">
        <w:rPr>
          <w:sz w:val="28"/>
          <w:szCs w:val="28"/>
        </w:rPr>
        <w:t xml:space="preserve"> </w:t>
      </w:r>
      <w:proofErr w:type="gramStart"/>
      <w:r>
        <w:rPr>
          <w:sz w:val="28"/>
          <w:szCs w:val="28"/>
        </w:rPr>
        <w:t xml:space="preserve">в </w:t>
      </w:r>
      <w:r w:rsidR="00417719">
        <w:rPr>
          <w:sz w:val="28"/>
          <w:szCs w:val="28"/>
        </w:rPr>
        <w:t> </w:t>
      </w:r>
      <w:r>
        <w:rPr>
          <w:sz w:val="28"/>
          <w:szCs w:val="28"/>
        </w:rPr>
        <w:t>12</w:t>
      </w:r>
      <w:proofErr w:type="gramEnd"/>
      <w:r>
        <w:rPr>
          <w:sz w:val="28"/>
          <w:szCs w:val="28"/>
        </w:rPr>
        <w:t xml:space="preserve"> </w:t>
      </w:r>
      <w:r w:rsidR="00417719">
        <w:rPr>
          <w:sz w:val="28"/>
          <w:szCs w:val="28"/>
        </w:rPr>
        <w:t> </w:t>
      </w:r>
      <w:r>
        <w:rPr>
          <w:sz w:val="28"/>
          <w:szCs w:val="28"/>
        </w:rPr>
        <w:t>городах</w:t>
      </w:r>
      <w:r w:rsidR="00DA54C5">
        <w:rPr>
          <w:sz w:val="28"/>
          <w:szCs w:val="28"/>
        </w:rPr>
        <w:t> </w:t>
      </w:r>
      <w:r>
        <w:rPr>
          <w:sz w:val="28"/>
          <w:szCs w:val="28"/>
        </w:rPr>
        <w:t>-</w:t>
      </w:r>
      <w:r w:rsidR="00DA54C5">
        <w:rPr>
          <w:sz w:val="28"/>
          <w:szCs w:val="28"/>
        </w:rPr>
        <w:t> </w:t>
      </w:r>
      <w:r>
        <w:rPr>
          <w:sz w:val="28"/>
          <w:szCs w:val="28"/>
        </w:rPr>
        <w:t>участниках проекта</w:t>
      </w:r>
      <w:r w:rsidR="00DA54C5">
        <w:rPr>
          <w:sz w:val="28"/>
          <w:szCs w:val="28"/>
        </w:rPr>
        <w:t xml:space="preserve"> </w:t>
      </w:r>
      <w:r w:rsidRPr="004A4755">
        <w:rPr>
          <w:sz w:val="28"/>
          <w:szCs w:val="28"/>
        </w:rPr>
        <w:t xml:space="preserve">начато проведение </w:t>
      </w:r>
      <w:r w:rsidR="00C97717">
        <w:rPr>
          <w:sz w:val="28"/>
          <w:szCs w:val="28"/>
        </w:rPr>
        <w:t xml:space="preserve">модернизации  </w:t>
      </w:r>
      <w:r w:rsidRPr="004A4755">
        <w:rPr>
          <w:sz w:val="28"/>
          <w:szCs w:val="28"/>
        </w:rPr>
        <w:t xml:space="preserve">государственной наблюдательной сети в </w:t>
      </w:r>
      <w:r>
        <w:rPr>
          <w:sz w:val="28"/>
          <w:szCs w:val="28"/>
        </w:rPr>
        <w:t xml:space="preserve">ещё </w:t>
      </w:r>
      <w:r w:rsidRPr="004A4755">
        <w:rPr>
          <w:sz w:val="28"/>
          <w:szCs w:val="28"/>
        </w:rPr>
        <w:t>13 дополнительных городах</w:t>
      </w:r>
      <w:r>
        <w:rPr>
          <w:sz w:val="28"/>
          <w:szCs w:val="28"/>
        </w:rPr>
        <w:t>.</w:t>
      </w:r>
      <w:r w:rsidRPr="004A4755">
        <w:rPr>
          <w:sz w:val="28"/>
          <w:szCs w:val="28"/>
        </w:rPr>
        <w:t xml:space="preserve"> </w:t>
      </w:r>
      <w:r>
        <w:rPr>
          <w:sz w:val="28"/>
          <w:szCs w:val="28"/>
        </w:rPr>
        <w:t>У</w:t>
      </w:r>
      <w:r w:rsidRPr="004A4755">
        <w:rPr>
          <w:sz w:val="28"/>
          <w:szCs w:val="28"/>
        </w:rPr>
        <w:t>становлен</w:t>
      </w:r>
      <w:r>
        <w:rPr>
          <w:sz w:val="28"/>
          <w:szCs w:val="28"/>
        </w:rPr>
        <w:t>о</w:t>
      </w:r>
      <w:r w:rsidRPr="004A4755">
        <w:rPr>
          <w:sz w:val="28"/>
          <w:szCs w:val="28"/>
        </w:rPr>
        <w:t xml:space="preserve"> </w:t>
      </w:r>
      <w:proofErr w:type="gramStart"/>
      <w:r w:rsidRPr="004A4755">
        <w:rPr>
          <w:sz w:val="28"/>
          <w:szCs w:val="28"/>
        </w:rPr>
        <w:t>1</w:t>
      </w:r>
      <w:r>
        <w:rPr>
          <w:sz w:val="28"/>
          <w:szCs w:val="28"/>
        </w:rPr>
        <w:t>8</w:t>
      </w:r>
      <w:r w:rsidRPr="004A4755">
        <w:rPr>
          <w:sz w:val="28"/>
          <w:szCs w:val="28"/>
        </w:rPr>
        <w:t xml:space="preserve"> </w:t>
      </w:r>
      <w:r w:rsidR="00417719">
        <w:rPr>
          <w:sz w:val="28"/>
          <w:szCs w:val="28"/>
        </w:rPr>
        <w:t> </w:t>
      </w:r>
      <w:r w:rsidRPr="004A4755">
        <w:rPr>
          <w:sz w:val="28"/>
          <w:szCs w:val="28"/>
        </w:rPr>
        <w:t>автоматизированных</w:t>
      </w:r>
      <w:proofErr w:type="gramEnd"/>
      <w:r w:rsidRPr="004A4755">
        <w:rPr>
          <w:sz w:val="28"/>
          <w:szCs w:val="28"/>
        </w:rPr>
        <w:t xml:space="preserve"> стационарных пунктов наблюдений за </w:t>
      </w:r>
      <w:r w:rsidR="00417719">
        <w:rPr>
          <w:sz w:val="28"/>
          <w:szCs w:val="28"/>
        </w:rPr>
        <w:t> </w:t>
      </w:r>
      <w:r w:rsidRPr="004A4755">
        <w:rPr>
          <w:sz w:val="28"/>
          <w:szCs w:val="28"/>
        </w:rPr>
        <w:t>загрязнением атмосферного воздуха. Выполненная модернизация обеспечит проведение непрерывных измерений четырех основных загрязняющих веществ, содержащихся в выбросах</w:t>
      </w:r>
      <w:r w:rsidR="00417719">
        <w:rPr>
          <w:sz w:val="28"/>
          <w:szCs w:val="28"/>
        </w:rPr>
        <w:t xml:space="preserve"> автотранспорта</w:t>
      </w:r>
      <w:r w:rsidRPr="004A4755">
        <w:rPr>
          <w:sz w:val="28"/>
          <w:szCs w:val="28"/>
        </w:rPr>
        <w:t xml:space="preserve"> </w:t>
      </w:r>
      <w:r w:rsidR="00417719">
        <w:rPr>
          <w:sz w:val="28"/>
          <w:szCs w:val="28"/>
        </w:rPr>
        <w:t xml:space="preserve">и </w:t>
      </w:r>
      <w:r w:rsidRPr="004A4755">
        <w:rPr>
          <w:sz w:val="28"/>
          <w:szCs w:val="28"/>
        </w:rPr>
        <w:t xml:space="preserve">различных отраслей промышленности. Кроме того, закуплены приборы и оборудование для технического переоснащения </w:t>
      </w:r>
      <w:proofErr w:type="gramStart"/>
      <w:r w:rsidRPr="004A4755">
        <w:rPr>
          <w:sz w:val="28"/>
          <w:szCs w:val="28"/>
        </w:rPr>
        <w:t xml:space="preserve">5 </w:t>
      </w:r>
      <w:r w:rsidR="00417719">
        <w:rPr>
          <w:sz w:val="28"/>
          <w:szCs w:val="28"/>
        </w:rPr>
        <w:t> </w:t>
      </w:r>
      <w:r w:rsidRPr="004A4755">
        <w:rPr>
          <w:sz w:val="28"/>
          <w:szCs w:val="28"/>
        </w:rPr>
        <w:t>химико</w:t>
      </w:r>
      <w:proofErr w:type="gramEnd"/>
      <w:r w:rsidRPr="004A4755">
        <w:rPr>
          <w:sz w:val="28"/>
          <w:szCs w:val="28"/>
        </w:rPr>
        <w:t xml:space="preserve">-аналитических лабораторий, что позволит расширить перечень измеряемых загрязняющих веществ.  </w:t>
      </w:r>
    </w:p>
    <w:p w14:paraId="183641A9" w14:textId="3937E20A" w:rsidR="00F42903" w:rsidRPr="004A4755" w:rsidRDefault="00417719" w:rsidP="00F42903">
      <w:pPr>
        <w:spacing w:line="276" w:lineRule="auto"/>
        <w:ind w:firstLine="708"/>
        <w:jc w:val="both"/>
        <w:rPr>
          <w:color w:val="1D2627"/>
          <w:sz w:val="28"/>
          <w:szCs w:val="28"/>
        </w:rPr>
      </w:pPr>
      <w:r>
        <w:rPr>
          <w:sz w:val="28"/>
          <w:szCs w:val="28"/>
        </w:rPr>
        <w:t>В октябре 2025 года</w:t>
      </w:r>
      <w:r w:rsidR="00F42903" w:rsidRPr="004A4755">
        <w:rPr>
          <w:color w:val="1D2627"/>
          <w:sz w:val="28"/>
          <w:szCs w:val="28"/>
        </w:rPr>
        <w:t xml:space="preserve"> в рамках реализации проекта </w:t>
      </w:r>
      <w:r w:rsidR="00F42903" w:rsidRPr="004A4755">
        <w:rPr>
          <w:sz w:val="28"/>
          <w:szCs w:val="28"/>
        </w:rPr>
        <w:t xml:space="preserve">введено в эксплуатацию </w:t>
      </w:r>
      <w:r w:rsidR="00F42903" w:rsidRPr="004A4755">
        <w:rPr>
          <w:color w:val="1D2627"/>
          <w:sz w:val="28"/>
          <w:szCs w:val="28"/>
        </w:rPr>
        <w:t xml:space="preserve">новое производственное здание лаборатории мониторинга загрязнения атмосферного воздуха в </w:t>
      </w:r>
      <w:proofErr w:type="spellStart"/>
      <w:r w:rsidR="00F42903" w:rsidRPr="004A4755">
        <w:rPr>
          <w:color w:val="1D2627"/>
          <w:sz w:val="28"/>
          <w:szCs w:val="28"/>
        </w:rPr>
        <w:t>пгт</w:t>
      </w:r>
      <w:proofErr w:type="spellEnd"/>
      <w:r w:rsidR="00F42903" w:rsidRPr="004A4755">
        <w:rPr>
          <w:color w:val="1D2627"/>
          <w:sz w:val="28"/>
          <w:szCs w:val="28"/>
        </w:rPr>
        <w:t xml:space="preserve">. </w:t>
      </w:r>
      <w:proofErr w:type="spellStart"/>
      <w:r w:rsidR="00F42903" w:rsidRPr="004A4755">
        <w:rPr>
          <w:color w:val="1D2627"/>
          <w:sz w:val="28"/>
          <w:szCs w:val="28"/>
        </w:rPr>
        <w:t>Селенгинске</w:t>
      </w:r>
      <w:proofErr w:type="spellEnd"/>
      <w:r w:rsidR="00F42903" w:rsidRPr="004A4755">
        <w:rPr>
          <w:color w:val="1D2627"/>
          <w:sz w:val="28"/>
          <w:szCs w:val="28"/>
        </w:rPr>
        <w:t xml:space="preserve"> Республики Бурятии, приуроченное </w:t>
      </w:r>
      <w:proofErr w:type="gramStart"/>
      <w:r w:rsidR="00F42903" w:rsidRPr="004A4755">
        <w:rPr>
          <w:color w:val="1D2627"/>
          <w:sz w:val="28"/>
          <w:szCs w:val="28"/>
        </w:rPr>
        <w:t xml:space="preserve">к </w:t>
      </w:r>
      <w:r>
        <w:rPr>
          <w:color w:val="1D2627"/>
          <w:sz w:val="28"/>
          <w:szCs w:val="28"/>
        </w:rPr>
        <w:t> </w:t>
      </w:r>
      <w:r w:rsidR="00F42903" w:rsidRPr="004A4755">
        <w:rPr>
          <w:color w:val="1D2627"/>
          <w:sz w:val="28"/>
          <w:szCs w:val="28"/>
        </w:rPr>
        <w:t>50</w:t>
      </w:r>
      <w:proofErr w:type="gramEnd"/>
      <w:r>
        <w:rPr>
          <w:color w:val="1D2627"/>
          <w:sz w:val="28"/>
          <w:szCs w:val="28"/>
        </w:rPr>
        <w:t> - </w:t>
      </w:r>
      <w:proofErr w:type="spellStart"/>
      <w:r w:rsidR="00F42903" w:rsidRPr="004A4755">
        <w:rPr>
          <w:color w:val="1D2627"/>
          <w:sz w:val="28"/>
          <w:szCs w:val="28"/>
        </w:rPr>
        <w:t>летию</w:t>
      </w:r>
      <w:proofErr w:type="spellEnd"/>
      <w:r w:rsidR="00F42903" w:rsidRPr="004A4755">
        <w:rPr>
          <w:color w:val="1D2627"/>
          <w:sz w:val="28"/>
          <w:szCs w:val="28"/>
        </w:rPr>
        <w:t xml:space="preserve"> образования лаборатории. Благодаря </w:t>
      </w:r>
      <w:r w:rsidR="00F42903" w:rsidRPr="004A4755">
        <w:rPr>
          <w:sz w:val="28"/>
          <w:szCs w:val="28"/>
        </w:rPr>
        <w:t xml:space="preserve">обустройству помещений </w:t>
      </w:r>
      <w:proofErr w:type="gramStart"/>
      <w:r w:rsidR="00F42903" w:rsidRPr="004A4755">
        <w:rPr>
          <w:sz w:val="28"/>
          <w:szCs w:val="28"/>
        </w:rPr>
        <w:t xml:space="preserve">в </w:t>
      </w:r>
      <w:r>
        <w:rPr>
          <w:sz w:val="28"/>
          <w:szCs w:val="28"/>
        </w:rPr>
        <w:t> </w:t>
      </w:r>
      <w:r w:rsidR="00F42903" w:rsidRPr="004A4755">
        <w:rPr>
          <w:sz w:val="28"/>
          <w:szCs w:val="28"/>
        </w:rPr>
        <w:t>соответствии</w:t>
      </w:r>
      <w:proofErr w:type="gramEnd"/>
      <w:r w:rsidR="00F42903" w:rsidRPr="004A4755">
        <w:rPr>
          <w:sz w:val="28"/>
          <w:szCs w:val="28"/>
        </w:rPr>
        <w:t xml:space="preserve"> с установленными требованиями к организации химических лабораторий</w:t>
      </w:r>
      <w:r w:rsidR="00F42903" w:rsidRPr="004A4755">
        <w:rPr>
          <w:color w:val="1D2627"/>
          <w:sz w:val="28"/>
          <w:szCs w:val="28"/>
        </w:rPr>
        <w:t xml:space="preserve"> и оснащению </w:t>
      </w:r>
      <w:r w:rsidR="00F42903" w:rsidRPr="004A4755">
        <w:rPr>
          <w:sz w:val="28"/>
          <w:szCs w:val="28"/>
        </w:rPr>
        <w:t>современным оборудованием созданы комфортные условия для сотрудников лаборатории</w:t>
      </w:r>
      <w:r>
        <w:rPr>
          <w:sz w:val="28"/>
          <w:szCs w:val="28"/>
        </w:rPr>
        <w:t>,</w:t>
      </w:r>
      <w:r w:rsidR="00F42903" w:rsidRPr="004A4755">
        <w:rPr>
          <w:sz w:val="28"/>
          <w:szCs w:val="28"/>
        </w:rPr>
        <w:t xml:space="preserve"> и обеспечены возможности </w:t>
      </w:r>
      <w:r w:rsidR="00F42903" w:rsidRPr="004A4755">
        <w:rPr>
          <w:color w:val="1D2627"/>
          <w:sz w:val="28"/>
          <w:szCs w:val="28"/>
        </w:rPr>
        <w:t>внедрения новых современных методов аналитического анализа загрязнения атмосферного воздуха.</w:t>
      </w:r>
    </w:p>
    <w:p w14:paraId="7481A3B8" w14:textId="19E66F6D" w:rsidR="00F42903" w:rsidRPr="004A4755" w:rsidRDefault="00F42903" w:rsidP="00F42903">
      <w:pPr>
        <w:tabs>
          <w:tab w:val="num" w:pos="720"/>
        </w:tabs>
        <w:spacing w:line="276" w:lineRule="auto"/>
        <w:jc w:val="both"/>
        <w:rPr>
          <w:sz w:val="28"/>
          <w:szCs w:val="28"/>
        </w:rPr>
      </w:pPr>
      <w:r w:rsidRPr="004A4755">
        <w:rPr>
          <w:sz w:val="28"/>
          <w:szCs w:val="28"/>
        </w:rPr>
        <w:tab/>
        <w:t>В</w:t>
      </w:r>
      <w:r w:rsidRPr="004A4755">
        <w:rPr>
          <w:bCs/>
          <w:sz w:val="28"/>
          <w:szCs w:val="28"/>
        </w:rPr>
        <w:t xml:space="preserve"> рамках </w:t>
      </w:r>
      <w:r w:rsidRPr="004A4755">
        <w:rPr>
          <w:sz w:val="28"/>
          <w:szCs w:val="28"/>
        </w:rPr>
        <w:t>ведомственного проекта «Развитие системы государственного мониторинга состояния и загрязнения окружающей среды в Арктической зоне Российской Федерации»  взамен действующих установлены автоматизированные стационарные пункты наблюдений за загрязнением атмосферного воздуха в городах Апатиты и Кировск</w:t>
      </w:r>
      <w:r w:rsidR="00417719">
        <w:rPr>
          <w:sz w:val="28"/>
          <w:szCs w:val="28"/>
        </w:rPr>
        <w:t>е</w:t>
      </w:r>
      <w:r w:rsidRPr="004A4755">
        <w:rPr>
          <w:sz w:val="28"/>
          <w:szCs w:val="28"/>
        </w:rPr>
        <w:t xml:space="preserve"> Мурманской области, установлен дополнительный автоматизированный стационарный пункт наблюдений за загрязнением атмосферного воздуха в г. Салехарде Ямало-Ненецкого АО, закуплены приборы и </w:t>
      </w:r>
      <w:r w:rsidR="00417719">
        <w:rPr>
          <w:sz w:val="28"/>
          <w:szCs w:val="28"/>
        </w:rPr>
        <w:t> </w:t>
      </w:r>
      <w:r w:rsidRPr="004A4755">
        <w:rPr>
          <w:sz w:val="28"/>
          <w:szCs w:val="28"/>
        </w:rPr>
        <w:t xml:space="preserve">оборудование для технического переоснащения химико-аналитических лабораторий в </w:t>
      </w:r>
      <w:r w:rsidR="00417719">
        <w:rPr>
          <w:sz w:val="28"/>
          <w:szCs w:val="28"/>
        </w:rPr>
        <w:t xml:space="preserve">городах </w:t>
      </w:r>
      <w:r w:rsidRPr="004A4755">
        <w:rPr>
          <w:sz w:val="28"/>
          <w:szCs w:val="28"/>
        </w:rPr>
        <w:t xml:space="preserve">Салехарде и Архангельске. </w:t>
      </w:r>
    </w:p>
    <w:p w14:paraId="2C72B3F2" w14:textId="27D7B924" w:rsidR="00F42903" w:rsidRPr="004A4755" w:rsidRDefault="00F42903" w:rsidP="00F42903">
      <w:pPr>
        <w:spacing w:line="276" w:lineRule="auto"/>
        <w:ind w:firstLine="708"/>
        <w:jc w:val="both"/>
        <w:rPr>
          <w:sz w:val="28"/>
          <w:szCs w:val="28"/>
        </w:rPr>
      </w:pPr>
      <w:r w:rsidRPr="004A4755">
        <w:rPr>
          <w:sz w:val="28"/>
          <w:szCs w:val="28"/>
        </w:rPr>
        <w:t xml:space="preserve">В 2025 году были продолжены работы по восстановлению государственной наблюдательной сети за загрязнением атмосферного воздуха на присоединенных к </w:t>
      </w:r>
      <w:r w:rsidR="00417719">
        <w:rPr>
          <w:sz w:val="28"/>
          <w:szCs w:val="28"/>
        </w:rPr>
        <w:t xml:space="preserve">  </w:t>
      </w:r>
      <w:r w:rsidRPr="004A4755">
        <w:rPr>
          <w:sz w:val="28"/>
          <w:szCs w:val="28"/>
        </w:rPr>
        <w:t xml:space="preserve">России новых территориях:  модернизированы  3  стационарных пункта наблюдений за загрязнением атмосферного воздуха  в г. Горловке Донецкой Народной Республики,  приобретены приборы и оборудование для организации химико-аналитической лаборатории в г. Мелитополе Запорожской области, открыты два стационарных пункта наблюдений за загрязнением атмосферного воздуха в </w:t>
      </w:r>
      <w:r w:rsidR="00417719">
        <w:rPr>
          <w:sz w:val="28"/>
          <w:szCs w:val="28"/>
        </w:rPr>
        <w:t> </w:t>
      </w:r>
      <w:r w:rsidRPr="004A4755">
        <w:rPr>
          <w:sz w:val="28"/>
          <w:szCs w:val="28"/>
        </w:rPr>
        <w:t xml:space="preserve">г. </w:t>
      </w:r>
      <w:r w:rsidR="00417719">
        <w:rPr>
          <w:sz w:val="28"/>
          <w:szCs w:val="28"/>
        </w:rPr>
        <w:t> </w:t>
      </w:r>
      <w:r w:rsidRPr="004A4755">
        <w:rPr>
          <w:sz w:val="28"/>
          <w:szCs w:val="28"/>
        </w:rPr>
        <w:t xml:space="preserve">Лисичанске Луганской Народной Республики.  </w:t>
      </w:r>
    </w:p>
    <w:p w14:paraId="476E062F" w14:textId="77777777" w:rsidR="00F42903" w:rsidRPr="004A4755" w:rsidRDefault="00F42903" w:rsidP="00F42903">
      <w:pPr>
        <w:numPr>
          <w:ilvl w:val="12"/>
          <w:numId w:val="0"/>
        </w:numPr>
        <w:suppressAutoHyphens/>
        <w:overflowPunct w:val="0"/>
        <w:autoSpaceDE w:val="0"/>
        <w:autoSpaceDN w:val="0"/>
        <w:adjustRightInd w:val="0"/>
        <w:spacing w:line="276" w:lineRule="auto"/>
        <w:ind w:firstLine="708"/>
        <w:jc w:val="both"/>
        <w:textAlignment w:val="baseline"/>
        <w:rPr>
          <w:sz w:val="28"/>
          <w:szCs w:val="28"/>
        </w:rPr>
      </w:pPr>
      <w:r w:rsidRPr="004A4755">
        <w:rPr>
          <w:sz w:val="28"/>
          <w:szCs w:val="28"/>
        </w:rPr>
        <w:lastRenderedPageBreak/>
        <w:t>Кроме того, п</w:t>
      </w:r>
      <w:r w:rsidRPr="004A4755">
        <w:rPr>
          <w:rFonts w:eastAsia="Calibri"/>
          <w:sz w:val="28"/>
          <w:szCs w:val="28"/>
          <w:lang w:eastAsia="en-US"/>
        </w:rPr>
        <w:t xml:space="preserve">роводилось плановое дооснащение </w:t>
      </w:r>
      <w:r>
        <w:rPr>
          <w:rFonts w:eastAsia="Calibri"/>
          <w:sz w:val="28"/>
          <w:szCs w:val="28"/>
          <w:lang w:eastAsia="en-US"/>
        </w:rPr>
        <w:t>ФГБУ «</w:t>
      </w:r>
      <w:r w:rsidRPr="004A4755">
        <w:rPr>
          <w:rFonts w:eastAsia="Calibri"/>
          <w:sz w:val="28"/>
          <w:szCs w:val="28"/>
          <w:lang w:eastAsia="en-US"/>
        </w:rPr>
        <w:t xml:space="preserve">УГМС по </w:t>
      </w:r>
      <w:r>
        <w:rPr>
          <w:rFonts w:eastAsia="Calibri"/>
          <w:sz w:val="28"/>
          <w:szCs w:val="28"/>
          <w:lang w:eastAsia="en-US"/>
        </w:rPr>
        <w:t>ЛНР»</w:t>
      </w:r>
      <w:r w:rsidRPr="004A4755">
        <w:rPr>
          <w:rFonts w:eastAsia="Calibri"/>
          <w:sz w:val="28"/>
          <w:szCs w:val="28"/>
          <w:lang w:eastAsia="en-US"/>
        </w:rPr>
        <w:t xml:space="preserve"> средствами измерений для осуществления мониторинга загрязнения поверхностных водных объектов по гидрохимическим показателям.</w:t>
      </w:r>
    </w:p>
    <w:p w14:paraId="62F0068C" w14:textId="0A2E3DF3" w:rsidR="00F42903" w:rsidRPr="004A4755" w:rsidRDefault="00F42903" w:rsidP="00F42903">
      <w:pPr>
        <w:spacing w:line="276" w:lineRule="auto"/>
        <w:ind w:firstLine="708"/>
        <w:jc w:val="both"/>
        <w:rPr>
          <w:sz w:val="28"/>
          <w:szCs w:val="28"/>
        </w:rPr>
      </w:pPr>
      <w:r w:rsidRPr="004A4755">
        <w:rPr>
          <w:sz w:val="28"/>
          <w:szCs w:val="28"/>
        </w:rPr>
        <w:t xml:space="preserve">В целях реализации </w:t>
      </w:r>
      <w:r w:rsidRPr="004A4755">
        <w:rPr>
          <w:color w:val="000000"/>
          <w:sz w:val="28"/>
          <w:szCs w:val="28"/>
        </w:rPr>
        <w:t xml:space="preserve">подпункта «л» пункта 1 перечня поручений Президента Российской Федерации от 31.08.2022 № Пр-1518 за счет перераспределенных средств </w:t>
      </w:r>
      <w:r w:rsidRPr="004A4755">
        <w:rPr>
          <w:color w:val="2C2D2E"/>
          <w:sz w:val="28"/>
          <w:szCs w:val="28"/>
        </w:rPr>
        <w:t xml:space="preserve">федерального бюджета в рамках государственной программы Российской Федерации «Охрана окружающей среды» проведена модернизация государственной наблюдательной сети за загрязнением атмосферного воздуха на территории г. </w:t>
      </w:r>
      <w:r w:rsidR="00417719">
        <w:rPr>
          <w:color w:val="2C2D2E"/>
          <w:sz w:val="28"/>
          <w:szCs w:val="28"/>
        </w:rPr>
        <w:t> </w:t>
      </w:r>
      <w:r w:rsidRPr="004A4755">
        <w:rPr>
          <w:color w:val="2C2D2E"/>
          <w:sz w:val="28"/>
          <w:szCs w:val="28"/>
        </w:rPr>
        <w:t xml:space="preserve">Рязани. Выполнена замена </w:t>
      </w:r>
      <w:r w:rsidRPr="004A4755">
        <w:rPr>
          <w:sz w:val="28"/>
          <w:szCs w:val="28"/>
        </w:rPr>
        <w:t xml:space="preserve">4-х действующих стационарных пунктов наблюдений за загрязнением атмосферного воздуха на новые стационарные пункты </w:t>
      </w:r>
      <w:proofErr w:type="gramStart"/>
      <w:r w:rsidRPr="004A4755">
        <w:rPr>
          <w:sz w:val="28"/>
          <w:szCs w:val="28"/>
        </w:rPr>
        <w:t xml:space="preserve">с </w:t>
      </w:r>
      <w:r w:rsidR="00417719">
        <w:rPr>
          <w:sz w:val="28"/>
          <w:szCs w:val="28"/>
        </w:rPr>
        <w:t> </w:t>
      </w:r>
      <w:r w:rsidRPr="004A4755">
        <w:rPr>
          <w:sz w:val="28"/>
          <w:szCs w:val="28"/>
        </w:rPr>
        <w:t>автоматическим</w:t>
      </w:r>
      <w:proofErr w:type="gramEnd"/>
      <w:r w:rsidRPr="004A4755">
        <w:rPr>
          <w:sz w:val="28"/>
          <w:szCs w:val="28"/>
        </w:rPr>
        <w:t xml:space="preserve"> </w:t>
      </w:r>
      <w:proofErr w:type="spellStart"/>
      <w:r w:rsidRPr="004A4755">
        <w:rPr>
          <w:sz w:val="28"/>
          <w:szCs w:val="28"/>
        </w:rPr>
        <w:t>пробоотборным</w:t>
      </w:r>
      <w:proofErr w:type="spellEnd"/>
      <w:r w:rsidRPr="004A4755">
        <w:rPr>
          <w:sz w:val="28"/>
          <w:szCs w:val="28"/>
        </w:rPr>
        <w:t xml:space="preserve"> оборудованием и приобретена </w:t>
      </w:r>
      <w:r>
        <w:rPr>
          <w:sz w:val="28"/>
          <w:szCs w:val="28"/>
        </w:rPr>
        <w:t xml:space="preserve">автоматизированная </w:t>
      </w:r>
      <w:r w:rsidRPr="004A4755">
        <w:rPr>
          <w:sz w:val="28"/>
          <w:szCs w:val="28"/>
        </w:rPr>
        <w:t>передвижная лаборатория, работа которой будет организована по программе маршрутного пункта наблюдений в районах города с учетом жалоб жителей на неблагоприятное качество атмосферного воздуха.</w:t>
      </w:r>
    </w:p>
    <w:p w14:paraId="2D382205" w14:textId="77777777" w:rsidR="00F42903" w:rsidRPr="004A4755" w:rsidRDefault="00F42903" w:rsidP="00F42903">
      <w:pPr>
        <w:spacing w:line="276" w:lineRule="auto"/>
        <w:ind w:firstLine="708"/>
        <w:jc w:val="both"/>
        <w:rPr>
          <w:sz w:val="28"/>
          <w:szCs w:val="28"/>
        </w:rPr>
      </w:pPr>
      <w:r w:rsidRPr="004A4755">
        <w:rPr>
          <w:color w:val="2C2D2E"/>
          <w:sz w:val="28"/>
          <w:szCs w:val="28"/>
        </w:rPr>
        <w:t>В рамках федерального проекта «Чистый воздух» в течение года было п</w:t>
      </w:r>
      <w:r w:rsidRPr="004A4755">
        <w:rPr>
          <w:sz w:val="28"/>
          <w:szCs w:val="28"/>
        </w:rPr>
        <w:t xml:space="preserve">родолжено осуществление мониторинга содержания стойких органических загрязнителей в компонентах природной среды на Байкальской природной территории, а также проведение расширенных наблюдений за загрязнением озера Байкал по гидробиологическим показателям в 13 дополнительных пунктах, расположенных в южной и северной частях озера, а также в акватории 5 портов (п. Байкал, п. Большое </w:t>
      </w:r>
      <w:proofErr w:type="spellStart"/>
      <w:r w:rsidRPr="004A4755">
        <w:rPr>
          <w:sz w:val="28"/>
          <w:szCs w:val="28"/>
        </w:rPr>
        <w:t>Голоустное</w:t>
      </w:r>
      <w:proofErr w:type="spellEnd"/>
      <w:r w:rsidRPr="004A4755">
        <w:rPr>
          <w:sz w:val="28"/>
          <w:szCs w:val="28"/>
        </w:rPr>
        <w:t xml:space="preserve">, п. Култук, п. Байкальск и п. Выдрино). </w:t>
      </w:r>
    </w:p>
    <w:p w14:paraId="5D7DE8A4" w14:textId="11982B2E" w:rsidR="00F42903" w:rsidRDefault="00F42903" w:rsidP="00F42903">
      <w:pPr>
        <w:spacing w:line="276" w:lineRule="auto"/>
        <w:ind w:firstLine="709"/>
        <w:jc w:val="both"/>
        <w:rPr>
          <w:sz w:val="28"/>
          <w:szCs w:val="28"/>
        </w:rPr>
      </w:pPr>
      <w:r w:rsidRPr="004A4755">
        <w:rPr>
          <w:sz w:val="28"/>
          <w:szCs w:val="28"/>
        </w:rPr>
        <w:t>На НИС «Иван Петров» было продолжено проведение научных исследований с целью оценки возможного радиоактивного загрязнения морской среды.  В июне 2025 г</w:t>
      </w:r>
      <w:r w:rsidR="00417719">
        <w:rPr>
          <w:sz w:val="28"/>
          <w:szCs w:val="28"/>
        </w:rPr>
        <w:t>ода</w:t>
      </w:r>
      <w:r w:rsidRPr="004A4755">
        <w:rPr>
          <w:sz w:val="28"/>
          <w:szCs w:val="28"/>
        </w:rPr>
        <w:t xml:space="preserve"> </w:t>
      </w:r>
      <w:r>
        <w:rPr>
          <w:sz w:val="28"/>
          <w:szCs w:val="28"/>
        </w:rPr>
        <w:t xml:space="preserve">была выполнена </w:t>
      </w:r>
      <w:r w:rsidRPr="004A4755">
        <w:rPr>
          <w:sz w:val="28"/>
          <w:szCs w:val="28"/>
        </w:rPr>
        <w:t>экспедици</w:t>
      </w:r>
      <w:r>
        <w:rPr>
          <w:sz w:val="28"/>
          <w:szCs w:val="28"/>
        </w:rPr>
        <w:t>я</w:t>
      </w:r>
      <w:r w:rsidRPr="004A4755">
        <w:rPr>
          <w:sz w:val="28"/>
          <w:szCs w:val="28"/>
        </w:rPr>
        <w:t xml:space="preserve"> с целью получения актуальной информации о радиационной обстановке в районах Белого моря </w:t>
      </w:r>
      <w:r>
        <w:rPr>
          <w:sz w:val="28"/>
          <w:szCs w:val="28"/>
        </w:rPr>
        <w:t xml:space="preserve">(горло Белого моря </w:t>
      </w:r>
      <w:r w:rsidRPr="004A4755">
        <w:rPr>
          <w:sz w:val="28"/>
          <w:szCs w:val="28"/>
        </w:rPr>
        <w:t>(мыс Святой Нос – мыс Канин Нос),</w:t>
      </w:r>
      <w:r>
        <w:rPr>
          <w:sz w:val="28"/>
          <w:szCs w:val="28"/>
        </w:rPr>
        <w:t xml:space="preserve"> </w:t>
      </w:r>
      <w:proofErr w:type="spellStart"/>
      <w:r w:rsidRPr="004A4755">
        <w:rPr>
          <w:sz w:val="28"/>
          <w:szCs w:val="28"/>
        </w:rPr>
        <w:t>Двинск</w:t>
      </w:r>
      <w:r>
        <w:rPr>
          <w:sz w:val="28"/>
          <w:szCs w:val="28"/>
        </w:rPr>
        <w:t>ий</w:t>
      </w:r>
      <w:proofErr w:type="spellEnd"/>
      <w:r w:rsidRPr="004A4755">
        <w:rPr>
          <w:sz w:val="28"/>
          <w:szCs w:val="28"/>
        </w:rPr>
        <w:t>, Кандалакшск</w:t>
      </w:r>
      <w:r>
        <w:rPr>
          <w:sz w:val="28"/>
          <w:szCs w:val="28"/>
        </w:rPr>
        <w:t>ий</w:t>
      </w:r>
      <w:r w:rsidRPr="004A4755">
        <w:rPr>
          <w:sz w:val="28"/>
          <w:szCs w:val="28"/>
        </w:rPr>
        <w:t xml:space="preserve"> и Онежск</w:t>
      </w:r>
      <w:r>
        <w:rPr>
          <w:sz w:val="28"/>
          <w:szCs w:val="28"/>
        </w:rPr>
        <w:t>ий</w:t>
      </w:r>
      <w:r w:rsidRPr="004A4755">
        <w:rPr>
          <w:sz w:val="28"/>
          <w:szCs w:val="28"/>
        </w:rPr>
        <w:t xml:space="preserve"> залив</w:t>
      </w:r>
      <w:r>
        <w:rPr>
          <w:sz w:val="28"/>
          <w:szCs w:val="28"/>
        </w:rPr>
        <w:t>ы).</w:t>
      </w:r>
    </w:p>
    <w:p w14:paraId="4252B8B7" w14:textId="18766D0B" w:rsidR="00F42903" w:rsidRPr="004A4755" w:rsidRDefault="00F42903" w:rsidP="00F42903">
      <w:pPr>
        <w:spacing w:line="276" w:lineRule="auto"/>
        <w:ind w:firstLine="709"/>
        <w:jc w:val="both"/>
        <w:rPr>
          <w:sz w:val="28"/>
          <w:szCs w:val="28"/>
        </w:rPr>
      </w:pPr>
      <w:r w:rsidRPr="004A4755">
        <w:rPr>
          <w:sz w:val="28"/>
          <w:szCs w:val="28"/>
        </w:rPr>
        <w:t xml:space="preserve">В рамках </w:t>
      </w:r>
      <w:r w:rsidRPr="004A4755">
        <w:rPr>
          <w:color w:val="1D2627"/>
          <w:sz w:val="28"/>
          <w:szCs w:val="28"/>
        </w:rPr>
        <w:t xml:space="preserve">проведения VIII Международного форума «Российская энергетическая неделя» 16 октября 2025 г. было подписано Соглашение о </w:t>
      </w:r>
      <w:r w:rsidR="00417719">
        <w:rPr>
          <w:color w:val="1D2627"/>
          <w:sz w:val="28"/>
          <w:szCs w:val="28"/>
        </w:rPr>
        <w:t> </w:t>
      </w:r>
      <w:r w:rsidRPr="004A4755">
        <w:rPr>
          <w:color w:val="1D2627"/>
          <w:sz w:val="28"/>
          <w:szCs w:val="28"/>
        </w:rPr>
        <w:t xml:space="preserve">взаимодействии Федеральной службы по гидрометеорологии и мониторингу окружающей среды (Росгидромет) и </w:t>
      </w:r>
      <w:proofErr w:type="spellStart"/>
      <w:r w:rsidRPr="004A4755">
        <w:rPr>
          <w:color w:val="1D2627"/>
          <w:sz w:val="28"/>
          <w:szCs w:val="28"/>
        </w:rPr>
        <w:t>Госкорпорации</w:t>
      </w:r>
      <w:proofErr w:type="spellEnd"/>
      <w:r w:rsidRPr="004A4755">
        <w:rPr>
          <w:color w:val="1D2627"/>
          <w:sz w:val="28"/>
          <w:szCs w:val="28"/>
        </w:rPr>
        <w:t xml:space="preserve"> «</w:t>
      </w:r>
      <w:proofErr w:type="spellStart"/>
      <w:r w:rsidRPr="004A4755">
        <w:rPr>
          <w:color w:val="1D2627"/>
          <w:sz w:val="28"/>
          <w:szCs w:val="28"/>
        </w:rPr>
        <w:t>Росатом</w:t>
      </w:r>
      <w:proofErr w:type="spellEnd"/>
      <w:r w:rsidRPr="004A4755">
        <w:rPr>
          <w:color w:val="1D2627"/>
          <w:sz w:val="28"/>
          <w:szCs w:val="28"/>
        </w:rPr>
        <w:t xml:space="preserve">», направленное на </w:t>
      </w:r>
      <w:r w:rsidR="00417719">
        <w:rPr>
          <w:color w:val="1D2627"/>
          <w:sz w:val="28"/>
          <w:szCs w:val="28"/>
        </w:rPr>
        <w:t> </w:t>
      </w:r>
      <w:r w:rsidRPr="004A4755">
        <w:rPr>
          <w:color w:val="1D2627"/>
          <w:sz w:val="28"/>
          <w:szCs w:val="28"/>
        </w:rPr>
        <w:t>продолжение сотрудничества по вопросам развития системы государственного мониторинга радиационной обстановки на территории Российской Федерации, включая Арктическую зону, внедрение единых стандартов обмена информацией, цифровых продуктов и программного обеспечения в области мониторинга окружающей среды.</w:t>
      </w:r>
    </w:p>
    <w:p w14:paraId="7A8515D9" w14:textId="4A77EB0A" w:rsidR="00F42903" w:rsidRPr="004A4755" w:rsidRDefault="00F42903" w:rsidP="00F42903">
      <w:pPr>
        <w:shd w:val="clear" w:color="auto" w:fill="FFFFFF"/>
        <w:spacing w:line="276" w:lineRule="auto"/>
        <w:ind w:firstLine="709"/>
        <w:jc w:val="both"/>
        <w:rPr>
          <w:sz w:val="28"/>
          <w:szCs w:val="28"/>
        </w:rPr>
      </w:pPr>
      <w:r w:rsidRPr="004A4755">
        <w:rPr>
          <w:sz w:val="28"/>
          <w:szCs w:val="28"/>
        </w:rPr>
        <w:t>В течение года на базе Росгидромета был</w:t>
      </w:r>
      <w:r w:rsidR="00417719">
        <w:rPr>
          <w:sz w:val="28"/>
          <w:szCs w:val="28"/>
        </w:rPr>
        <w:t>и</w:t>
      </w:r>
      <w:r w:rsidRPr="004A4755">
        <w:rPr>
          <w:sz w:val="28"/>
          <w:szCs w:val="28"/>
        </w:rPr>
        <w:t xml:space="preserve"> </w:t>
      </w:r>
      <w:r w:rsidR="00417719">
        <w:rPr>
          <w:sz w:val="28"/>
          <w:szCs w:val="28"/>
        </w:rPr>
        <w:t>проведены заседания</w:t>
      </w:r>
      <w:r w:rsidRPr="004A4755">
        <w:rPr>
          <w:sz w:val="28"/>
          <w:szCs w:val="28"/>
        </w:rPr>
        <w:t xml:space="preserve"> Межведомственного координационного совета по функционированию и развитию Единой государственной автоматизированной системы мониторинга радиационной обстановки на территории Российской Федерации и ее функциональных подсистем </w:t>
      </w:r>
      <w:r w:rsidRPr="004A4755">
        <w:rPr>
          <w:sz w:val="28"/>
          <w:szCs w:val="28"/>
        </w:rPr>
        <w:lastRenderedPageBreak/>
        <w:t xml:space="preserve">(далее – МКС ЕГАСМРО) с участием </w:t>
      </w:r>
      <w:r>
        <w:rPr>
          <w:sz w:val="28"/>
          <w:szCs w:val="28"/>
        </w:rPr>
        <w:t xml:space="preserve">заинтересованных </w:t>
      </w:r>
      <w:r w:rsidRPr="004A4755">
        <w:rPr>
          <w:sz w:val="28"/>
          <w:szCs w:val="28"/>
        </w:rPr>
        <w:t>представителей</w:t>
      </w:r>
      <w:r>
        <w:rPr>
          <w:sz w:val="28"/>
          <w:szCs w:val="28"/>
        </w:rPr>
        <w:t>.</w:t>
      </w:r>
      <w:r w:rsidRPr="004A4755">
        <w:rPr>
          <w:sz w:val="28"/>
          <w:szCs w:val="28"/>
        </w:rPr>
        <w:t xml:space="preserve"> </w:t>
      </w:r>
      <w:r>
        <w:rPr>
          <w:sz w:val="28"/>
          <w:szCs w:val="28"/>
        </w:rPr>
        <w:t>П</w:t>
      </w:r>
      <w:r w:rsidRPr="004A4755">
        <w:rPr>
          <w:sz w:val="28"/>
          <w:szCs w:val="28"/>
        </w:rPr>
        <w:t xml:space="preserve">о </w:t>
      </w:r>
      <w:r>
        <w:rPr>
          <w:sz w:val="28"/>
          <w:szCs w:val="28"/>
        </w:rPr>
        <w:t xml:space="preserve">итогам проведенных </w:t>
      </w:r>
      <w:r w:rsidRPr="004A4755">
        <w:rPr>
          <w:sz w:val="28"/>
          <w:szCs w:val="28"/>
        </w:rPr>
        <w:t xml:space="preserve">заседаний </w:t>
      </w:r>
      <w:r>
        <w:rPr>
          <w:sz w:val="28"/>
          <w:szCs w:val="28"/>
        </w:rPr>
        <w:t>планируется</w:t>
      </w:r>
      <w:r w:rsidRPr="004A4755">
        <w:rPr>
          <w:sz w:val="28"/>
          <w:szCs w:val="28"/>
        </w:rPr>
        <w:t xml:space="preserve"> разработк</w:t>
      </w:r>
      <w:r>
        <w:rPr>
          <w:sz w:val="28"/>
          <w:szCs w:val="28"/>
        </w:rPr>
        <w:t>а</w:t>
      </w:r>
      <w:r w:rsidRPr="004A4755">
        <w:rPr>
          <w:sz w:val="28"/>
          <w:szCs w:val="28"/>
        </w:rPr>
        <w:t xml:space="preserve"> проекта Соглашения о </w:t>
      </w:r>
      <w:r w:rsidR="00417719">
        <w:rPr>
          <w:sz w:val="28"/>
          <w:szCs w:val="28"/>
        </w:rPr>
        <w:t> </w:t>
      </w:r>
      <w:r w:rsidRPr="004A4755">
        <w:rPr>
          <w:sz w:val="28"/>
          <w:szCs w:val="28"/>
        </w:rPr>
        <w:t xml:space="preserve">взаимодействии федеральных органов исполнительной власти и </w:t>
      </w:r>
      <w:proofErr w:type="spellStart"/>
      <w:r w:rsidRPr="004A4755">
        <w:rPr>
          <w:sz w:val="28"/>
          <w:szCs w:val="28"/>
        </w:rPr>
        <w:t>Госкорпорации</w:t>
      </w:r>
      <w:proofErr w:type="spellEnd"/>
      <w:r w:rsidRPr="004A4755">
        <w:rPr>
          <w:sz w:val="28"/>
          <w:szCs w:val="28"/>
        </w:rPr>
        <w:t xml:space="preserve"> «</w:t>
      </w:r>
      <w:proofErr w:type="spellStart"/>
      <w:r w:rsidRPr="004A4755">
        <w:rPr>
          <w:sz w:val="28"/>
          <w:szCs w:val="28"/>
        </w:rPr>
        <w:t>Росатом</w:t>
      </w:r>
      <w:proofErr w:type="spellEnd"/>
      <w:r w:rsidRPr="004A4755">
        <w:rPr>
          <w:sz w:val="28"/>
          <w:szCs w:val="28"/>
        </w:rPr>
        <w:t xml:space="preserve">» при выявлении событий радиационного характера на территории Российской Федерации и за её пределами и создание в рамках структуры МКС ЕГАСМРО действующей на постоянной основе экспертной комиссии  по </w:t>
      </w:r>
      <w:r w:rsidR="00417719">
        <w:rPr>
          <w:sz w:val="28"/>
          <w:szCs w:val="28"/>
        </w:rPr>
        <w:t> </w:t>
      </w:r>
      <w:r w:rsidRPr="004A4755">
        <w:rPr>
          <w:sz w:val="28"/>
          <w:szCs w:val="28"/>
        </w:rPr>
        <w:t xml:space="preserve">информационному реагированию с разработкой Положения о ней и регламента её работы, </w:t>
      </w:r>
      <w:r>
        <w:rPr>
          <w:sz w:val="28"/>
          <w:szCs w:val="28"/>
        </w:rPr>
        <w:t xml:space="preserve">а также </w:t>
      </w:r>
      <w:r w:rsidRPr="004A4755">
        <w:rPr>
          <w:sz w:val="28"/>
          <w:szCs w:val="28"/>
        </w:rPr>
        <w:t>разработк</w:t>
      </w:r>
      <w:r>
        <w:rPr>
          <w:sz w:val="28"/>
          <w:szCs w:val="28"/>
        </w:rPr>
        <w:t>а</w:t>
      </w:r>
      <w:r w:rsidRPr="004A4755">
        <w:rPr>
          <w:sz w:val="28"/>
          <w:szCs w:val="28"/>
        </w:rPr>
        <w:t xml:space="preserve"> проекта регламента по представлению данных для  </w:t>
      </w:r>
      <w:r w:rsidR="00417719">
        <w:rPr>
          <w:sz w:val="28"/>
          <w:szCs w:val="28"/>
        </w:rPr>
        <w:t> </w:t>
      </w:r>
      <w:r w:rsidRPr="004A4755">
        <w:rPr>
          <w:sz w:val="28"/>
          <w:szCs w:val="28"/>
        </w:rPr>
        <w:t>подготавливаемого ФГБУ «НПО «Тайфун» Росгидромета Ежегодника  «Радиационная обстановка на территории России» с использованием средств ЕГАСМРО.</w:t>
      </w:r>
    </w:p>
    <w:p w14:paraId="5EA43013" w14:textId="659C525A" w:rsidR="00F42903" w:rsidRPr="004A4755" w:rsidRDefault="00F42903" w:rsidP="00F42903">
      <w:pPr>
        <w:pStyle w:val="ad"/>
        <w:spacing w:line="276" w:lineRule="auto"/>
        <w:ind w:firstLine="709"/>
        <w:rPr>
          <w:sz w:val="28"/>
          <w:szCs w:val="28"/>
        </w:rPr>
      </w:pPr>
      <w:r w:rsidRPr="004A4755">
        <w:rPr>
          <w:sz w:val="28"/>
          <w:szCs w:val="28"/>
        </w:rPr>
        <w:t>По результатам регулярного обобщения и анализа данных государственной системы наблюдений за состоянием окружающей среды с учетом данных локальных пунктов наблюдений были изданы и размещены на официальных Интернет-сайтах соответствующих головных НИУ Росгидромета 7 сводных информационно</w:t>
      </w:r>
      <w:r w:rsidR="00417719">
        <w:rPr>
          <w:sz w:val="28"/>
          <w:szCs w:val="28"/>
        </w:rPr>
        <w:t> </w:t>
      </w:r>
      <w:r w:rsidRPr="004A4755">
        <w:rPr>
          <w:sz w:val="28"/>
          <w:szCs w:val="28"/>
        </w:rPr>
        <w:t>-</w:t>
      </w:r>
      <w:r w:rsidR="00417719">
        <w:rPr>
          <w:sz w:val="28"/>
          <w:szCs w:val="28"/>
        </w:rPr>
        <w:t> </w:t>
      </w:r>
      <w:r w:rsidRPr="004A4755">
        <w:rPr>
          <w:sz w:val="28"/>
          <w:szCs w:val="28"/>
        </w:rPr>
        <w:t>аналитических материалов об уровнях загрязнения окружающей среды с оценкой наиболее острых проблем в территориальном и отраслевом разрезах, требующих приоритетного решения. Изданные экземпляры данных материалов были представлены в органы государственной власти Российской Федерации и исполнительные органы субъектов Российской Федерации, а также заинтересованным потребителям.</w:t>
      </w:r>
    </w:p>
    <w:p w14:paraId="5BD527AF" w14:textId="3E0FD329" w:rsidR="00F42903" w:rsidRPr="004A4755" w:rsidRDefault="00F42903" w:rsidP="00F42903">
      <w:pPr>
        <w:suppressAutoHyphens/>
        <w:spacing w:line="276" w:lineRule="auto"/>
        <w:ind w:firstLine="709"/>
        <w:contextualSpacing/>
        <w:jc w:val="both"/>
        <w:rPr>
          <w:sz w:val="28"/>
          <w:szCs w:val="28"/>
          <w:lang w:eastAsia="ar-SA"/>
        </w:rPr>
      </w:pPr>
      <w:r w:rsidRPr="004A4755">
        <w:rPr>
          <w:bCs/>
          <w:sz w:val="28"/>
          <w:szCs w:val="28"/>
          <w:lang w:eastAsia="ar-SA"/>
        </w:rPr>
        <w:t xml:space="preserve">Росгидромет обеспечил подготовку и представление в Минприроды России информационно-аналитических материалов о состоянии и загрязнении окружающей среды для подготовки ежегодного государственного доклада о состоянии </w:t>
      </w:r>
      <w:proofErr w:type="gramStart"/>
      <w:r w:rsidRPr="004A4755">
        <w:rPr>
          <w:bCs/>
          <w:sz w:val="28"/>
          <w:szCs w:val="28"/>
          <w:lang w:eastAsia="ar-SA"/>
        </w:rPr>
        <w:t xml:space="preserve">и </w:t>
      </w:r>
      <w:r w:rsidR="00417719">
        <w:rPr>
          <w:bCs/>
          <w:sz w:val="28"/>
          <w:szCs w:val="28"/>
          <w:lang w:eastAsia="ar-SA"/>
        </w:rPr>
        <w:t> </w:t>
      </w:r>
      <w:r w:rsidRPr="004A4755">
        <w:rPr>
          <w:bCs/>
          <w:sz w:val="28"/>
          <w:szCs w:val="28"/>
          <w:lang w:eastAsia="ar-SA"/>
        </w:rPr>
        <w:t>об</w:t>
      </w:r>
      <w:proofErr w:type="gramEnd"/>
      <w:r w:rsidRPr="004A4755">
        <w:rPr>
          <w:bCs/>
          <w:sz w:val="28"/>
          <w:szCs w:val="28"/>
          <w:lang w:eastAsia="ar-SA"/>
        </w:rPr>
        <w:t xml:space="preserve"> </w:t>
      </w:r>
      <w:r w:rsidR="00417719">
        <w:rPr>
          <w:bCs/>
          <w:sz w:val="28"/>
          <w:szCs w:val="28"/>
          <w:lang w:eastAsia="ar-SA"/>
        </w:rPr>
        <w:t> </w:t>
      </w:r>
      <w:r w:rsidRPr="004A4755">
        <w:rPr>
          <w:bCs/>
          <w:sz w:val="28"/>
          <w:szCs w:val="28"/>
          <w:lang w:eastAsia="ar-SA"/>
        </w:rPr>
        <w:t>охране окружающей среды Российской Федерации, а также ежегодного государственного доклада о состоянии озера Байкал и мерах по его охране.</w:t>
      </w:r>
      <w:r w:rsidRPr="004A4755">
        <w:rPr>
          <w:sz w:val="28"/>
          <w:szCs w:val="28"/>
          <w:lang w:eastAsia="ar-SA"/>
        </w:rPr>
        <w:t xml:space="preserve">  </w:t>
      </w:r>
    </w:p>
    <w:p w14:paraId="1B605C2A" w14:textId="0024AD15" w:rsidR="00F42903" w:rsidRPr="004A4755" w:rsidRDefault="00F42903" w:rsidP="00F42903">
      <w:pPr>
        <w:spacing w:line="276" w:lineRule="auto"/>
        <w:ind w:firstLine="708"/>
        <w:jc w:val="both"/>
        <w:rPr>
          <w:sz w:val="28"/>
          <w:szCs w:val="28"/>
        </w:rPr>
      </w:pPr>
      <w:r w:rsidRPr="004A4755">
        <w:rPr>
          <w:sz w:val="28"/>
          <w:szCs w:val="28"/>
        </w:rPr>
        <w:t xml:space="preserve">На региональном и местном уровнях обеспечение заинтересованных потребителей информацией о загрязнении окружающей среды, в том числе оперативной, осуществлялось подведомственными учреждениями Росгидромета </w:t>
      </w:r>
      <w:proofErr w:type="gramStart"/>
      <w:r w:rsidRPr="004A4755">
        <w:rPr>
          <w:sz w:val="28"/>
          <w:szCs w:val="28"/>
        </w:rPr>
        <w:t xml:space="preserve">в </w:t>
      </w:r>
      <w:r w:rsidR="00417719">
        <w:rPr>
          <w:sz w:val="28"/>
          <w:szCs w:val="28"/>
        </w:rPr>
        <w:t> </w:t>
      </w:r>
      <w:r w:rsidRPr="004A4755">
        <w:rPr>
          <w:sz w:val="28"/>
          <w:szCs w:val="28"/>
        </w:rPr>
        <w:t>установленном</w:t>
      </w:r>
      <w:proofErr w:type="gramEnd"/>
      <w:r w:rsidRPr="004A4755">
        <w:rPr>
          <w:sz w:val="28"/>
          <w:szCs w:val="28"/>
        </w:rPr>
        <w:t xml:space="preserve"> порядке.  </w:t>
      </w:r>
    </w:p>
    <w:p w14:paraId="5ABC66D6" w14:textId="77777777" w:rsidR="00F42903" w:rsidRPr="004A4755" w:rsidRDefault="00F42903" w:rsidP="00F42903">
      <w:pPr>
        <w:spacing w:line="276" w:lineRule="auto"/>
        <w:ind w:firstLine="708"/>
        <w:jc w:val="both"/>
        <w:rPr>
          <w:strike/>
          <w:sz w:val="28"/>
          <w:szCs w:val="28"/>
        </w:rPr>
      </w:pPr>
      <w:bookmarkStart w:id="12" w:name="_Hlk95327235"/>
      <w:r w:rsidRPr="004A4755">
        <w:rPr>
          <w:sz w:val="28"/>
          <w:szCs w:val="28"/>
        </w:rPr>
        <w:t xml:space="preserve">В 2025 году </w:t>
      </w:r>
      <w:bookmarkStart w:id="13" w:name="_Hlk125377797"/>
      <w:r w:rsidRPr="004A4755">
        <w:rPr>
          <w:sz w:val="28"/>
          <w:szCs w:val="28"/>
        </w:rPr>
        <w:t>государственной наблюдательной сетью с учетом данных лицензиатов Росгидромета на территории Российской Федерации было зарегистрировано 1010 случаев экстремально высокого загрязнения окружающей среды и отмечено 27 аварийных ситуаций, связанных</w:t>
      </w:r>
      <w:r w:rsidRPr="004A4755">
        <w:rPr>
          <w:b/>
          <w:sz w:val="28"/>
          <w:szCs w:val="28"/>
        </w:rPr>
        <w:t xml:space="preserve"> </w:t>
      </w:r>
      <w:r w:rsidRPr="004A4755">
        <w:rPr>
          <w:sz w:val="28"/>
          <w:szCs w:val="28"/>
        </w:rPr>
        <w:t xml:space="preserve">с возможным поступлением загрязняющих веществ в окружающую среду. </w:t>
      </w:r>
      <w:r w:rsidRPr="004A4755">
        <w:rPr>
          <w:b/>
          <w:sz w:val="28"/>
          <w:szCs w:val="28"/>
        </w:rPr>
        <w:t xml:space="preserve"> </w:t>
      </w:r>
    </w:p>
    <w:bookmarkEnd w:id="12"/>
    <w:bookmarkEnd w:id="13"/>
    <w:p w14:paraId="08C206B3" w14:textId="77777777" w:rsidR="00F42903" w:rsidRPr="004A4755" w:rsidRDefault="00F42903" w:rsidP="00F42903">
      <w:pPr>
        <w:spacing w:line="276" w:lineRule="auto"/>
        <w:ind w:firstLine="708"/>
        <w:jc w:val="both"/>
        <w:rPr>
          <w:sz w:val="28"/>
          <w:szCs w:val="28"/>
        </w:rPr>
      </w:pPr>
      <w:r w:rsidRPr="004A4755">
        <w:rPr>
          <w:sz w:val="28"/>
          <w:szCs w:val="28"/>
        </w:rPr>
        <w:t xml:space="preserve">При возникновении аварийных ситуаций и обнаружении экстремально высокого загрязнения (ЭВЗ) окружающей среды подведомственные учреждения Росгидромета проводили обследования, дополнительный отбор и анализ проб </w:t>
      </w:r>
      <w:r w:rsidRPr="004A4755">
        <w:rPr>
          <w:sz w:val="28"/>
          <w:szCs w:val="28"/>
        </w:rPr>
        <w:lastRenderedPageBreak/>
        <w:t>компонентов природной среды, осуществляли взаимодействие с органами МЧС России и службами надзора в установленном порядке.</w:t>
      </w:r>
    </w:p>
    <w:p w14:paraId="1687A42C" w14:textId="0B2F02C6" w:rsidR="00F42903" w:rsidRPr="004A4755" w:rsidRDefault="00F42903" w:rsidP="00F42903">
      <w:pPr>
        <w:spacing w:line="276" w:lineRule="auto"/>
        <w:ind w:firstLine="708"/>
        <w:jc w:val="both"/>
        <w:rPr>
          <w:sz w:val="28"/>
          <w:szCs w:val="28"/>
        </w:rPr>
      </w:pPr>
      <w:r w:rsidRPr="004A4755">
        <w:rPr>
          <w:sz w:val="28"/>
          <w:szCs w:val="28"/>
        </w:rPr>
        <w:t xml:space="preserve">Наиболее значимой в 2025 году стала деятельность Росгидромета </w:t>
      </w:r>
      <w:proofErr w:type="gramStart"/>
      <w:r w:rsidRPr="004A4755">
        <w:rPr>
          <w:sz w:val="28"/>
          <w:szCs w:val="28"/>
        </w:rPr>
        <w:t xml:space="preserve">по </w:t>
      </w:r>
      <w:r w:rsidR="00417719">
        <w:rPr>
          <w:sz w:val="28"/>
          <w:szCs w:val="28"/>
        </w:rPr>
        <w:t> </w:t>
      </w:r>
      <w:r w:rsidRPr="004A4755">
        <w:rPr>
          <w:sz w:val="28"/>
          <w:szCs w:val="28"/>
        </w:rPr>
        <w:t>предоставлению</w:t>
      </w:r>
      <w:proofErr w:type="gramEnd"/>
      <w:r w:rsidRPr="004A4755">
        <w:rPr>
          <w:sz w:val="28"/>
          <w:szCs w:val="28"/>
        </w:rPr>
        <w:t xml:space="preserve"> оперативной и прогностической информации о состоянии и </w:t>
      </w:r>
      <w:r w:rsidR="00417719">
        <w:rPr>
          <w:sz w:val="28"/>
          <w:szCs w:val="28"/>
        </w:rPr>
        <w:t> </w:t>
      </w:r>
      <w:r w:rsidRPr="004A4755">
        <w:rPr>
          <w:sz w:val="28"/>
          <w:szCs w:val="28"/>
        </w:rPr>
        <w:t>загрязнении окружающей среды в связи с чрезвычайной ситуацией, обусловленной разливом нефтепродуктов в результате крушения танкеров «Волгонефть-239» и «Волгонефть-212» в Керченском проливе.</w:t>
      </w:r>
    </w:p>
    <w:p w14:paraId="6CB1E6BA" w14:textId="4A183E40" w:rsidR="00F42903" w:rsidRPr="004A4755" w:rsidRDefault="00F42903" w:rsidP="00A70FE3">
      <w:pPr>
        <w:spacing w:line="276" w:lineRule="auto"/>
        <w:ind w:firstLine="708"/>
        <w:jc w:val="both"/>
        <w:rPr>
          <w:sz w:val="28"/>
          <w:szCs w:val="28"/>
        </w:rPr>
      </w:pPr>
      <w:r w:rsidRPr="004A4755">
        <w:rPr>
          <w:sz w:val="28"/>
          <w:szCs w:val="28"/>
        </w:rPr>
        <w:t xml:space="preserve">На основании данных дистанционного зондирования Земли района чрезвычайной ситуации и результатов гидрометеорологического прогноза была обеспечена подготовка прогнозов распространения мазута или пленочных форм загрязнения с применением разработанного в ФГБУ «ГОИН» Росгидромета  программного комплекса SPILMOD, которые оперативно направлялись в </w:t>
      </w:r>
      <w:r w:rsidR="00417719">
        <w:rPr>
          <w:sz w:val="28"/>
          <w:szCs w:val="28"/>
        </w:rPr>
        <w:t> </w:t>
      </w:r>
      <w:r w:rsidRPr="004A4755">
        <w:rPr>
          <w:sz w:val="28"/>
          <w:szCs w:val="28"/>
        </w:rPr>
        <w:t xml:space="preserve">ФГБУ </w:t>
      </w:r>
      <w:r w:rsidR="00417719">
        <w:rPr>
          <w:sz w:val="28"/>
          <w:szCs w:val="28"/>
        </w:rPr>
        <w:t> </w:t>
      </w:r>
      <w:r w:rsidRPr="004A4755">
        <w:rPr>
          <w:sz w:val="28"/>
          <w:szCs w:val="28"/>
        </w:rPr>
        <w:t>«</w:t>
      </w:r>
      <w:proofErr w:type="spellStart"/>
      <w:r w:rsidRPr="004A4755">
        <w:rPr>
          <w:sz w:val="28"/>
          <w:szCs w:val="28"/>
        </w:rPr>
        <w:t>Морспасслужба</w:t>
      </w:r>
      <w:proofErr w:type="spellEnd"/>
      <w:r w:rsidRPr="004A4755">
        <w:rPr>
          <w:sz w:val="28"/>
          <w:szCs w:val="28"/>
        </w:rPr>
        <w:t>» для подготовки материалов к заседанию Правительственной комиссии по координации работ по ликвидации последствий чрезвычайной ситуации, обусловленной разливом нефтепродуктов в результате крушения танкеро</w:t>
      </w:r>
      <w:r w:rsidR="00417719">
        <w:rPr>
          <w:sz w:val="28"/>
          <w:szCs w:val="28"/>
        </w:rPr>
        <w:t xml:space="preserve">в в Керченском проливе (далее – </w:t>
      </w:r>
      <w:r w:rsidRPr="004A4755">
        <w:rPr>
          <w:sz w:val="28"/>
          <w:szCs w:val="28"/>
        </w:rPr>
        <w:t xml:space="preserve">Правительственная комиссия). Специалистами Краснодарского ЦГМС – филиала ФГБУ «Северо-Кавказское УГМС» Росгидромета был организован учащенный отбор проб морской воды </w:t>
      </w:r>
      <w:proofErr w:type="gramStart"/>
      <w:r w:rsidRPr="004A4755">
        <w:rPr>
          <w:sz w:val="28"/>
          <w:szCs w:val="28"/>
        </w:rPr>
        <w:t xml:space="preserve">в </w:t>
      </w:r>
      <w:r w:rsidR="00976730">
        <w:rPr>
          <w:sz w:val="28"/>
          <w:szCs w:val="28"/>
        </w:rPr>
        <w:t> </w:t>
      </w:r>
      <w:r w:rsidRPr="004A4755">
        <w:rPr>
          <w:sz w:val="28"/>
          <w:szCs w:val="28"/>
        </w:rPr>
        <w:t>прибрежной</w:t>
      </w:r>
      <w:proofErr w:type="gramEnd"/>
      <w:r w:rsidRPr="004A4755">
        <w:rPr>
          <w:sz w:val="28"/>
          <w:szCs w:val="28"/>
        </w:rPr>
        <w:t xml:space="preserve"> акватории Черного моря в районе </w:t>
      </w:r>
      <w:proofErr w:type="spellStart"/>
      <w:r w:rsidRPr="004A4755">
        <w:rPr>
          <w:sz w:val="28"/>
          <w:szCs w:val="28"/>
        </w:rPr>
        <w:t>гидропоста</w:t>
      </w:r>
      <w:proofErr w:type="spellEnd"/>
      <w:r w:rsidRPr="004A4755">
        <w:rPr>
          <w:sz w:val="28"/>
          <w:szCs w:val="28"/>
        </w:rPr>
        <w:t xml:space="preserve"> (ГП) Тамань, морской гидрометеорологической станции (МГ) Анапа, в район</w:t>
      </w:r>
      <w:r w:rsidR="00976730">
        <w:rPr>
          <w:sz w:val="28"/>
          <w:szCs w:val="28"/>
        </w:rPr>
        <w:t>ах станиц</w:t>
      </w:r>
      <w:r w:rsidRPr="004A4755">
        <w:rPr>
          <w:sz w:val="28"/>
          <w:szCs w:val="28"/>
        </w:rPr>
        <w:t xml:space="preserve"> Голубицкой и  </w:t>
      </w:r>
      <w:r w:rsidR="00976730">
        <w:rPr>
          <w:sz w:val="28"/>
          <w:szCs w:val="28"/>
        </w:rPr>
        <w:t> </w:t>
      </w:r>
      <w:r w:rsidRPr="004A4755">
        <w:rPr>
          <w:sz w:val="28"/>
          <w:szCs w:val="28"/>
        </w:rPr>
        <w:t>Благовещенской муниципального округа Анапа Краснодарского края. Специалистами ФГБУ «Крымское УГМС» Росгидромета осуществлялся отбор проб морской воды в районе порта Ялта и Керченском проливе (разрез порт Крым-порт Кавказ). В соответ</w:t>
      </w:r>
      <w:r w:rsidR="00976730">
        <w:rPr>
          <w:sz w:val="28"/>
          <w:szCs w:val="28"/>
        </w:rPr>
        <w:t xml:space="preserve">ствии с принятыми 17.01.2025 </w:t>
      </w:r>
      <w:r w:rsidRPr="004A4755">
        <w:rPr>
          <w:sz w:val="28"/>
          <w:szCs w:val="28"/>
        </w:rPr>
        <w:t xml:space="preserve">решениями на заседании Правительственной </w:t>
      </w:r>
      <w:r w:rsidR="00976730">
        <w:rPr>
          <w:sz w:val="28"/>
          <w:szCs w:val="28"/>
        </w:rPr>
        <w:t xml:space="preserve">комиссии, начиная с 21.01.2025 </w:t>
      </w:r>
      <w:r w:rsidRPr="004A4755">
        <w:rPr>
          <w:sz w:val="28"/>
          <w:szCs w:val="28"/>
        </w:rPr>
        <w:t xml:space="preserve">Росгидромет осуществлял оперативное представление данных мониторинга загрязнения морских вод в зоне влияния произошедшей аварии на территориях Краснодарского края и Республики Крым в облачное хранилище </w:t>
      </w:r>
      <w:proofErr w:type="spellStart"/>
      <w:r w:rsidRPr="004A4755">
        <w:rPr>
          <w:sz w:val="28"/>
          <w:szCs w:val="28"/>
        </w:rPr>
        <w:t>Роспотребнадзора</w:t>
      </w:r>
      <w:proofErr w:type="spellEnd"/>
      <w:r w:rsidRPr="004A4755">
        <w:rPr>
          <w:sz w:val="28"/>
          <w:szCs w:val="28"/>
        </w:rPr>
        <w:t>.</w:t>
      </w:r>
      <w:r w:rsidR="00A70FE3" w:rsidRPr="00A70FE3">
        <w:rPr>
          <w:color w:val="FF0000"/>
          <w:sz w:val="28"/>
          <w:szCs w:val="28"/>
        </w:rPr>
        <w:t xml:space="preserve"> </w:t>
      </w:r>
      <w:r w:rsidR="00A70FE3" w:rsidRPr="00A70FE3">
        <w:rPr>
          <w:sz w:val="28"/>
          <w:szCs w:val="28"/>
        </w:rPr>
        <w:t xml:space="preserve">Ситуационный центр Росгидромета ежедневно докладывал прогноз погоды в районе Керченского пролива и Анапы </w:t>
      </w:r>
      <w:proofErr w:type="gramStart"/>
      <w:r w:rsidR="00A70FE3" w:rsidRPr="00A70FE3">
        <w:rPr>
          <w:sz w:val="28"/>
          <w:szCs w:val="28"/>
        </w:rPr>
        <w:t xml:space="preserve">на </w:t>
      </w:r>
      <w:r w:rsidR="00E635A7">
        <w:rPr>
          <w:sz w:val="28"/>
          <w:szCs w:val="28"/>
        </w:rPr>
        <w:t> </w:t>
      </w:r>
      <w:r w:rsidR="00A70FE3" w:rsidRPr="00A70FE3">
        <w:rPr>
          <w:sz w:val="28"/>
          <w:szCs w:val="28"/>
        </w:rPr>
        <w:t>заседаниях</w:t>
      </w:r>
      <w:proofErr w:type="gramEnd"/>
      <w:r w:rsidR="00A70FE3" w:rsidRPr="00A70FE3">
        <w:rPr>
          <w:sz w:val="28"/>
          <w:szCs w:val="28"/>
        </w:rPr>
        <w:t xml:space="preserve"> Оперативного штаба Правительственной комиссии.</w:t>
      </w:r>
    </w:p>
    <w:p w14:paraId="1F3AF7A8" w14:textId="3E08DA48" w:rsidR="00041BCB" w:rsidRPr="004A4755" w:rsidRDefault="00F42903" w:rsidP="00F42903">
      <w:pPr>
        <w:spacing w:line="276" w:lineRule="auto"/>
        <w:ind w:firstLine="708"/>
        <w:jc w:val="both"/>
        <w:rPr>
          <w:sz w:val="28"/>
          <w:szCs w:val="28"/>
        </w:rPr>
      </w:pPr>
      <w:r w:rsidRPr="004A4755">
        <w:rPr>
          <w:sz w:val="28"/>
        </w:rPr>
        <w:t xml:space="preserve">В 2025 году специалисты Росгидромета приняли активное участие </w:t>
      </w:r>
      <w:proofErr w:type="gramStart"/>
      <w:r w:rsidRPr="004A4755">
        <w:rPr>
          <w:sz w:val="28"/>
        </w:rPr>
        <w:t xml:space="preserve">в </w:t>
      </w:r>
      <w:r w:rsidR="00976730">
        <w:rPr>
          <w:sz w:val="28"/>
        </w:rPr>
        <w:t> </w:t>
      </w:r>
      <w:r w:rsidRPr="004A4755">
        <w:rPr>
          <w:sz w:val="28"/>
        </w:rPr>
        <w:t>подготовке</w:t>
      </w:r>
      <w:proofErr w:type="gramEnd"/>
      <w:r w:rsidRPr="004A4755">
        <w:rPr>
          <w:sz w:val="28"/>
        </w:rPr>
        <w:t xml:space="preserve"> нормативных правовых актов, направленных на реализацию норм Федерального закона от 28 декабря 2024 г. № 548-ФЗ «О внесении изменений в </w:t>
      </w:r>
      <w:r w:rsidR="00976730">
        <w:rPr>
          <w:sz w:val="28"/>
        </w:rPr>
        <w:t> </w:t>
      </w:r>
      <w:r w:rsidRPr="004A4755">
        <w:rPr>
          <w:sz w:val="28"/>
        </w:rPr>
        <w:t xml:space="preserve">Федеральный закон «О гидрометеорологической службе» и статьи 1 </w:t>
      </w:r>
      <w:r w:rsidR="00976730">
        <w:rPr>
          <w:sz w:val="28"/>
        </w:rPr>
        <w:t> </w:t>
      </w:r>
      <w:r w:rsidRPr="004A4755">
        <w:rPr>
          <w:sz w:val="28"/>
        </w:rPr>
        <w:t xml:space="preserve">и </w:t>
      </w:r>
      <w:r w:rsidR="00976730">
        <w:rPr>
          <w:sz w:val="28"/>
        </w:rPr>
        <w:t> </w:t>
      </w:r>
      <w:r w:rsidRPr="004A4755">
        <w:rPr>
          <w:sz w:val="28"/>
        </w:rPr>
        <w:t xml:space="preserve">19 </w:t>
      </w:r>
      <w:r w:rsidR="00976730">
        <w:rPr>
          <w:sz w:val="28"/>
        </w:rPr>
        <w:t> </w:t>
      </w:r>
      <w:r w:rsidRPr="004A4755">
        <w:rPr>
          <w:sz w:val="28"/>
        </w:rPr>
        <w:t xml:space="preserve">Федерального закона «Об охране атмосферного воздуха». По состоянию на </w:t>
      </w:r>
      <w:r w:rsidR="00976730">
        <w:rPr>
          <w:sz w:val="28"/>
        </w:rPr>
        <w:t> </w:t>
      </w:r>
      <w:r w:rsidRPr="004A4755">
        <w:rPr>
          <w:sz w:val="28"/>
        </w:rPr>
        <w:t>01.01.2026 принято 6 нормативных правовых актов, всту</w:t>
      </w:r>
      <w:r w:rsidR="00976730">
        <w:rPr>
          <w:sz w:val="28"/>
        </w:rPr>
        <w:t>пающих в  силу с 1 марта 2026 года</w:t>
      </w:r>
      <w:r w:rsidRPr="004A4755">
        <w:rPr>
          <w:sz w:val="28"/>
        </w:rPr>
        <w:t xml:space="preserve">: постановление Правительства Российской Федерации от 10.06.2025 №  </w:t>
      </w:r>
      <w:r w:rsidR="00976730">
        <w:rPr>
          <w:sz w:val="28"/>
        </w:rPr>
        <w:t> </w:t>
      </w:r>
      <w:r w:rsidRPr="004A4755">
        <w:rPr>
          <w:sz w:val="28"/>
        </w:rPr>
        <w:t xml:space="preserve">875 и приказы Минприроды России от 11.07.2025 № 387; от 10.09.2025 № 477; от 26.11.2025 № 651; от 26.11.2025 № 652; от 28.11.2025 № 662, четыре из которых </w:t>
      </w:r>
      <w:r w:rsidRPr="004A4755">
        <w:rPr>
          <w:sz w:val="28"/>
        </w:rPr>
        <w:lastRenderedPageBreak/>
        <w:t xml:space="preserve">непосредственно регулируют деятельность Росгидромета и его подведомственных учреждений по предоставлению информации общего назначения и </w:t>
      </w:r>
      <w:r w:rsidR="00976730">
        <w:rPr>
          <w:sz w:val="28"/>
        </w:rPr>
        <w:t> </w:t>
      </w:r>
      <w:r w:rsidRPr="004A4755">
        <w:rPr>
          <w:sz w:val="28"/>
        </w:rPr>
        <w:t>специализированных прогнозов неблагоприятных метеорологических условий.</w:t>
      </w:r>
    </w:p>
    <w:p w14:paraId="01F85727" w14:textId="77777777" w:rsidR="00A6389A" w:rsidRPr="004A4755" w:rsidRDefault="00A6389A" w:rsidP="00352B6E">
      <w:pPr>
        <w:spacing w:line="276" w:lineRule="auto"/>
        <w:ind w:firstLine="708"/>
        <w:jc w:val="both"/>
        <w:rPr>
          <w:sz w:val="28"/>
          <w:szCs w:val="28"/>
        </w:rPr>
      </w:pPr>
    </w:p>
    <w:p w14:paraId="58EDC2B1" w14:textId="34FEBBDD" w:rsidR="00442841" w:rsidRPr="004A4755" w:rsidRDefault="003E6288" w:rsidP="00CC03C4">
      <w:pPr>
        <w:pStyle w:val="3"/>
        <w:spacing w:line="276" w:lineRule="auto"/>
        <w:ind w:firstLine="709"/>
        <w:jc w:val="both"/>
        <w:rPr>
          <w:rFonts w:ascii="Times New Roman" w:hAnsi="Times New Roman" w:cs="Times New Roman"/>
          <w:b/>
          <w:color w:val="auto"/>
          <w:sz w:val="28"/>
          <w:szCs w:val="28"/>
        </w:rPr>
      </w:pPr>
      <w:bookmarkStart w:id="14" w:name="_Toc221863849"/>
      <w:r w:rsidRPr="004A4755">
        <w:rPr>
          <w:rFonts w:ascii="Times New Roman" w:hAnsi="Times New Roman" w:cs="Times New Roman"/>
          <w:b/>
          <w:color w:val="auto"/>
          <w:sz w:val="28"/>
          <w:szCs w:val="28"/>
        </w:rPr>
        <w:t>1.2.3</w:t>
      </w:r>
      <w:r w:rsidR="008B4F61" w:rsidRPr="004A4755">
        <w:rPr>
          <w:rFonts w:ascii="Times New Roman" w:hAnsi="Times New Roman" w:cs="Times New Roman"/>
          <w:b/>
          <w:color w:val="auto"/>
          <w:sz w:val="28"/>
          <w:szCs w:val="28"/>
        </w:rPr>
        <w:t>.</w:t>
      </w:r>
      <w:r w:rsidRPr="004A4755">
        <w:rPr>
          <w:rFonts w:ascii="Times New Roman" w:hAnsi="Times New Roman" w:cs="Times New Roman"/>
          <w:b/>
          <w:color w:val="auto"/>
          <w:sz w:val="28"/>
          <w:szCs w:val="28"/>
        </w:rPr>
        <w:t xml:space="preserve"> А</w:t>
      </w:r>
      <w:r w:rsidR="003D118E" w:rsidRPr="004A4755">
        <w:rPr>
          <w:rFonts w:ascii="Times New Roman" w:hAnsi="Times New Roman" w:cs="Times New Roman"/>
          <w:b/>
          <w:color w:val="auto"/>
          <w:sz w:val="28"/>
          <w:szCs w:val="28"/>
        </w:rPr>
        <w:t>дресное обслуживание отраслей экономики</w:t>
      </w:r>
      <w:r w:rsidR="00BE6321" w:rsidRPr="004A4755">
        <w:rPr>
          <w:rFonts w:ascii="Times New Roman" w:hAnsi="Times New Roman" w:cs="Times New Roman"/>
          <w:b/>
          <w:color w:val="auto"/>
          <w:sz w:val="28"/>
          <w:szCs w:val="28"/>
        </w:rPr>
        <w:t>.</w:t>
      </w:r>
      <w:bookmarkEnd w:id="14"/>
    </w:p>
    <w:p w14:paraId="76215442" w14:textId="77777777" w:rsidR="00CC03C4" w:rsidRPr="004A4755" w:rsidRDefault="00CC03C4" w:rsidP="00CC03C4">
      <w:pPr>
        <w:spacing w:line="276" w:lineRule="auto"/>
        <w:ind w:firstLine="709"/>
        <w:jc w:val="both"/>
        <w:rPr>
          <w:b/>
          <w:sz w:val="28"/>
          <w:szCs w:val="28"/>
        </w:rPr>
      </w:pPr>
      <w:r w:rsidRPr="004A4755">
        <w:rPr>
          <w:b/>
          <w:sz w:val="28"/>
          <w:szCs w:val="28"/>
        </w:rPr>
        <w:t>Обеспечение деятельности авиации.</w:t>
      </w:r>
    </w:p>
    <w:p w14:paraId="77AA6B9F" w14:textId="7B47AB47" w:rsidR="00CC03C4" w:rsidRPr="004A4755" w:rsidRDefault="00CC03C4" w:rsidP="00CC03C4">
      <w:pPr>
        <w:spacing w:line="276" w:lineRule="auto"/>
        <w:ind w:firstLine="708"/>
        <w:jc w:val="both"/>
        <w:rPr>
          <w:bCs/>
          <w:sz w:val="28"/>
          <w:szCs w:val="28"/>
        </w:rPr>
      </w:pPr>
      <w:r w:rsidRPr="004A4755">
        <w:rPr>
          <w:bCs/>
          <w:sz w:val="28"/>
          <w:szCs w:val="28"/>
        </w:rPr>
        <w:t xml:space="preserve">В прошедшем 2025 году не было авиационных происшествий, связанных </w:t>
      </w:r>
      <w:proofErr w:type="gramStart"/>
      <w:r w:rsidRPr="004A4755">
        <w:rPr>
          <w:bCs/>
          <w:sz w:val="28"/>
          <w:szCs w:val="28"/>
        </w:rPr>
        <w:t xml:space="preserve">с </w:t>
      </w:r>
      <w:r w:rsidR="00976730">
        <w:rPr>
          <w:bCs/>
          <w:sz w:val="28"/>
          <w:szCs w:val="28"/>
        </w:rPr>
        <w:t> </w:t>
      </w:r>
      <w:r w:rsidRPr="004A4755">
        <w:rPr>
          <w:bCs/>
          <w:sz w:val="28"/>
          <w:szCs w:val="28"/>
        </w:rPr>
        <w:t>неудовлетворительным</w:t>
      </w:r>
      <w:proofErr w:type="gramEnd"/>
      <w:r w:rsidRPr="004A4755">
        <w:rPr>
          <w:bCs/>
          <w:sz w:val="28"/>
          <w:szCs w:val="28"/>
        </w:rPr>
        <w:t xml:space="preserve"> метеорологическим обеспечением пользователей. </w:t>
      </w:r>
    </w:p>
    <w:p w14:paraId="5FEFB882" w14:textId="77777777" w:rsidR="00CC03C4" w:rsidRPr="004A4755" w:rsidRDefault="00CC03C4" w:rsidP="00CC03C4">
      <w:pPr>
        <w:spacing w:line="276" w:lineRule="auto"/>
        <w:ind w:firstLine="708"/>
        <w:jc w:val="both"/>
        <w:rPr>
          <w:bCs/>
          <w:sz w:val="28"/>
          <w:szCs w:val="28"/>
        </w:rPr>
      </w:pPr>
      <w:r w:rsidRPr="004A4755">
        <w:rPr>
          <w:bCs/>
          <w:sz w:val="28"/>
          <w:szCs w:val="28"/>
        </w:rPr>
        <w:t xml:space="preserve">Авиаметеорологическое обслуживание гражданской и экспериментальной авиации по состоянию на конец 2025 года осуществляли 247 оперативных подразделений Росгидромета с общей численностью работников около 4 тыс. человек. </w:t>
      </w:r>
    </w:p>
    <w:p w14:paraId="0A8635E9" w14:textId="77777777" w:rsidR="00CC03C4" w:rsidRPr="004A4755" w:rsidRDefault="00CC03C4" w:rsidP="00CC03C4">
      <w:pPr>
        <w:spacing w:line="276" w:lineRule="auto"/>
        <w:ind w:firstLine="708"/>
        <w:jc w:val="both"/>
        <w:rPr>
          <w:bCs/>
          <w:sz w:val="28"/>
          <w:szCs w:val="28"/>
        </w:rPr>
      </w:pPr>
      <w:proofErr w:type="spellStart"/>
      <w:r w:rsidRPr="004A4755">
        <w:rPr>
          <w:bCs/>
          <w:sz w:val="28"/>
          <w:szCs w:val="28"/>
        </w:rPr>
        <w:t>Оправдываемость</w:t>
      </w:r>
      <w:proofErr w:type="spellEnd"/>
      <w:r w:rsidRPr="004A4755">
        <w:rPr>
          <w:bCs/>
          <w:sz w:val="28"/>
          <w:szCs w:val="28"/>
        </w:rPr>
        <w:t xml:space="preserve"> прогнозов погоды по аэродромам, выпущенных подразделениями Росгидромета в 2025 году, составила 94,6% (в 2024 году - 93,6%). </w:t>
      </w:r>
    </w:p>
    <w:p w14:paraId="59CEE796" w14:textId="1F037A1F" w:rsidR="00CC03C4" w:rsidRPr="004A4755" w:rsidRDefault="00CC03C4" w:rsidP="00CC03C4">
      <w:pPr>
        <w:spacing w:line="276" w:lineRule="auto"/>
        <w:ind w:firstLine="708"/>
        <w:jc w:val="both"/>
        <w:rPr>
          <w:bCs/>
          <w:sz w:val="28"/>
          <w:szCs w:val="28"/>
        </w:rPr>
      </w:pPr>
      <w:r w:rsidRPr="004A4755">
        <w:rPr>
          <w:bCs/>
          <w:sz w:val="28"/>
          <w:szCs w:val="28"/>
        </w:rPr>
        <w:t>Количество самолетовылетов, обслуженных авиаметеорологическими подразделениями Рос</w:t>
      </w:r>
      <w:r w:rsidR="00976730">
        <w:rPr>
          <w:bCs/>
          <w:sz w:val="28"/>
          <w:szCs w:val="28"/>
        </w:rPr>
        <w:t xml:space="preserve">гидромета, составило 1 миллион </w:t>
      </w:r>
      <w:r w:rsidR="003D7063">
        <w:rPr>
          <w:bCs/>
          <w:sz w:val="28"/>
          <w:szCs w:val="28"/>
        </w:rPr>
        <w:t xml:space="preserve">430 </w:t>
      </w:r>
      <w:r w:rsidRPr="004A4755">
        <w:rPr>
          <w:bCs/>
          <w:sz w:val="28"/>
          <w:szCs w:val="28"/>
        </w:rPr>
        <w:t xml:space="preserve">тысяч </w:t>
      </w:r>
      <w:r w:rsidR="003D7063">
        <w:rPr>
          <w:bCs/>
          <w:sz w:val="28"/>
          <w:szCs w:val="28"/>
        </w:rPr>
        <w:t>413</w:t>
      </w:r>
      <w:r w:rsidRPr="004A4755">
        <w:rPr>
          <w:bCs/>
          <w:sz w:val="28"/>
          <w:szCs w:val="28"/>
        </w:rPr>
        <w:t xml:space="preserve"> самолетовылетов.</w:t>
      </w:r>
    </w:p>
    <w:p w14:paraId="71974B51" w14:textId="37240103" w:rsidR="00CC03C4" w:rsidRPr="004A4755" w:rsidRDefault="00CC03C4" w:rsidP="00CC03C4">
      <w:pPr>
        <w:spacing w:line="276" w:lineRule="auto"/>
        <w:ind w:firstLine="708"/>
        <w:jc w:val="both"/>
        <w:rPr>
          <w:bCs/>
          <w:i/>
          <w:sz w:val="28"/>
          <w:szCs w:val="28"/>
        </w:rPr>
      </w:pPr>
      <w:r w:rsidRPr="004A4755">
        <w:rPr>
          <w:bCs/>
          <w:sz w:val="28"/>
          <w:szCs w:val="28"/>
        </w:rPr>
        <w:t>В истекшем году отмечен</w:t>
      </w:r>
      <w:r w:rsidR="00976730">
        <w:rPr>
          <w:bCs/>
          <w:sz w:val="28"/>
          <w:szCs w:val="28"/>
        </w:rPr>
        <w:t>о 12 случаев посадки</w:t>
      </w:r>
      <w:r w:rsidRPr="004A4755">
        <w:rPr>
          <w:bCs/>
          <w:sz w:val="28"/>
          <w:szCs w:val="28"/>
        </w:rPr>
        <w:t xml:space="preserve"> воздушных судов </w:t>
      </w:r>
      <w:proofErr w:type="gramStart"/>
      <w:r w:rsidRPr="004A4755">
        <w:rPr>
          <w:bCs/>
          <w:sz w:val="28"/>
          <w:szCs w:val="28"/>
        </w:rPr>
        <w:t xml:space="preserve">не </w:t>
      </w:r>
      <w:r w:rsidR="00976730">
        <w:rPr>
          <w:bCs/>
          <w:sz w:val="28"/>
          <w:szCs w:val="28"/>
        </w:rPr>
        <w:t> </w:t>
      </w:r>
      <w:r w:rsidRPr="004A4755">
        <w:rPr>
          <w:bCs/>
          <w:sz w:val="28"/>
          <w:szCs w:val="28"/>
        </w:rPr>
        <w:t>на</w:t>
      </w:r>
      <w:proofErr w:type="gramEnd"/>
      <w:r w:rsidRPr="004A4755">
        <w:rPr>
          <w:bCs/>
          <w:sz w:val="28"/>
          <w:szCs w:val="28"/>
        </w:rPr>
        <w:t xml:space="preserve"> </w:t>
      </w:r>
      <w:r w:rsidR="00976730">
        <w:rPr>
          <w:bCs/>
          <w:sz w:val="28"/>
          <w:szCs w:val="28"/>
        </w:rPr>
        <w:t> </w:t>
      </w:r>
      <w:r w:rsidRPr="004A4755">
        <w:rPr>
          <w:bCs/>
          <w:sz w:val="28"/>
          <w:szCs w:val="28"/>
        </w:rPr>
        <w:t>аэродроме назначения при неоправдавшихс</w:t>
      </w:r>
      <w:r w:rsidR="00976730">
        <w:rPr>
          <w:bCs/>
          <w:sz w:val="28"/>
          <w:szCs w:val="28"/>
        </w:rPr>
        <w:t xml:space="preserve">я прогнозах погоды (в 2024 году – </w:t>
      </w:r>
      <w:r w:rsidRPr="004A4755">
        <w:rPr>
          <w:bCs/>
          <w:sz w:val="28"/>
          <w:szCs w:val="28"/>
        </w:rPr>
        <w:t>20 случаев). Посадок не на аэродроме назначения при оправдавшихся прогнозах – 894.</w:t>
      </w:r>
    </w:p>
    <w:p w14:paraId="54315CDC" w14:textId="6C50FD33" w:rsidR="00CC03C4" w:rsidRPr="004A4755" w:rsidRDefault="00CC03C4" w:rsidP="00CC03C4">
      <w:pPr>
        <w:spacing w:line="276" w:lineRule="auto"/>
        <w:ind w:firstLine="708"/>
        <w:jc w:val="both"/>
        <w:rPr>
          <w:bCs/>
          <w:sz w:val="28"/>
          <w:szCs w:val="28"/>
        </w:rPr>
      </w:pPr>
      <w:r w:rsidRPr="004A4755">
        <w:rPr>
          <w:bCs/>
          <w:sz w:val="28"/>
          <w:szCs w:val="28"/>
        </w:rPr>
        <w:t xml:space="preserve">Несмотря на закрытие воздушного пространства на юге и западе Европейской территории России и введение режима временного ограничения полетов </w:t>
      </w:r>
      <w:proofErr w:type="gramStart"/>
      <w:r w:rsidRPr="004A4755">
        <w:rPr>
          <w:bCs/>
          <w:sz w:val="28"/>
          <w:szCs w:val="28"/>
        </w:rPr>
        <w:t xml:space="preserve">для </w:t>
      </w:r>
      <w:r w:rsidR="00976730">
        <w:rPr>
          <w:bCs/>
          <w:sz w:val="28"/>
          <w:szCs w:val="28"/>
        </w:rPr>
        <w:t> </w:t>
      </w:r>
      <w:r w:rsidRPr="004A4755">
        <w:rPr>
          <w:bCs/>
          <w:sz w:val="28"/>
          <w:szCs w:val="28"/>
        </w:rPr>
        <w:t>воздушных</w:t>
      </w:r>
      <w:proofErr w:type="gramEnd"/>
      <w:r w:rsidRPr="004A4755">
        <w:rPr>
          <w:bCs/>
          <w:sz w:val="28"/>
          <w:szCs w:val="28"/>
        </w:rPr>
        <w:t xml:space="preserve"> судов ряда аэродромов гражданской авиации, работа авиаметеорологических подразделений была обеспечена в полном объеме с </w:t>
      </w:r>
      <w:r w:rsidR="00976730">
        <w:rPr>
          <w:bCs/>
          <w:sz w:val="28"/>
          <w:szCs w:val="28"/>
        </w:rPr>
        <w:t> </w:t>
      </w:r>
      <w:r w:rsidRPr="004A4755">
        <w:rPr>
          <w:bCs/>
          <w:sz w:val="28"/>
          <w:szCs w:val="28"/>
        </w:rPr>
        <w:t>выпуском всей необходимой информации для предоставления государственной авиации, что способствовало выполнению стратегических задач государства.</w:t>
      </w:r>
    </w:p>
    <w:p w14:paraId="04C43646" w14:textId="7A0E88C8" w:rsidR="00CC03C4" w:rsidRPr="004A4755" w:rsidRDefault="00CC03C4" w:rsidP="00CC03C4">
      <w:pPr>
        <w:spacing w:line="276" w:lineRule="auto"/>
        <w:ind w:firstLine="708"/>
        <w:jc w:val="both"/>
        <w:rPr>
          <w:bCs/>
          <w:sz w:val="28"/>
          <w:szCs w:val="28"/>
        </w:rPr>
      </w:pPr>
      <w:r w:rsidRPr="004A4755">
        <w:rPr>
          <w:bCs/>
          <w:sz w:val="28"/>
          <w:szCs w:val="28"/>
        </w:rPr>
        <w:t xml:space="preserve">Специалистами Росгидромета регулярно проводились методические консультации по практике авиационного метеорологического обеспечения </w:t>
      </w:r>
      <w:proofErr w:type="gramStart"/>
      <w:r w:rsidRPr="004A4755">
        <w:rPr>
          <w:bCs/>
          <w:sz w:val="28"/>
          <w:szCs w:val="28"/>
        </w:rPr>
        <w:t xml:space="preserve">для </w:t>
      </w:r>
      <w:r w:rsidR="00976730">
        <w:rPr>
          <w:bCs/>
          <w:sz w:val="28"/>
          <w:szCs w:val="28"/>
        </w:rPr>
        <w:t> </w:t>
      </w:r>
      <w:r w:rsidRPr="004A4755">
        <w:rPr>
          <w:bCs/>
          <w:sz w:val="28"/>
          <w:szCs w:val="28"/>
        </w:rPr>
        <w:t>метеорологических</w:t>
      </w:r>
      <w:proofErr w:type="gramEnd"/>
      <w:r w:rsidRPr="004A4755">
        <w:rPr>
          <w:bCs/>
          <w:sz w:val="28"/>
          <w:szCs w:val="28"/>
        </w:rPr>
        <w:t xml:space="preserve"> органов РФ и государств-участников СНГ.</w:t>
      </w:r>
    </w:p>
    <w:p w14:paraId="7662C071" w14:textId="614576DC" w:rsidR="00CC03C4" w:rsidRPr="004A4755" w:rsidRDefault="00CC03C4" w:rsidP="00CC03C4">
      <w:pPr>
        <w:spacing w:line="276" w:lineRule="auto"/>
        <w:ind w:firstLine="708"/>
        <w:jc w:val="both"/>
        <w:rPr>
          <w:bCs/>
          <w:sz w:val="28"/>
          <w:szCs w:val="28"/>
        </w:rPr>
      </w:pPr>
      <w:r w:rsidRPr="004A4755">
        <w:rPr>
          <w:bCs/>
          <w:sz w:val="28"/>
          <w:szCs w:val="28"/>
        </w:rPr>
        <w:t xml:space="preserve">Проводился ежедневный мониторинг качества сводок и прогнозов </w:t>
      </w:r>
      <w:proofErr w:type="gramStart"/>
      <w:r w:rsidRPr="004A4755">
        <w:rPr>
          <w:bCs/>
          <w:sz w:val="28"/>
          <w:szCs w:val="28"/>
        </w:rPr>
        <w:t xml:space="preserve">по </w:t>
      </w:r>
      <w:r w:rsidR="00976730">
        <w:rPr>
          <w:bCs/>
          <w:sz w:val="28"/>
          <w:szCs w:val="28"/>
        </w:rPr>
        <w:t> </w:t>
      </w:r>
      <w:r w:rsidRPr="004A4755">
        <w:rPr>
          <w:bCs/>
          <w:sz w:val="28"/>
          <w:szCs w:val="28"/>
        </w:rPr>
        <w:t>аэродромам</w:t>
      </w:r>
      <w:proofErr w:type="gramEnd"/>
      <w:r w:rsidRPr="004A4755">
        <w:rPr>
          <w:bCs/>
          <w:sz w:val="28"/>
          <w:szCs w:val="28"/>
        </w:rPr>
        <w:t xml:space="preserve"> (TAF, METAR, SPECI) по 244 аэродромам Российской Федерации и </w:t>
      </w:r>
      <w:r w:rsidR="00976730">
        <w:rPr>
          <w:bCs/>
          <w:sz w:val="28"/>
          <w:szCs w:val="28"/>
        </w:rPr>
        <w:t xml:space="preserve">  </w:t>
      </w:r>
      <w:r w:rsidRPr="004A4755">
        <w:rPr>
          <w:bCs/>
          <w:sz w:val="28"/>
          <w:szCs w:val="28"/>
        </w:rPr>
        <w:t>26 аэродромам государств-участников СНГ (Армения, Белоруссия, Киргизия, Таджикистан, Узбекистан)</w:t>
      </w:r>
      <w:r w:rsidR="00976730">
        <w:rPr>
          <w:bCs/>
          <w:sz w:val="28"/>
          <w:szCs w:val="28"/>
        </w:rPr>
        <w:t>.</w:t>
      </w:r>
    </w:p>
    <w:p w14:paraId="457DA4EA" w14:textId="3E88B13B" w:rsidR="00CC03C4" w:rsidRPr="004A4755" w:rsidRDefault="00CC03C4" w:rsidP="00CC03C4">
      <w:pPr>
        <w:spacing w:line="276" w:lineRule="auto"/>
        <w:ind w:firstLine="708"/>
        <w:jc w:val="both"/>
        <w:rPr>
          <w:bCs/>
          <w:strike/>
          <w:sz w:val="28"/>
          <w:szCs w:val="28"/>
        </w:rPr>
      </w:pPr>
      <w:r w:rsidRPr="004A4755">
        <w:rPr>
          <w:bCs/>
          <w:sz w:val="28"/>
          <w:szCs w:val="28"/>
        </w:rPr>
        <w:t>Специалисты Росгидромета приняли участие в 26-м заседании Координационной комиссии по аэронавигации Межгосударственного авиационного комитета (МАК), которое проходило 25-27</w:t>
      </w:r>
      <w:r w:rsidR="00976730">
        <w:rPr>
          <w:bCs/>
          <w:sz w:val="28"/>
          <w:szCs w:val="28"/>
        </w:rPr>
        <w:t xml:space="preserve"> июня в г. Санкт-Петербурге, и 2-</w:t>
      </w:r>
      <w:r w:rsidRPr="004A4755">
        <w:rPr>
          <w:bCs/>
          <w:sz w:val="28"/>
          <w:szCs w:val="28"/>
        </w:rPr>
        <w:t xml:space="preserve">4 июля в совместном совещании рабочей группы № 4 «Метеорологическое обеспечение гражданской авиации» МСГ СНГ и Проектной группы по внедрению стандартов </w:t>
      </w:r>
      <w:proofErr w:type="gramStart"/>
      <w:r w:rsidRPr="004A4755">
        <w:rPr>
          <w:bCs/>
          <w:sz w:val="28"/>
          <w:szCs w:val="28"/>
        </w:rPr>
        <w:lastRenderedPageBreak/>
        <w:t xml:space="preserve">и </w:t>
      </w:r>
      <w:r w:rsidR="00976730">
        <w:rPr>
          <w:bCs/>
          <w:sz w:val="28"/>
          <w:szCs w:val="28"/>
        </w:rPr>
        <w:t> </w:t>
      </w:r>
      <w:r w:rsidRPr="004A4755">
        <w:rPr>
          <w:bCs/>
          <w:sz w:val="28"/>
          <w:szCs w:val="28"/>
        </w:rPr>
        <w:t>рекомендуемой</w:t>
      </w:r>
      <w:proofErr w:type="gramEnd"/>
      <w:r w:rsidRPr="004A4755">
        <w:rPr>
          <w:bCs/>
          <w:sz w:val="28"/>
          <w:szCs w:val="28"/>
        </w:rPr>
        <w:t xml:space="preserve"> практики ИКАО в странах Восточной Европы, прошедшем в </w:t>
      </w:r>
      <w:r w:rsidR="00976730">
        <w:rPr>
          <w:bCs/>
          <w:sz w:val="28"/>
          <w:szCs w:val="28"/>
        </w:rPr>
        <w:t> </w:t>
      </w:r>
      <w:r w:rsidRPr="004A4755">
        <w:rPr>
          <w:bCs/>
          <w:sz w:val="28"/>
          <w:szCs w:val="28"/>
        </w:rPr>
        <w:t xml:space="preserve">Самарканде. </w:t>
      </w:r>
    </w:p>
    <w:p w14:paraId="002C7436" w14:textId="77777777" w:rsidR="00CC03C4" w:rsidRPr="004A4755" w:rsidRDefault="00CC03C4" w:rsidP="00CC03C4">
      <w:pPr>
        <w:spacing w:line="276" w:lineRule="auto"/>
        <w:ind w:firstLine="708"/>
        <w:jc w:val="both"/>
        <w:rPr>
          <w:bCs/>
          <w:sz w:val="28"/>
          <w:szCs w:val="28"/>
        </w:rPr>
      </w:pPr>
      <w:r w:rsidRPr="004A4755">
        <w:rPr>
          <w:bCs/>
          <w:sz w:val="28"/>
          <w:szCs w:val="28"/>
        </w:rPr>
        <w:t>Подготовлены на русском языке процедуры и осуществлено методическое сопровождение участия ОМС РФ в международных мониторингах (по приглашению Европейского/Североатлантического и Азиатского/Тихоокеанского бюро ИКАО).</w:t>
      </w:r>
    </w:p>
    <w:p w14:paraId="4472EEDE" w14:textId="5E225A1A" w:rsidR="00CC03C4" w:rsidRPr="004A4755" w:rsidRDefault="00CC03C4" w:rsidP="00CC03C4">
      <w:pPr>
        <w:spacing w:line="276" w:lineRule="auto"/>
        <w:ind w:firstLine="708"/>
        <w:jc w:val="both"/>
        <w:rPr>
          <w:bCs/>
          <w:sz w:val="28"/>
          <w:szCs w:val="28"/>
        </w:rPr>
      </w:pPr>
      <w:r w:rsidRPr="004A4755">
        <w:rPr>
          <w:bCs/>
          <w:sz w:val="28"/>
          <w:szCs w:val="28"/>
        </w:rPr>
        <w:t xml:space="preserve">В 2025 году продолжалось взаимодействие с российскими авиакомпаниями </w:t>
      </w:r>
      <w:proofErr w:type="gramStart"/>
      <w:r w:rsidRPr="004A4755">
        <w:rPr>
          <w:bCs/>
          <w:sz w:val="28"/>
          <w:szCs w:val="28"/>
        </w:rPr>
        <w:t xml:space="preserve">и </w:t>
      </w:r>
      <w:r w:rsidR="00976730">
        <w:rPr>
          <w:bCs/>
          <w:sz w:val="28"/>
          <w:szCs w:val="28"/>
        </w:rPr>
        <w:t> </w:t>
      </w:r>
      <w:r w:rsidRPr="004A4755">
        <w:rPr>
          <w:bCs/>
          <w:sz w:val="28"/>
          <w:szCs w:val="28"/>
        </w:rPr>
        <w:t>разработчиками</w:t>
      </w:r>
      <w:proofErr w:type="gramEnd"/>
      <w:r w:rsidRPr="004A4755">
        <w:rPr>
          <w:bCs/>
          <w:sz w:val="28"/>
          <w:szCs w:val="28"/>
        </w:rPr>
        <w:t xml:space="preserve"> программного обеспечения для предоставления аэронавигационной информации, в том числе метеорологической, для </w:t>
      </w:r>
      <w:r w:rsidR="00976730">
        <w:rPr>
          <w:bCs/>
          <w:sz w:val="28"/>
          <w:szCs w:val="28"/>
        </w:rPr>
        <w:t> </w:t>
      </w:r>
      <w:r w:rsidRPr="004A4755">
        <w:rPr>
          <w:bCs/>
          <w:sz w:val="28"/>
          <w:szCs w:val="28"/>
        </w:rPr>
        <w:t xml:space="preserve">планирования, предполетной подготовки и выполнения полетов. </w:t>
      </w:r>
      <w:proofErr w:type="gramStart"/>
      <w:r w:rsidRPr="004A4755">
        <w:rPr>
          <w:bCs/>
          <w:sz w:val="28"/>
          <w:szCs w:val="28"/>
        </w:rPr>
        <w:t xml:space="preserve">Для </w:t>
      </w:r>
      <w:r w:rsidR="00976730">
        <w:rPr>
          <w:bCs/>
          <w:sz w:val="28"/>
          <w:szCs w:val="28"/>
        </w:rPr>
        <w:t> </w:t>
      </w:r>
      <w:r w:rsidRPr="004A4755">
        <w:rPr>
          <w:bCs/>
          <w:sz w:val="28"/>
          <w:szCs w:val="28"/>
        </w:rPr>
        <w:t>расширения</w:t>
      </w:r>
      <w:proofErr w:type="gramEnd"/>
      <w:r w:rsidRPr="004A4755">
        <w:rPr>
          <w:bCs/>
          <w:sz w:val="28"/>
          <w:szCs w:val="28"/>
        </w:rPr>
        <w:t xml:space="preserve"> процессов автоматизации при формировании метеорологической полетной документации осуществлялась </w:t>
      </w:r>
      <w:r w:rsidR="001D4733" w:rsidRPr="004A4755">
        <w:rPr>
          <w:bCs/>
          <w:sz w:val="28"/>
          <w:szCs w:val="28"/>
        </w:rPr>
        <w:t>интеграция СПО</w:t>
      </w:r>
      <w:r w:rsidRPr="004A4755">
        <w:rPr>
          <w:bCs/>
          <w:sz w:val="28"/>
          <w:szCs w:val="28"/>
        </w:rPr>
        <w:t xml:space="preserve"> «</w:t>
      </w:r>
      <w:proofErr w:type="spellStart"/>
      <w:r w:rsidRPr="004A4755">
        <w:rPr>
          <w:bCs/>
          <w:sz w:val="28"/>
          <w:szCs w:val="28"/>
        </w:rPr>
        <w:t>МетеоИнтерфейс</w:t>
      </w:r>
      <w:proofErr w:type="spellEnd"/>
      <w:r w:rsidRPr="004A4755">
        <w:rPr>
          <w:bCs/>
          <w:sz w:val="28"/>
          <w:szCs w:val="28"/>
        </w:rPr>
        <w:t>» с веб-сервисом «</w:t>
      </w:r>
      <w:proofErr w:type="spellStart"/>
      <w:r w:rsidRPr="004A4755">
        <w:rPr>
          <w:bCs/>
          <w:sz w:val="28"/>
          <w:szCs w:val="28"/>
        </w:rPr>
        <w:t>МетАвиаБрифинг</w:t>
      </w:r>
      <w:proofErr w:type="spellEnd"/>
      <w:r w:rsidRPr="004A4755">
        <w:rPr>
          <w:bCs/>
          <w:sz w:val="28"/>
          <w:szCs w:val="28"/>
        </w:rPr>
        <w:t>» и автоматизированных систем принятия решений авиакомпаний.</w:t>
      </w:r>
    </w:p>
    <w:p w14:paraId="08429DC9" w14:textId="4800B4BC" w:rsidR="00CC03C4" w:rsidRPr="004A4755" w:rsidRDefault="00CC03C4" w:rsidP="00CC03C4">
      <w:pPr>
        <w:spacing w:line="276" w:lineRule="auto"/>
        <w:ind w:firstLine="708"/>
        <w:jc w:val="both"/>
        <w:rPr>
          <w:bCs/>
          <w:sz w:val="28"/>
          <w:szCs w:val="28"/>
        </w:rPr>
      </w:pPr>
      <w:r w:rsidRPr="004A4755">
        <w:rPr>
          <w:bCs/>
          <w:sz w:val="28"/>
          <w:szCs w:val="28"/>
        </w:rPr>
        <w:t>ФГБУ «</w:t>
      </w:r>
      <w:proofErr w:type="spellStart"/>
      <w:r w:rsidRPr="004A4755">
        <w:rPr>
          <w:bCs/>
          <w:sz w:val="28"/>
          <w:szCs w:val="28"/>
        </w:rPr>
        <w:t>Авиаметтелеком</w:t>
      </w:r>
      <w:proofErr w:type="spellEnd"/>
      <w:r w:rsidRPr="004A4755">
        <w:rPr>
          <w:bCs/>
          <w:sz w:val="28"/>
          <w:szCs w:val="28"/>
        </w:rPr>
        <w:t xml:space="preserve"> Росгидромета» и ФГУП «</w:t>
      </w:r>
      <w:proofErr w:type="spellStart"/>
      <w:r w:rsidRPr="004A4755">
        <w:rPr>
          <w:bCs/>
          <w:sz w:val="28"/>
          <w:szCs w:val="28"/>
        </w:rPr>
        <w:t>Госкорпорация</w:t>
      </w:r>
      <w:proofErr w:type="spellEnd"/>
      <w:r w:rsidRPr="004A4755">
        <w:rPr>
          <w:bCs/>
          <w:sz w:val="28"/>
          <w:szCs w:val="28"/>
        </w:rPr>
        <w:t xml:space="preserve"> по </w:t>
      </w:r>
      <w:proofErr w:type="spellStart"/>
      <w:r w:rsidRPr="004A4755">
        <w:rPr>
          <w:bCs/>
          <w:sz w:val="28"/>
          <w:szCs w:val="28"/>
        </w:rPr>
        <w:t>ОрВД</w:t>
      </w:r>
      <w:proofErr w:type="spellEnd"/>
      <w:r w:rsidRPr="004A4755">
        <w:rPr>
          <w:bCs/>
          <w:sz w:val="28"/>
          <w:szCs w:val="28"/>
        </w:rPr>
        <w:t xml:space="preserve">» утверждено Положение о Региональном центре оперативных метеорологических данных Москва, Европейский/Североатлантический регион ИКАО (ROC Москва). </w:t>
      </w:r>
      <w:proofErr w:type="gramStart"/>
      <w:r w:rsidRPr="004A4755">
        <w:rPr>
          <w:bCs/>
          <w:sz w:val="28"/>
          <w:szCs w:val="28"/>
        </w:rPr>
        <w:t xml:space="preserve">В </w:t>
      </w:r>
      <w:r w:rsidR="00976730">
        <w:rPr>
          <w:bCs/>
          <w:sz w:val="28"/>
          <w:szCs w:val="28"/>
        </w:rPr>
        <w:t> </w:t>
      </w:r>
      <w:r w:rsidRPr="004A4755">
        <w:rPr>
          <w:bCs/>
          <w:sz w:val="28"/>
          <w:szCs w:val="28"/>
        </w:rPr>
        <w:t>2025</w:t>
      </w:r>
      <w:proofErr w:type="gramEnd"/>
      <w:r w:rsidRPr="004A4755">
        <w:rPr>
          <w:bCs/>
          <w:sz w:val="28"/>
          <w:szCs w:val="28"/>
        </w:rPr>
        <w:t xml:space="preserve"> году ROC Москва продолжил выполнение международных обязательств Российской Федерации в региональном и глобальном обмене авиационной метеорологической информацией. </w:t>
      </w:r>
    </w:p>
    <w:p w14:paraId="7EABCF6E" w14:textId="7845147A" w:rsidR="00CC03C4" w:rsidRPr="004A4755" w:rsidRDefault="00CC03C4" w:rsidP="00CC03C4">
      <w:pPr>
        <w:spacing w:line="276" w:lineRule="auto"/>
        <w:ind w:firstLine="708"/>
        <w:jc w:val="both"/>
        <w:rPr>
          <w:bCs/>
          <w:sz w:val="28"/>
          <w:szCs w:val="28"/>
        </w:rPr>
      </w:pPr>
      <w:r w:rsidRPr="004A4755">
        <w:rPr>
          <w:bCs/>
          <w:sz w:val="28"/>
          <w:szCs w:val="28"/>
        </w:rPr>
        <w:t xml:space="preserve">Авиаметеорологические подразделения Росгидромета, начиная </w:t>
      </w:r>
      <w:r w:rsidRPr="004A4755">
        <w:rPr>
          <w:bCs/>
          <w:sz w:val="28"/>
          <w:szCs w:val="28"/>
        </w:rPr>
        <w:br/>
        <w:t xml:space="preserve">с 2012 года, проводят анализ результатов анкетирования лётных экипажей в аэропортах, имеющих авиаметеорологические подразделения </w:t>
      </w:r>
      <w:r w:rsidRPr="004A4755">
        <w:rPr>
          <w:bCs/>
          <w:sz w:val="28"/>
          <w:szCs w:val="28"/>
        </w:rPr>
        <w:br/>
        <w:t>с прогностической частью, на предмет полезности и эффективности использования метеорологической информации. В 2025 году было опрошено 1583 экипажа воздушных судов (практическ</w:t>
      </w:r>
      <w:r w:rsidR="00976730">
        <w:rPr>
          <w:bCs/>
          <w:sz w:val="28"/>
          <w:szCs w:val="28"/>
        </w:rPr>
        <w:t xml:space="preserve">и столько же, как в 2024 году – </w:t>
      </w:r>
      <w:r w:rsidRPr="004A4755">
        <w:rPr>
          <w:bCs/>
          <w:sz w:val="28"/>
          <w:szCs w:val="28"/>
        </w:rPr>
        <w:t>1540). Большинство респондентов положительно оценили полноту, качество и оперативность метеорологического обслуживания.</w:t>
      </w:r>
    </w:p>
    <w:p w14:paraId="10490E45" w14:textId="77777777" w:rsidR="00CC03C4" w:rsidRPr="004A4755" w:rsidRDefault="00CC03C4" w:rsidP="00CC03C4">
      <w:pPr>
        <w:spacing w:line="276" w:lineRule="auto"/>
        <w:jc w:val="both"/>
        <w:rPr>
          <w:bCs/>
          <w:sz w:val="28"/>
          <w:szCs w:val="28"/>
        </w:rPr>
      </w:pPr>
    </w:p>
    <w:p w14:paraId="5DB52C4E" w14:textId="77777777" w:rsidR="00CC03C4" w:rsidRPr="004A4755" w:rsidRDefault="00CC03C4" w:rsidP="00CC03C4">
      <w:pPr>
        <w:spacing w:line="276" w:lineRule="auto"/>
        <w:ind w:firstLine="709"/>
        <w:jc w:val="both"/>
        <w:rPr>
          <w:sz w:val="28"/>
          <w:szCs w:val="28"/>
        </w:rPr>
      </w:pPr>
      <w:r w:rsidRPr="004A4755">
        <w:rPr>
          <w:b/>
          <w:sz w:val="28"/>
          <w:szCs w:val="28"/>
        </w:rPr>
        <w:t>Обеспечение агропромышленного комплекса.</w:t>
      </w:r>
    </w:p>
    <w:p w14:paraId="0A7191DE" w14:textId="1F0851D4" w:rsidR="00CC03C4" w:rsidRPr="004A4755" w:rsidRDefault="00CC03C4" w:rsidP="00CC03C4">
      <w:pPr>
        <w:spacing w:line="276" w:lineRule="auto"/>
        <w:ind w:firstLine="720"/>
        <w:jc w:val="both"/>
        <w:rPr>
          <w:sz w:val="28"/>
          <w:szCs w:val="28"/>
        </w:rPr>
      </w:pPr>
      <w:r w:rsidRPr="004A4755">
        <w:rPr>
          <w:sz w:val="28"/>
          <w:szCs w:val="28"/>
        </w:rPr>
        <w:t>В течение года в Администрацию Президента Российской Федерации, Аппарат Правительства Российской Федерации, Государственную Думу Российской Федерации, Министерство сельского хозяйства Российской Федерации направлялись агрометеорологические прогнозы, составленные Гидрометцентром России</w:t>
      </w:r>
      <w:r w:rsidRPr="004A4755">
        <w:rPr>
          <w:color w:val="000000"/>
          <w:sz w:val="28"/>
          <w:szCs w:val="28"/>
        </w:rPr>
        <w:t xml:space="preserve">. </w:t>
      </w:r>
      <w:bookmarkStart w:id="15" w:name="_Hlk219452218"/>
      <w:r w:rsidRPr="004A4755">
        <w:rPr>
          <w:color w:val="000000"/>
          <w:sz w:val="28"/>
          <w:szCs w:val="28"/>
        </w:rPr>
        <w:t xml:space="preserve">Средняя </w:t>
      </w:r>
      <w:proofErr w:type="spellStart"/>
      <w:r w:rsidRPr="004A4755">
        <w:rPr>
          <w:color w:val="000000"/>
          <w:sz w:val="28"/>
          <w:szCs w:val="28"/>
        </w:rPr>
        <w:t>оправдываемость</w:t>
      </w:r>
      <w:proofErr w:type="spellEnd"/>
      <w:r w:rsidRPr="004A4755">
        <w:rPr>
          <w:color w:val="000000"/>
          <w:sz w:val="28"/>
          <w:szCs w:val="28"/>
        </w:rPr>
        <w:t xml:space="preserve"> агрометеорологических прогнозов в 2025 г</w:t>
      </w:r>
      <w:r w:rsidR="00976730">
        <w:rPr>
          <w:color w:val="000000"/>
          <w:sz w:val="28"/>
          <w:szCs w:val="28"/>
        </w:rPr>
        <w:t>оду</w:t>
      </w:r>
      <w:r w:rsidRPr="004A4755">
        <w:rPr>
          <w:color w:val="000000"/>
          <w:sz w:val="28"/>
          <w:szCs w:val="28"/>
        </w:rPr>
        <w:t xml:space="preserve"> составила 91%, что близко к показателям 2024 г</w:t>
      </w:r>
      <w:r w:rsidR="00976730">
        <w:rPr>
          <w:color w:val="000000"/>
          <w:sz w:val="28"/>
          <w:szCs w:val="28"/>
        </w:rPr>
        <w:t>ода</w:t>
      </w:r>
      <w:r w:rsidRPr="004A4755">
        <w:rPr>
          <w:color w:val="000000"/>
          <w:sz w:val="28"/>
          <w:szCs w:val="28"/>
        </w:rPr>
        <w:t>.</w:t>
      </w:r>
      <w:r w:rsidRPr="004A4755">
        <w:rPr>
          <w:sz w:val="28"/>
          <w:szCs w:val="28"/>
        </w:rPr>
        <w:t xml:space="preserve"> </w:t>
      </w:r>
      <w:bookmarkEnd w:id="15"/>
    </w:p>
    <w:p w14:paraId="41F5A9D8" w14:textId="0509FD56" w:rsidR="00CC03C4" w:rsidRPr="004A4755" w:rsidRDefault="00CC03C4" w:rsidP="00CC03C4">
      <w:pPr>
        <w:spacing w:line="276" w:lineRule="auto"/>
        <w:ind w:firstLine="567"/>
        <w:jc w:val="both"/>
        <w:rPr>
          <w:sz w:val="28"/>
          <w:szCs w:val="28"/>
        </w:rPr>
      </w:pPr>
      <w:r w:rsidRPr="004A4755">
        <w:rPr>
          <w:sz w:val="28"/>
          <w:szCs w:val="28"/>
        </w:rPr>
        <w:t xml:space="preserve">В течение года органы региональных АПК на регулярной основе обеспечивались агрометеорологическими обзорами и прогнозами, специалисты учреждений Росгидромета размещали обзоры и прогнозы на официальных сайтах </w:t>
      </w:r>
      <w:r w:rsidRPr="004A4755">
        <w:rPr>
          <w:sz w:val="28"/>
          <w:szCs w:val="28"/>
        </w:rPr>
        <w:lastRenderedPageBreak/>
        <w:t>учреждений, ак</w:t>
      </w:r>
      <w:r w:rsidR="00976730">
        <w:rPr>
          <w:sz w:val="28"/>
          <w:szCs w:val="28"/>
        </w:rPr>
        <w:t xml:space="preserve">тивно взаимодействовали со СМИ </w:t>
      </w:r>
      <w:r w:rsidRPr="004A4755">
        <w:rPr>
          <w:sz w:val="28"/>
          <w:szCs w:val="28"/>
        </w:rPr>
        <w:t xml:space="preserve">в части предоставления агрометеорологической информации. </w:t>
      </w:r>
    </w:p>
    <w:p w14:paraId="0881A627" w14:textId="3F378690" w:rsidR="00CC03C4" w:rsidRPr="004A4755" w:rsidRDefault="00CC03C4" w:rsidP="00CC03C4">
      <w:pPr>
        <w:spacing w:line="276" w:lineRule="auto"/>
        <w:ind w:firstLine="518"/>
        <w:jc w:val="both"/>
        <w:rPr>
          <w:sz w:val="28"/>
          <w:szCs w:val="28"/>
        </w:rPr>
      </w:pPr>
      <w:r w:rsidRPr="004A4755">
        <w:rPr>
          <w:sz w:val="28"/>
          <w:szCs w:val="28"/>
        </w:rPr>
        <w:t xml:space="preserve">Подведомственными учреждениями Росгидромета в течение года осуществлялось специализированное агрометеорологическое обеспечение сельскохозяйственного сектора. Всего в 2025 году по запросам потребителей было выдано около 4 000 справок (по заявкам страховых организаций, страхователей (товаропроизводителей), для арбитражных судов и т.д.). Кроме того, было дано </w:t>
      </w:r>
      <w:proofErr w:type="gramStart"/>
      <w:r w:rsidRPr="004A4755">
        <w:rPr>
          <w:sz w:val="28"/>
          <w:szCs w:val="28"/>
        </w:rPr>
        <w:t xml:space="preserve">4 </w:t>
      </w:r>
      <w:r w:rsidR="00976730">
        <w:rPr>
          <w:sz w:val="28"/>
          <w:szCs w:val="28"/>
        </w:rPr>
        <w:t> </w:t>
      </w:r>
      <w:r w:rsidRPr="004A4755">
        <w:rPr>
          <w:sz w:val="28"/>
          <w:szCs w:val="28"/>
        </w:rPr>
        <w:t>348</w:t>
      </w:r>
      <w:proofErr w:type="gramEnd"/>
      <w:r w:rsidRPr="004A4755">
        <w:rPr>
          <w:sz w:val="28"/>
          <w:szCs w:val="28"/>
        </w:rPr>
        <w:t xml:space="preserve"> консультаций. Специалистами УГМС/ЦГМС проведено 808 обследований сельскохозяйственных полей по заявкам участников </w:t>
      </w:r>
      <w:proofErr w:type="spellStart"/>
      <w:r w:rsidRPr="004A4755">
        <w:rPr>
          <w:sz w:val="28"/>
          <w:szCs w:val="28"/>
        </w:rPr>
        <w:t>агрострахования</w:t>
      </w:r>
      <w:proofErr w:type="spellEnd"/>
      <w:r w:rsidRPr="004A4755">
        <w:rPr>
          <w:sz w:val="28"/>
          <w:szCs w:val="28"/>
        </w:rPr>
        <w:t>.</w:t>
      </w:r>
    </w:p>
    <w:p w14:paraId="70CFE21C" w14:textId="77777777" w:rsidR="00CC03C4" w:rsidRPr="004A4755" w:rsidRDefault="00CC03C4" w:rsidP="00CC03C4">
      <w:pPr>
        <w:spacing w:line="276" w:lineRule="auto"/>
        <w:ind w:firstLine="518"/>
        <w:jc w:val="both"/>
        <w:rPr>
          <w:sz w:val="28"/>
          <w:szCs w:val="28"/>
        </w:rPr>
      </w:pPr>
      <w:r w:rsidRPr="004A4755">
        <w:rPr>
          <w:sz w:val="28"/>
          <w:szCs w:val="28"/>
        </w:rPr>
        <w:t xml:space="preserve">На местах было заключено 844 договора. Особую активность в области специализированного агрометеорологического обеспечения проявили </w:t>
      </w:r>
      <w:proofErr w:type="gramStart"/>
      <w:r w:rsidRPr="004A4755">
        <w:rPr>
          <w:sz w:val="28"/>
          <w:szCs w:val="28"/>
        </w:rPr>
        <w:t>Северо-Кавказское</w:t>
      </w:r>
      <w:proofErr w:type="gramEnd"/>
      <w:r w:rsidRPr="004A4755">
        <w:rPr>
          <w:sz w:val="28"/>
          <w:szCs w:val="28"/>
        </w:rPr>
        <w:t>, Обь-Иртышское, Западно-Сибирское, Крымское, Среднесибирское, Уральское, Центрально-Черноземное и Верхне-Волжское УГМС.</w:t>
      </w:r>
    </w:p>
    <w:p w14:paraId="722231FF" w14:textId="6B4882CA" w:rsidR="00CC03C4" w:rsidRPr="004A4755" w:rsidRDefault="00CC03C4" w:rsidP="00CC03C4">
      <w:pPr>
        <w:spacing w:line="276" w:lineRule="auto"/>
        <w:ind w:firstLine="709"/>
        <w:contextualSpacing/>
        <w:jc w:val="both"/>
        <w:rPr>
          <w:b/>
          <w:bCs/>
          <w:sz w:val="28"/>
          <w:szCs w:val="28"/>
        </w:rPr>
      </w:pPr>
      <w:r w:rsidRPr="004A4755">
        <w:rPr>
          <w:sz w:val="28"/>
          <w:szCs w:val="28"/>
        </w:rPr>
        <w:t xml:space="preserve">В целях развития господдержки сельхозпроизводителей и </w:t>
      </w:r>
      <w:proofErr w:type="spellStart"/>
      <w:r w:rsidRPr="004A4755">
        <w:rPr>
          <w:sz w:val="28"/>
          <w:szCs w:val="28"/>
        </w:rPr>
        <w:t>агрострахования</w:t>
      </w:r>
      <w:proofErr w:type="spellEnd"/>
      <w:r w:rsidRPr="004A4755">
        <w:rPr>
          <w:sz w:val="28"/>
          <w:szCs w:val="28"/>
        </w:rPr>
        <w:t xml:space="preserve"> Росгидромет совместно с Минсельхозом России прорабатывает вопросы расширения сети метеорологических станций для агропромышленного комплекса </w:t>
      </w:r>
      <w:proofErr w:type="gramStart"/>
      <w:r w:rsidRPr="004A4755">
        <w:rPr>
          <w:sz w:val="28"/>
          <w:szCs w:val="28"/>
        </w:rPr>
        <w:t xml:space="preserve">и </w:t>
      </w:r>
      <w:r w:rsidR="00976730">
        <w:rPr>
          <w:sz w:val="28"/>
          <w:szCs w:val="28"/>
        </w:rPr>
        <w:t> </w:t>
      </w:r>
      <w:r w:rsidRPr="004A4755">
        <w:rPr>
          <w:sz w:val="28"/>
          <w:szCs w:val="28"/>
        </w:rPr>
        <w:t>создания</w:t>
      </w:r>
      <w:proofErr w:type="gramEnd"/>
      <w:r w:rsidRPr="004A4755">
        <w:rPr>
          <w:sz w:val="28"/>
          <w:szCs w:val="28"/>
        </w:rPr>
        <w:t xml:space="preserve"> единой системы агрометеорологических наблюдений, которая даст возможность в режиме реального времени получать точные сведения о погодных условиях на территории всей страны. Это позволит повысить устойчивость отрасли к погодным и климатическим рискам. </w:t>
      </w:r>
    </w:p>
    <w:p w14:paraId="01429C7E" w14:textId="14E69F1B" w:rsidR="00012432" w:rsidRPr="004A4755" w:rsidRDefault="00CC03C4" w:rsidP="00012432">
      <w:pPr>
        <w:spacing w:line="276" w:lineRule="auto"/>
        <w:ind w:firstLine="709"/>
        <w:jc w:val="both"/>
        <w:rPr>
          <w:sz w:val="28"/>
          <w:szCs w:val="28"/>
        </w:rPr>
      </w:pPr>
      <w:r w:rsidRPr="004A4755">
        <w:rPr>
          <w:sz w:val="28"/>
          <w:szCs w:val="28"/>
        </w:rPr>
        <w:t>ФГБУ «ВНИИСХМ» разработан метод пошаговой количественной оценки вклада агрометеорологических условий за декаду в ожидаемую урожайность зерновых культур на основе комплекс</w:t>
      </w:r>
      <w:r w:rsidR="00976730">
        <w:rPr>
          <w:sz w:val="28"/>
          <w:szCs w:val="28"/>
        </w:rPr>
        <w:t xml:space="preserve">ирования наземной и спутниковой </w:t>
      </w:r>
      <w:r w:rsidRPr="004A4755">
        <w:rPr>
          <w:sz w:val="28"/>
          <w:szCs w:val="28"/>
        </w:rPr>
        <w:t>информации, который позволяет</w:t>
      </w:r>
      <w:r w:rsidR="00976730">
        <w:rPr>
          <w:sz w:val="28"/>
          <w:szCs w:val="28"/>
        </w:rPr>
        <w:t xml:space="preserve"> использовать его предприятиями </w:t>
      </w:r>
      <w:r w:rsidRPr="004A4755">
        <w:rPr>
          <w:sz w:val="28"/>
          <w:szCs w:val="28"/>
        </w:rPr>
        <w:t>агропромышленного</w:t>
      </w:r>
      <w:r w:rsidR="00012432" w:rsidRPr="004A4755">
        <w:rPr>
          <w:sz w:val="28"/>
          <w:szCs w:val="28"/>
        </w:rPr>
        <w:t xml:space="preserve"> сектора в своей деятельности. </w:t>
      </w:r>
    </w:p>
    <w:p w14:paraId="3989BD04" w14:textId="3A7896A2" w:rsidR="007671DD" w:rsidRPr="004A4755" w:rsidRDefault="00976730" w:rsidP="00012432">
      <w:pPr>
        <w:spacing w:line="276" w:lineRule="auto"/>
        <w:ind w:firstLine="709"/>
        <w:jc w:val="both"/>
        <w:rPr>
          <w:sz w:val="28"/>
          <w:szCs w:val="28"/>
        </w:rPr>
      </w:pPr>
      <w:r w:rsidRPr="004A4755">
        <w:rPr>
          <w:sz w:val="28"/>
          <w:szCs w:val="28"/>
        </w:rPr>
        <w:t>ФГБУ «ВНИИСХМ»</w:t>
      </w:r>
      <w:r w:rsidR="00CC03C4" w:rsidRPr="004A4755">
        <w:rPr>
          <w:sz w:val="28"/>
          <w:szCs w:val="28"/>
        </w:rPr>
        <w:t xml:space="preserve"> разработана автоматизированная оперативная система </w:t>
      </w:r>
      <w:proofErr w:type="gramStart"/>
      <w:r w:rsidR="00CC03C4" w:rsidRPr="004A4755">
        <w:rPr>
          <w:sz w:val="28"/>
          <w:szCs w:val="28"/>
        </w:rPr>
        <w:t xml:space="preserve">и </w:t>
      </w:r>
      <w:r>
        <w:rPr>
          <w:sz w:val="28"/>
          <w:szCs w:val="28"/>
        </w:rPr>
        <w:t> </w:t>
      </w:r>
      <w:r w:rsidR="00CC03C4" w:rsidRPr="004A4755">
        <w:rPr>
          <w:sz w:val="28"/>
          <w:szCs w:val="28"/>
        </w:rPr>
        <w:t>ведётся</w:t>
      </w:r>
      <w:proofErr w:type="gramEnd"/>
      <w:r w:rsidR="00CC03C4" w:rsidRPr="004A4755">
        <w:rPr>
          <w:sz w:val="28"/>
          <w:szCs w:val="28"/>
        </w:rPr>
        <w:t xml:space="preserve"> регулярный ежедекадный мониторинг атмосферных и почвенных засух на </w:t>
      </w:r>
      <w:r>
        <w:rPr>
          <w:sz w:val="28"/>
          <w:szCs w:val="28"/>
        </w:rPr>
        <w:t> </w:t>
      </w:r>
      <w:r w:rsidR="00CC03C4" w:rsidRPr="004A4755">
        <w:rPr>
          <w:sz w:val="28"/>
          <w:szCs w:val="28"/>
        </w:rPr>
        <w:t xml:space="preserve">территории Российской Федерации с мая по сентябрь включительно. Результаты мониторинга оформляются в виде электронного бюллетеня, в котором представлены различные табличные и аналитические материалы (характеристика метеорологических условий за декаду, характеристика засух по станциям, обзор особенностей распространения засух разной интенсивности в различных регионах РФ и др.), а также карты распределения атмосферных и почвенных засух </w:t>
      </w:r>
      <w:proofErr w:type="gramStart"/>
      <w:r w:rsidR="00CC03C4" w:rsidRPr="004A4755">
        <w:rPr>
          <w:sz w:val="28"/>
          <w:szCs w:val="28"/>
        </w:rPr>
        <w:t xml:space="preserve">по </w:t>
      </w:r>
      <w:r>
        <w:rPr>
          <w:sz w:val="28"/>
          <w:szCs w:val="28"/>
        </w:rPr>
        <w:t> </w:t>
      </w:r>
      <w:r w:rsidR="00CC03C4" w:rsidRPr="004A4755">
        <w:rPr>
          <w:sz w:val="28"/>
          <w:szCs w:val="28"/>
        </w:rPr>
        <w:t>субъектам</w:t>
      </w:r>
      <w:proofErr w:type="gramEnd"/>
      <w:r w:rsidR="00CC03C4" w:rsidRPr="004A4755">
        <w:rPr>
          <w:sz w:val="28"/>
          <w:szCs w:val="28"/>
        </w:rPr>
        <w:t xml:space="preserve"> Российской Федерации и в целом по России. Полученные материалы передаются в Минсельхоз России и страховые компании.</w:t>
      </w:r>
    </w:p>
    <w:p w14:paraId="04A0DC25" w14:textId="77777777" w:rsidR="00A6389A" w:rsidRPr="004A4755" w:rsidRDefault="00A6389A" w:rsidP="00A6389A"/>
    <w:p w14:paraId="742523C8" w14:textId="2299FA6C" w:rsidR="007C798F" w:rsidRPr="004A4755" w:rsidRDefault="003D118E" w:rsidP="00FA150B">
      <w:pPr>
        <w:pStyle w:val="3"/>
        <w:spacing w:before="0" w:line="276" w:lineRule="auto"/>
        <w:ind w:firstLine="709"/>
        <w:jc w:val="both"/>
        <w:rPr>
          <w:rFonts w:ascii="Times New Roman" w:hAnsi="Times New Roman" w:cs="Times New Roman"/>
          <w:b/>
          <w:color w:val="auto"/>
          <w:sz w:val="28"/>
          <w:szCs w:val="28"/>
        </w:rPr>
      </w:pPr>
      <w:bookmarkStart w:id="16" w:name="_Toc221863850"/>
      <w:r w:rsidRPr="004A4755">
        <w:rPr>
          <w:rFonts w:ascii="Times New Roman" w:hAnsi="Times New Roman" w:cs="Times New Roman"/>
          <w:b/>
          <w:color w:val="auto"/>
          <w:sz w:val="28"/>
          <w:szCs w:val="28"/>
        </w:rPr>
        <w:t>1.2.4</w:t>
      </w:r>
      <w:r w:rsidR="00521559" w:rsidRPr="004A4755">
        <w:rPr>
          <w:rFonts w:ascii="Times New Roman" w:hAnsi="Times New Roman" w:cs="Times New Roman"/>
          <w:b/>
          <w:color w:val="auto"/>
          <w:sz w:val="28"/>
          <w:szCs w:val="28"/>
        </w:rPr>
        <w:t>. С</w:t>
      </w:r>
      <w:r w:rsidRPr="004A4755">
        <w:rPr>
          <w:rFonts w:ascii="Times New Roman" w:hAnsi="Times New Roman" w:cs="Times New Roman"/>
          <w:b/>
          <w:color w:val="auto"/>
          <w:sz w:val="28"/>
          <w:szCs w:val="28"/>
        </w:rPr>
        <w:t>остояние и развитие государственной наблюдательной сети</w:t>
      </w:r>
      <w:r w:rsidR="00937FC9" w:rsidRPr="004A4755">
        <w:rPr>
          <w:rFonts w:ascii="Times New Roman" w:hAnsi="Times New Roman" w:cs="Times New Roman"/>
          <w:b/>
          <w:color w:val="auto"/>
          <w:sz w:val="28"/>
          <w:szCs w:val="28"/>
        </w:rPr>
        <w:t>.</w:t>
      </w:r>
      <w:bookmarkEnd w:id="16"/>
    </w:p>
    <w:p w14:paraId="4FDAADFC" w14:textId="77777777" w:rsidR="006117E6" w:rsidRPr="004A4755" w:rsidRDefault="006117E6" w:rsidP="00FA150B">
      <w:pPr>
        <w:spacing w:line="276" w:lineRule="auto"/>
      </w:pPr>
    </w:p>
    <w:p w14:paraId="13517FFB" w14:textId="0828CF17" w:rsidR="006117E6" w:rsidRPr="004A4755" w:rsidRDefault="006117E6" w:rsidP="00B80E0F">
      <w:pPr>
        <w:spacing w:line="276" w:lineRule="auto"/>
        <w:ind w:right="-1" w:firstLine="709"/>
        <w:jc w:val="both"/>
        <w:rPr>
          <w:b/>
          <w:sz w:val="28"/>
          <w:szCs w:val="28"/>
        </w:rPr>
      </w:pPr>
      <w:r w:rsidRPr="004A4755">
        <w:rPr>
          <w:b/>
          <w:sz w:val="28"/>
          <w:szCs w:val="28"/>
        </w:rPr>
        <w:t>Модернизация и развитие наземного сегмента государственной наблюдательной сети, системы сбора и обработки данных наблюдений</w:t>
      </w:r>
      <w:r w:rsidR="00937FC9" w:rsidRPr="004A4755">
        <w:rPr>
          <w:b/>
          <w:sz w:val="28"/>
          <w:szCs w:val="28"/>
        </w:rPr>
        <w:t>.</w:t>
      </w:r>
    </w:p>
    <w:p w14:paraId="06135268" w14:textId="5032279D" w:rsidR="00CC03C4" w:rsidRPr="003637C7" w:rsidRDefault="00CC03C4" w:rsidP="00B80E0F">
      <w:pPr>
        <w:spacing w:line="276" w:lineRule="auto"/>
        <w:ind w:firstLine="709"/>
        <w:contextualSpacing/>
        <w:jc w:val="both"/>
        <w:rPr>
          <w:sz w:val="28"/>
          <w:szCs w:val="28"/>
        </w:rPr>
      </w:pPr>
      <w:r w:rsidRPr="004A4755">
        <w:rPr>
          <w:color w:val="231F20"/>
          <w:sz w:val="28"/>
          <w:szCs w:val="28"/>
        </w:rPr>
        <w:lastRenderedPageBreak/>
        <w:t xml:space="preserve">Основой системы получения информации о фактическом и прогнозируемом состоянии окружающей среды является государственная наблюдательная сеть. </w:t>
      </w:r>
      <w:r w:rsidRPr="003637C7">
        <w:rPr>
          <w:sz w:val="28"/>
          <w:szCs w:val="28"/>
        </w:rPr>
        <w:t xml:space="preserve">Наблюдения являются основным источником информации об изменении климата. Они предоставляют прямые и убедительные доказательства о воздействиях изменения климата, незаменимы для разработки сезонных климатических прогнозов и необходимы для проверки и улучшения моделей, используемых </w:t>
      </w:r>
      <w:proofErr w:type="gramStart"/>
      <w:r w:rsidRPr="003637C7">
        <w:rPr>
          <w:sz w:val="28"/>
          <w:szCs w:val="28"/>
        </w:rPr>
        <w:t xml:space="preserve">для </w:t>
      </w:r>
      <w:r w:rsidR="00976730">
        <w:rPr>
          <w:sz w:val="28"/>
          <w:szCs w:val="28"/>
        </w:rPr>
        <w:t> </w:t>
      </w:r>
      <w:r w:rsidRPr="003637C7">
        <w:rPr>
          <w:sz w:val="28"/>
          <w:szCs w:val="28"/>
        </w:rPr>
        <w:t>моделирования</w:t>
      </w:r>
      <w:proofErr w:type="gramEnd"/>
      <w:r w:rsidRPr="003637C7">
        <w:rPr>
          <w:sz w:val="28"/>
          <w:szCs w:val="28"/>
        </w:rPr>
        <w:t xml:space="preserve"> будущего климата.</w:t>
      </w:r>
    </w:p>
    <w:p w14:paraId="2E4D0F96" w14:textId="7823BBC3" w:rsidR="00CC03C4" w:rsidRPr="004A4755" w:rsidRDefault="00CC03C4" w:rsidP="00B80E0F">
      <w:pPr>
        <w:spacing w:line="276" w:lineRule="auto"/>
        <w:ind w:firstLine="709"/>
        <w:contextualSpacing/>
        <w:jc w:val="both"/>
        <w:rPr>
          <w:sz w:val="28"/>
          <w:szCs w:val="28"/>
        </w:rPr>
      </w:pPr>
      <w:r w:rsidRPr="004A4755">
        <w:rPr>
          <w:sz w:val="28"/>
          <w:szCs w:val="28"/>
        </w:rPr>
        <w:t xml:space="preserve">Наблюдательная сеть Росгидромета в 2025 году по своему составу </w:t>
      </w:r>
      <w:proofErr w:type="gramStart"/>
      <w:r w:rsidRPr="004A4755">
        <w:rPr>
          <w:sz w:val="28"/>
          <w:szCs w:val="28"/>
        </w:rPr>
        <w:t xml:space="preserve">не </w:t>
      </w:r>
      <w:r w:rsidR="00976730">
        <w:rPr>
          <w:sz w:val="28"/>
          <w:szCs w:val="28"/>
        </w:rPr>
        <w:t> </w:t>
      </w:r>
      <w:r w:rsidRPr="004A4755">
        <w:rPr>
          <w:sz w:val="28"/>
          <w:szCs w:val="28"/>
        </w:rPr>
        <w:t>претерпела</w:t>
      </w:r>
      <w:proofErr w:type="gramEnd"/>
      <w:r w:rsidRPr="004A4755">
        <w:rPr>
          <w:sz w:val="28"/>
          <w:szCs w:val="28"/>
        </w:rPr>
        <w:t xml:space="preserve"> существенных изменений и обеспечивала потребности органов власти и населения информацией о текущем состоянии погоды, прогнозами и </w:t>
      </w:r>
      <w:r w:rsidR="00976730">
        <w:rPr>
          <w:sz w:val="28"/>
          <w:szCs w:val="28"/>
        </w:rPr>
        <w:t> </w:t>
      </w:r>
      <w:r w:rsidRPr="004A4755">
        <w:rPr>
          <w:sz w:val="28"/>
          <w:szCs w:val="28"/>
        </w:rPr>
        <w:t>предупреждениями об опасных и неблагоприятных явлениях.</w:t>
      </w:r>
    </w:p>
    <w:p w14:paraId="5D5BC2FC" w14:textId="0DE72F63" w:rsidR="00CC03C4" w:rsidRPr="004A4755" w:rsidRDefault="00CC03C4" w:rsidP="00B80E0F">
      <w:pPr>
        <w:spacing w:line="276" w:lineRule="auto"/>
        <w:ind w:firstLine="709"/>
        <w:contextualSpacing/>
        <w:jc w:val="both"/>
        <w:rPr>
          <w:sz w:val="28"/>
          <w:szCs w:val="28"/>
        </w:rPr>
      </w:pPr>
      <w:r w:rsidRPr="004A4755">
        <w:rPr>
          <w:sz w:val="28"/>
          <w:szCs w:val="28"/>
        </w:rPr>
        <w:t>В 2025 году выполнен значительный объем работ по модернизации аэрологической сети на территории Российской Федерации. Установлены и введены в эксплуатацию 5 аэрологических радиолокационных вычислительных комплексов (АРВК) «Вектор» и 8 аэрологических радиолокационно-навигационных комплексов (АРНК) «Вихрь». Это максимальное количество вновь введенных аэрологических комплексов за последние годы</w:t>
      </w:r>
      <w:r w:rsidR="00976730">
        <w:rPr>
          <w:sz w:val="28"/>
          <w:szCs w:val="28"/>
        </w:rPr>
        <w:t>.</w:t>
      </w:r>
      <w:r w:rsidRPr="004A4755">
        <w:rPr>
          <w:sz w:val="28"/>
          <w:szCs w:val="28"/>
        </w:rPr>
        <w:t xml:space="preserve"> </w:t>
      </w:r>
    </w:p>
    <w:p w14:paraId="2454210E" w14:textId="42A73A15" w:rsidR="00CC03C4" w:rsidRPr="004A4755" w:rsidRDefault="00CC03C4" w:rsidP="00B80E0F">
      <w:pPr>
        <w:spacing w:line="276" w:lineRule="auto"/>
        <w:ind w:firstLine="709"/>
        <w:contextualSpacing/>
        <w:jc w:val="both"/>
        <w:rPr>
          <w:color w:val="231F20"/>
          <w:sz w:val="28"/>
          <w:szCs w:val="28"/>
        </w:rPr>
      </w:pPr>
      <w:r w:rsidRPr="004A4755">
        <w:rPr>
          <w:color w:val="231F20"/>
          <w:sz w:val="28"/>
          <w:szCs w:val="28"/>
        </w:rPr>
        <w:t xml:space="preserve">На государственной наблюдательной сети продолжалась работа по развитию инфраструктуры и улучшению условий работы, в первую очередь </w:t>
      </w:r>
      <w:proofErr w:type="gramStart"/>
      <w:r w:rsidRPr="004A4755">
        <w:rPr>
          <w:color w:val="231F20"/>
          <w:sz w:val="28"/>
          <w:szCs w:val="28"/>
        </w:rPr>
        <w:t xml:space="preserve">на </w:t>
      </w:r>
      <w:r w:rsidR="00976730">
        <w:rPr>
          <w:color w:val="231F20"/>
          <w:sz w:val="28"/>
          <w:szCs w:val="28"/>
        </w:rPr>
        <w:t> </w:t>
      </w:r>
      <w:r w:rsidRPr="004A4755">
        <w:rPr>
          <w:color w:val="231F20"/>
          <w:sz w:val="28"/>
          <w:szCs w:val="28"/>
        </w:rPr>
        <w:t>труднодоступных</w:t>
      </w:r>
      <w:proofErr w:type="gramEnd"/>
      <w:r w:rsidRPr="004A4755">
        <w:rPr>
          <w:color w:val="231F20"/>
          <w:sz w:val="28"/>
          <w:szCs w:val="28"/>
        </w:rPr>
        <w:t xml:space="preserve"> гидрометеорологических станциях. </w:t>
      </w:r>
      <w:r w:rsidRPr="00E85BF1">
        <w:rPr>
          <w:sz w:val="28"/>
          <w:szCs w:val="28"/>
        </w:rPr>
        <w:t xml:space="preserve">В 2025 году </w:t>
      </w:r>
      <w:r w:rsidRPr="00E85BF1">
        <w:rPr>
          <w:color w:val="231F20"/>
          <w:sz w:val="28"/>
          <w:szCs w:val="28"/>
        </w:rPr>
        <w:t>в рамках реализации мероприятий Программы социально-</w:t>
      </w:r>
      <w:r w:rsidR="00E85BF1" w:rsidRPr="00E85BF1">
        <w:rPr>
          <w:color w:val="231F20"/>
          <w:sz w:val="28"/>
          <w:szCs w:val="28"/>
        </w:rPr>
        <w:t>экономического</w:t>
      </w:r>
      <w:r w:rsidRPr="00E85BF1">
        <w:rPr>
          <w:color w:val="231F20"/>
          <w:sz w:val="28"/>
          <w:szCs w:val="28"/>
        </w:rPr>
        <w:t xml:space="preserve"> развития Донецкой Народной Республики, Луганской Народной Республики,</w:t>
      </w:r>
      <w:r w:rsidRPr="004A4755">
        <w:rPr>
          <w:color w:val="231F20"/>
          <w:sz w:val="28"/>
          <w:szCs w:val="28"/>
        </w:rPr>
        <w:t xml:space="preserve"> Запорожской области и Херсонской области, утверждённой распоряжением Правительства Российской Федерации </w:t>
      </w:r>
      <w:proofErr w:type="gramStart"/>
      <w:r w:rsidRPr="004A4755">
        <w:rPr>
          <w:color w:val="231F20"/>
          <w:sz w:val="28"/>
          <w:szCs w:val="28"/>
        </w:rPr>
        <w:t xml:space="preserve">от </w:t>
      </w:r>
      <w:r w:rsidR="00976730">
        <w:rPr>
          <w:color w:val="231F20"/>
          <w:sz w:val="28"/>
          <w:szCs w:val="28"/>
        </w:rPr>
        <w:t> </w:t>
      </w:r>
      <w:r w:rsidRPr="004A4755">
        <w:rPr>
          <w:color w:val="231F20"/>
          <w:sz w:val="28"/>
          <w:szCs w:val="28"/>
        </w:rPr>
        <w:t>21.04.2023</w:t>
      </w:r>
      <w:proofErr w:type="gramEnd"/>
      <w:r w:rsidRPr="004A4755">
        <w:rPr>
          <w:color w:val="231F20"/>
          <w:sz w:val="28"/>
          <w:szCs w:val="28"/>
        </w:rPr>
        <w:t xml:space="preserve"> № 1019-р начато строительство производственно-лабораторных корпусов для ФГБУ «УГМС по ДНР» и ФГБУ «УГМС по ЛНР» в Донецке и </w:t>
      </w:r>
      <w:r w:rsidR="00976730">
        <w:rPr>
          <w:color w:val="231F20"/>
          <w:sz w:val="28"/>
          <w:szCs w:val="28"/>
        </w:rPr>
        <w:t> </w:t>
      </w:r>
      <w:r w:rsidRPr="004A4755">
        <w:rPr>
          <w:color w:val="231F20"/>
          <w:sz w:val="28"/>
          <w:szCs w:val="28"/>
        </w:rPr>
        <w:t xml:space="preserve">Луганске. </w:t>
      </w:r>
    </w:p>
    <w:p w14:paraId="4A84D1F4" w14:textId="16E72F0C" w:rsidR="00CC03C4" w:rsidRPr="004A4755" w:rsidRDefault="00CC03C4" w:rsidP="00B80E0F">
      <w:pPr>
        <w:spacing w:line="276" w:lineRule="auto"/>
        <w:ind w:firstLine="709"/>
        <w:contextualSpacing/>
        <w:jc w:val="both"/>
        <w:rPr>
          <w:caps/>
          <w:color w:val="0D0D0D"/>
          <w:sz w:val="28"/>
          <w:szCs w:val="28"/>
          <w:u w:val="single"/>
        </w:rPr>
      </w:pPr>
      <w:r w:rsidRPr="004A4755">
        <w:rPr>
          <w:color w:val="231F20"/>
          <w:sz w:val="28"/>
          <w:szCs w:val="28"/>
        </w:rPr>
        <w:t>В 2025 году установлены модульные здания на МГ-</w:t>
      </w:r>
      <w:r w:rsidRPr="004A4755">
        <w:rPr>
          <w:color w:val="231F20"/>
          <w:sz w:val="28"/>
          <w:szCs w:val="28"/>
          <w:lang w:val="en-US"/>
        </w:rPr>
        <w:t>II</w:t>
      </w:r>
      <w:r w:rsidRPr="004A4755">
        <w:rPr>
          <w:color w:val="231F20"/>
          <w:sz w:val="28"/>
          <w:szCs w:val="28"/>
        </w:rPr>
        <w:t xml:space="preserve"> </w:t>
      </w:r>
      <w:proofErr w:type="spellStart"/>
      <w:r w:rsidRPr="004A4755">
        <w:rPr>
          <w:color w:val="231F20"/>
          <w:sz w:val="28"/>
          <w:szCs w:val="28"/>
        </w:rPr>
        <w:t>Гогланд</w:t>
      </w:r>
      <w:proofErr w:type="spellEnd"/>
      <w:r w:rsidRPr="004A4755">
        <w:rPr>
          <w:color w:val="231F20"/>
          <w:sz w:val="28"/>
          <w:szCs w:val="28"/>
        </w:rPr>
        <w:t xml:space="preserve"> </w:t>
      </w:r>
      <w:r w:rsidRPr="004A4755">
        <w:rPr>
          <w:color w:val="231F20"/>
          <w:sz w:val="28"/>
          <w:szCs w:val="28"/>
        </w:rPr>
        <w:br/>
        <w:t>(ФГБУ «Северо-Западное УГМС»), МГ-</w:t>
      </w:r>
      <w:r w:rsidRPr="004A4755">
        <w:rPr>
          <w:color w:val="231F20"/>
          <w:sz w:val="28"/>
          <w:szCs w:val="28"/>
          <w:lang w:val="en-US"/>
        </w:rPr>
        <w:t>II</w:t>
      </w:r>
      <w:r w:rsidRPr="004A4755">
        <w:rPr>
          <w:color w:val="231F20"/>
          <w:sz w:val="28"/>
          <w:szCs w:val="28"/>
        </w:rPr>
        <w:t xml:space="preserve"> Котельный (ФГБУ «Якутское УГМС»), М-</w:t>
      </w:r>
      <w:r w:rsidRPr="004A4755">
        <w:rPr>
          <w:color w:val="231F20"/>
          <w:sz w:val="28"/>
          <w:szCs w:val="28"/>
          <w:lang w:val="en-US"/>
        </w:rPr>
        <w:t>II</w:t>
      </w:r>
      <w:r w:rsidRPr="004A4755">
        <w:rPr>
          <w:color w:val="231F20"/>
          <w:sz w:val="28"/>
          <w:szCs w:val="28"/>
        </w:rPr>
        <w:t xml:space="preserve"> </w:t>
      </w:r>
      <w:proofErr w:type="spellStart"/>
      <w:r w:rsidRPr="004A4755">
        <w:rPr>
          <w:color w:val="231F20"/>
          <w:sz w:val="28"/>
          <w:szCs w:val="28"/>
        </w:rPr>
        <w:t>Кузьмовка</w:t>
      </w:r>
      <w:proofErr w:type="spellEnd"/>
      <w:r w:rsidRPr="004A4755">
        <w:rPr>
          <w:color w:val="231F20"/>
          <w:sz w:val="28"/>
          <w:szCs w:val="28"/>
        </w:rPr>
        <w:t xml:space="preserve"> (ФГБУ «Среднесибирское УГМС»), модульное здание </w:t>
      </w:r>
      <w:proofErr w:type="gramStart"/>
      <w:r w:rsidRPr="004A4755">
        <w:rPr>
          <w:color w:val="231F20"/>
          <w:sz w:val="28"/>
          <w:szCs w:val="28"/>
        </w:rPr>
        <w:t xml:space="preserve">для </w:t>
      </w:r>
      <w:r w:rsidR="00976730">
        <w:rPr>
          <w:color w:val="231F20"/>
          <w:sz w:val="28"/>
          <w:szCs w:val="28"/>
        </w:rPr>
        <w:t> </w:t>
      </w:r>
      <w:proofErr w:type="spellStart"/>
      <w:r w:rsidRPr="004A4755">
        <w:rPr>
          <w:color w:val="231F20"/>
          <w:sz w:val="28"/>
          <w:szCs w:val="28"/>
        </w:rPr>
        <w:t>энергооборудования</w:t>
      </w:r>
      <w:proofErr w:type="spellEnd"/>
      <w:proofErr w:type="gramEnd"/>
      <w:r w:rsidRPr="004A4755">
        <w:rPr>
          <w:color w:val="231F20"/>
          <w:sz w:val="28"/>
          <w:szCs w:val="28"/>
        </w:rPr>
        <w:t xml:space="preserve"> на МГ-</w:t>
      </w:r>
      <w:r w:rsidRPr="004A4755">
        <w:rPr>
          <w:color w:val="231F20"/>
          <w:sz w:val="28"/>
          <w:szCs w:val="28"/>
          <w:lang w:val="en-US"/>
        </w:rPr>
        <w:t>II</w:t>
      </w:r>
      <w:r w:rsidRPr="004A4755">
        <w:rPr>
          <w:color w:val="231F20"/>
          <w:sz w:val="28"/>
          <w:szCs w:val="28"/>
        </w:rPr>
        <w:t xml:space="preserve"> Сосновец (ФГБУ «Северное УГМС»)</w:t>
      </w:r>
      <w:r w:rsidR="00F42903">
        <w:rPr>
          <w:b/>
          <w:bCs/>
          <w:color w:val="231F20"/>
          <w:sz w:val="28"/>
          <w:szCs w:val="28"/>
        </w:rPr>
        <w:t xml:space="preserve">. </w:t>
      </w:r>
      <w:r w:rsidRPr="004A4755">
        <w:rPr>
          <w:color w:val="231F20"/>
          <w:sz w:val="28"/>
          <w:szCs w:val="28"/>
        </w:rPr>
        <w:t xml:space="preserve">В рамках Соглашения о сотрудничестве с крупной добывающей компанией оказана помощь ФГБУ «Камчатское УГМС» по приобретению функционального модуля </w:t>
      </w:r>
      <w:proofErr w:type="gramStart"/>
      <w:r w:rsidRPr="004A4755">
        <w:rPr>
          <w:color w:val="231F20"/>
          <w:sz w:val="28"/>
          <w:szCs w:val="28"/>
        </w:rPr>
        <w:t xml:space="preserve">для </w:t>
      </w:r>
      <w:r w:rsidR="00976730">
        <w:rPr>
          <w:color w:val="231F20"/>
          <w:sz w:val="28"/>
          <w:szCs w:val="28"/>
        </w:rPr>
        <w:t> </w:t>
      </w:r>
      <w:r w:rsidRPr="004A4755">
        <w:rPr>
          <w:color w:val="231F20"/>
          <w:sz w:val="28"/>
          <w:szCs w:val="28"/>
        </w:rPr>
        <w:t>труднодоступной</w:t>
      </w:r>
      <w:proofErr w:type="gramEnd"/>
      <w:r w:rsidRPr="004A4755">
        <w:rPr>
          <w:color w:val="231F20"/>
          <w:sz w:val="28"/>
          <w:szCs w:val="28"/>
        </w:rPr>
        <w:t xml:space="preserve"> станции МГ-</w:t>
      </w:r>
      <w:r w:rsidRPr="004A4755">
        <w:rPr>
          <w:color w:val="231F20"/>
          <w:sz w:val="28"/>
          <w:szCs w:val="28"/>
          <w:lang w:val="en-US"/>
        </w:rPr>
        <w:t>II</w:t>
      </w:r>
      <w:r w:rsidRPr="004A4755">
        <w:rPr>
          <w:color w:val="231F20"/>
          <w:sz w:val="28"/>
          <w:szCs w:val="28"/>
        </w:rPr>
        <w:t xml:space="preserve"> Усть-Камчатск. </w:t>
      </w:r>
    </w:p>
    <w:p w14:paraId="3C9A2E8B" w14:textId="370F85AB" w:rsidR="00A6389A" w:rsidRPr="004A4755" w:rsidRDefault="00CC03C4" w:rsidP="00B80E0F">
      <w:pPr>
        <w:spacing w:line="276" w:lineRule="auto"/>
        <w:ind w:right="-1" w:firstLine="709"/>
        <w:jc w:val="both"/>
        <w:rPr>
          <w:sz w:val="28"/>
          <w:szCs w:val="28"/>
        </w:rPr>
      </w:pPr>
      <w:r w:rsidRPr="004A4755">
        <w:rPr>
          <w:sz w:val="28"/>
          <w:szCs w:val="28"/>
        </w:rPr>
        <w:t xml:space="preserve">В состав наблюдательной сети Росгидромета входит 775 климатических станций с продолжительным рядом наблюдений (100 лет и более) важных </w:t>
      </w:r>
      <w:proofErr w:type="gramStart"/>
      <w:r w:rsidRPr="004A4755">
        <w:rPr>
          <w:sz w:val="28"/>
          <w:szCs w:val="28"/>
        </w:rPr>
        <w:t xml:space="preserve">для </w:t>
      </w:r>
      <w:r w:rsidR="00976730">
        <w:rPr>
          <w:sz w:val="28"/>
          <w:szCs w:val="28"/>
        </w:rPr>
        <w:t> </w:t>
      </w:r>
      <w:r w:rsidRPr="004A4755">
        <w:rPr>
          <w:sz w:val="28"/>
          <w:szCs w:val="28"/>
        </w:rPr>
        <w:t>изучения</w:t>
      </w:r>
      <w:proofErr w:type="gramEnd"/>
      <w:r w:rsidRPr="004A4755">
        <w:rPr>
          <w:sz w:val="28"/>
          <w:szCs w:val="28"/>
        </w:rPr>
        <w:t xml:space="preserve"> изменений климата. В 2025 отмечено 300 лет </w:t>
      </w:r>
      <w:r w:rsidRPr="004A4755">
        <w:rPr>
          <w:color w:val="1D2627"/>
          <w:sz w:val="28"/>
          <w:szCs w:val="28"/>
        </w:rPr>
        <w:t xml:space="preserve">с момента начала регулярных инструментальных наблюдений в Санкт-Петербурге и 220 лет со дня основания Морской гидрометеорологической станции в Кронштадте, </w:t>
      </w:r>
      <w:r w:rsidRPr="004A4755">
        <w:rPr>
          <w:sz w:val="28"/>
          <w:szCs w:val="28"/>
        </w:rPr>
        <w:t xml:space="preserve">190 лет метеорологическим наблюдениям на о. </w:t>
      </w:r>
      <w:proofErr w:type="spellStart"/>
      <w:r w:rsidRPr="004A4755">
        <w:rPr>
          <w:sz w:val="28"/>
          <w:szCs w:val="28"/>
        </w:rPr>
        <w:t>Гогланд</w:t>
      </w:r>
      <w:proofErr w:type="spellEnd"/>
      <w:r w:rsidRPr="004A4755">
        <w:rPr>
          <w:sz w:val="28"/>
          <w:szCs w:val="28"/>
        </w:rPr>
        <w:t xml:space="preserve">, 150 лет метеостанции Кяхта ФГБУ </w:t>
      </w:r>
      <w:r w:rsidRPr="004A4755">
        <w:rPr>
          <w:sz w:val="28"/>
          <w:szCs w:val="28"/>
        </w:rPr>
        <w:lastRenderedPageBreak/>
        <w:t>«Забайкальское УГМС», 185 лет метеорологическим наблюдениям в Великом Устюге ФГБУ «Северное УГМС»</w:t>
      </w:r>
      <w:r w:rsidRPr="004A4755">
        <w:rPr>
          <w:b/>
          <w:bCs/>
          <w:sz w:val="28"/>
          <w:szCs w:val="28"/>
        </w:rPr>
        <w:t xml:space="preserve">, </w:t>
      </w:r>
      <w:r w:rsidRPr="004A4755">
        <w:rPr>
          <w:sz w:val="28"/>
          <w:szCs w:val="28"/>
        </w:rPr>
        <w:t>140 лет метеонаблюдениям в Шенкурске и ряде других метеостанций.</w:t>
      </w:r>
    </w:p>
    <w:p w14:paraId="6207742D" w14:textId="77777777" w:rsidR="00012432" w:rsidRPr="004A4755" w:rsidRDefault="00012432" w:rsidP="00B80E0F">
      <w:pPr>
        <w:spacing w:line="276" w:lineRule="auto"/>
        <w:ind w:right="-1" w:firstLine="709"/>
        <w:jc w:val="both"/>
        <w:rPr>
          <w:sz w:val="28"/>
          <w:szCs w:val="28"/>
        </w:rPr>
      </w:pPr>
    </w:p>
    <w:p w14:paraId="0F21A733" w14:textId="57CC7478" w:rsidR="00012432" w:rsidRPr="004A4755" w:rsidRDefault="00012432" w:rsidP="00AF39B9">
      <w:pPr>
        <w:tabs>
          <w:tab w:val="left" w:pos="567"/>
          <w:tab w:val="left" w:pos="1134"/>
          <w:tab w:val="left" w:pos="1276"/>
        </w:tabs>
        <w:spacing w:line="276" w:lineRule="auto"/>
        <w:ind w:right="-284" w:firstLine="709"/>
        <w:contextualSpacing/>
        <w:jc w:val="center"/>
        <w:rPr>
          <w:b/>
          <w:sz w:val="28"/>
          <w:szCs w:val="28"/>
        </w:rPr>
      </w:pPr>
      <w:r w:rsidRPr="004A4755">
        <w:rPr>
          <w:b/>
          <w:sz w:val="28"/>
          <w:szCs w:val="28"/>
        </w:rPr>
        <w:t>Совершенствование системы космического мониторинга</w:t>
      </w:r>
    </w:p>
    <w:p w14:paraId="1918064D" w14:textId="77777777" w:rsidR="00012432" w:rsidRPr="004A4755" w:rsidRDefault="00012432" w:rsidP="00B80E0F">
      <w:pPr>
        <w:tabs>
          <w:tab w:val="left" w:pos="567"/>
          <w:tab w:val="left" w:pos="1134"/>
          <w:tab w:val="left" w:pos="1276"/>
        </w:tabs>
        <w:spacing w:line="276" w:lineRule="auto"/>
        <w:ind w:right="-284" w:firstLine="709"/>
        <w:contextualSpacing/>
        <w:rPr>
          <w:b/>
          <w:sz w:val="28"/>
          <w:szCs w:val="28"/>
        </w:rPr>
      </w:pPr>
    </w:p>
    <w:p w14:paraId="49B68958" w14:textId="6A2D82FB" w:rsidR="00012432" w:rsidRPr="004A4755" w:rsidRDefault="00012432" w:rsidP="003D5FC5">
      <w:pPr>
        <w:spacing w:line="276" w:lineRule="auto"/>
        <w:ind w:firstLine="709"/>
        <w:jc w:val="both"/>
        <w:rPr>
          <w:sz w:val="28"/>
          <w:szCs w:val="28"/>
        </w:rPr>
      </w:pPr>
      <w:r w:rsidRPr="004A4755">
        <w:rPr>
          <w:sz w:val="28"/>
          <w:szCs w:val="28"/>
        </w:rPr>
        <w:t>В 2025 году в рамках развития Государственной территориально-распределенной системы космического мониторинга Росгидромета в составе Европейского, Сибирск</w:t>
      </w:r>
      <w:r w:rsidR="00976730">
        <w:rPr>
          <w:sz w:val="28"/>
          <w:szCs w:val="28"/>
        </w:rPr>
        <w:t xml:space="preserve">ого и Дальневосточного центров </w:t>
      </w:r>
      <w:r w:rsidRPr="004A4755">
        <w:rPr>
          <w:sz w:val="28"/>
          <w:szCs w:val="28"/>
        </w:rPr>
        <w:t>ФГБУ «НИЦ «Планета» подготовлен и введен в эксплуатацию модернизированный наземный комплекс приема, обработки, архивации и распространения спутниковых</w:t>
      </w:r>
      <w:r w:rsidR="00976730">
        <w:rPr>
          <w:sz w:val="28"/>
          <w:szCs w:val="28"/>
        </w:rPr>
        <w:t xml:space="preserve"> данных </w:t>
      </w:r>
      <w:proofErr w:type="gramStart"/>
      <w:r w:rsidR="00976730">
        <w:rPr>
          <w:sz w:val="28"/>
          <w:szCs w:val="28"/>
        </w:rPr>
        <w:t xml:space="preserve">для </w:t>
      </w:r>
      <w:r w:rsidR="003D5FC5">
        <w:rPr>
          <w:sz w:val="28"/>
          <w:szCs w:val="28"/>
        </w:rPr>
        <w:t> </w:t>
      </w:r>
      <w:r w:rsidR="00976730">
        <w:rPr>
          <w:sz w:val="28"/>
          <w:szCs w:val="28"/>
        </w:rPr>
        <w:t>обеспечения</w:t>
      </w:r>
      <w:proofErr w:type="gramEnd"/>
      <w:r w:rsidR="00976730">
        <w:rPr>
          <w:sz w:val="28"/>
          <w:szCs w:val="28"/>
        </w:rPr>
        <w:t xml:space="preserve"> работы </w:t>
      </w:r>
      <w:r w:rsidRPr="004A4755">
        <w:rPr>
          <w:sz w:val="28"/>
          <w:szCs w:val="28"/>
        </w:rPr>
        <w:t>с 26 зарубежными и 20 российскими космическими аппаратами (КА). Ежесуточно принималось 1,6 Тб спутниковых данных, выпускал</w:t>
      </w:r>
      <w:r w:rsidR="003D5FC5">
        <w:rPr>
          <w:sz w:val="28"/>
          <w:szCs w:val="28"/>
        </w:rPr>
        <w:t>ось</w:t>
      </w:r>
      <w:r w:rsidRPr="004A4755">
        <w:rPr>
          <w:sz w:val="28"/>
          <w:szCs w:val="28"/>
        </w:rPr>
        <w:t xml:space="preserve"> 716 видов информационной продукции, обеспечивалось</w:t>
      </w:r>
      <w:r w:rsidR="00976730">
        <w:rPr>
          <w:sz w:val="28"/>
          <w:szCs w:val="28"/>
        </w:rPr>
        <w:t xml:space="preserve"> 598 потребителей федерального </w:t>
      </w:r>
      <w:r w:rsidRPr="004A4755">
        <w:rPr>
          <w:sz w:val="28"/>
          <w:szCs w:val="28"/>
        </w:rPr>
        <w:t>и регионального уровней, включая более 100 подразделений Росги</w:t>
      </w:r>
      <w:r w:rsidR="00976730">
        <w:rPr>
          <w:sz w:val="28"/>
          <w:szCs w:val="28"/>
        </w:rPr>
        <w:t xml:space="preserve">дромета. </w:t>
      </w:r>
      <w:r w:rsidRPr="004A4755">
        <w:rPr>
          <w:sz w:val="28"/>
          <w:szCs w:val="28"/>
        </w:rPr>
        <w:t xml:space="preserve">В течение 2025 года было подготовлено 22 вида новой информационной продукции. </w:t>
      </w:r>
    </w:p>
    <w:p w14:paraId="7ABFD8D8" w14:textId="6F9CA161" w:rsidR="00012432" w:rsidRPr="004A4755" w:rsidRDefault="00012432" w:rsidP="003D5FC5">
      <w:pPr>
        <w:spacing w:line="276" w:lineRule="auto"/>
        <w:ind w:firstLine="709"/>
        <w:jc w:val="both"/>
        <w:rPr>
          <w:sz w:val="28"/>
          <w:szCs w:val="28"/>
        </w:rPr>
      </w:pPr>
      <w:r w:rsidRPr="004A4755">
        <w:rPr>
          <w:sz w:val="28"/>
          <w:szCs w:val="28"/>
        </w:rPr>
        <w:t xml:space="preserve">Наземный комплекс был подготовлен к летным испытаниям геостационарного гидрометеорологического КА «Электро-Л» № 5. В Европейском, Сибирском </w:t>
      </w:r>
      <w:proofErr w:type="gramStart"/>
      <w:r w:rsidRPr="004A4755">
        <w:rPr>
          <w:sz w:val="28"/>
          <w:szCs w:val="28"/>
        </w:rPr>
        <w:t xml:space="preserve">и </w:t>
      </w:r>
      <w:r w:rsidR="003D5FC5">
        <w:rPr>
          <w:sz w:val="28"/>
          <w:szCs w:val="28"/>
        </w:rPr>
        <w:t> </w:t>
      </w:r>
      <w:r w:rsidRPr="004A4755">
        <w:rPr>
          <w:sz w:val="28"/>
          <w:szCs w:val="28"/>
        </w:rPr>
        <w:t>Дальневосточном</w:t>
      </w:r>
      <w:proofErr w:type="gramEnd"/>
      <w:r w:rsidRPr="004A4755">
        <w:rPr>
          <w:sz w:val="28"/>
          <w:szCs w:val="28"/>
        </w:rPr>
        <w:t xml:space="preserve"> спутниковых центрах успешно проведены летно-конструкторские испытания 2-х гелиогеофизических КА «Ионосфера-М» № 3 и </w:t>
      </w:r>
      <w:r w:rsidR="003D5FC5">
        <w:rPr>
          <w:sz w:val="28"/>
          <w:szCs w:val="28"/>
        </w:rPr>
        <w:t> </w:t>
      </w:r>
      <w:r w:rsidRPr="00CE7632">
        <w:rPr>
          <w:sz w:val="28"/>
          <w:szCs w:val="28"/>
        </w:rPr>
        <w:t xml:space="preserve">«Ионосфера-М» № </w:t>
      </w:r>
      <w:r w:rsidR="00CE7632" w:rsidRPr="00CE7632">
        <w:rPr>
          <w:sz w:val="28"/>
          <w:szCs w:val="28"/>
        </w:rPr>
        <w:t>4</w:t>
      </w:r>
      <w:r w:rsidR="00CE7632">
        <w:rPr>
          <w:sz w:val="28"/>
          <w:szCs w:val="28"/>
        </w:rPr>
        <w:t xml:space="preserve"> </w:t>
      </w:r>
      <w:r w:rsidRPr="004A4755">
        <w:rPr>
          <w:sz w:val="28"/>
          <w:szCs w:val="28"/>
        </w:rPr>
        <w:t>(запуск состоялся 25.07.2025) и гелиофизической системы «Ионозонд» в составе четырёх КА серии «Ионосфера-М» № 1,</w:t>
      </w:r>
      <w:r w:rsidR="003D5FC5">
        <w:rPr>
          <w:sz w:val="28"/>
          <w:szCs w:val="28"/>
        </w:rPr>
        <w:t xml:space="preserve"> №</w:t>
      </w:r>
      <w:r w:rsidRPr="004A4755">
        <w:rPr>
          <w:sz w:val="28"/>
          <w:szCs w:val="28"/>
        </w:rPr>
        <w:t xml:space="preserve"> 2, </w:t>
      </w:r>
      <w:r w:rsidR="003D5FC5">
        <w:rPr>
          <w:sz w:val="28"/>
          <w:szCs w:val="28"/>
        </w:rPr>
        <w:t>№</w:t>
      </w:r>
      <w:r w:rsidRPr="004A4755">
        <w:rPr>
          <w:sz w:val="28"/>
          <w:szCs w:val="28"/>
        </w:rPr>
        <w:t xml:space="preserve">3, </w:t>
      </w:r>
      <w:r w:rsidR="003D5FC5">
        <w:rPr>
          <w:sz w:val="28"/>
          <w:szCs w:val="28"/>
        </w:rPr>
        <w:t>№</w:t>
      </w:r>
      <w:r w:rsidRPr="004A4755">
        <w:rPr>
          <w:sz w:val="28"/>
          <w:szCs w:val="28"/>
        </w:rPr>
        <w:t>4, что даёт возможность решения задач мониторинга околоземного космического пространства.</w:t>
      </w:r>
    </w:p>
    <w:p w14:paraId="2CEEDB8B" w14:textId="44569ED6" w:rsidR="00012432" w:rsidRPr="004A4755" w:rsidRDefault="00012432" w:rsidP="003D5FC5">
      <w:pPr>
        <w:spacing w:line="276" w:lineRule="auto"/>
        <w:ind w:firstLine="709"/>
        <w:jc w:val="both"/>
        <w:rPr>
          <w:sz w:val="28"/>
          <w:szCs w:val="28"/>
        </w:rPr>
      </w:pPr>
      <w:r w:rsidRPr="004A4755">
        <w:rPr>
          <w:sz w:val="28"/>
          <w:szCs w:val="28"/>
        </w:rPr>
        <w:t>В связи с выводом из эксплуатации 2-х мет</w:t>
      </w:r>
      <w:r w:rsidR="003D5FC5">
        <w:rPr>
          <w:sz w:val="28"/>
          <w:szCs w:val="28"/>
        </w:rPr>
        <w:t xml:space="preserve">еоспутников NOAA-18 </w:t>
      </w:r>
      <w:r w:rsidR="003D5FC5">
        <w:rPr>
          <w:sz w:val="28"/>
          <w:szCs w:val="28"/>
        </w:rPr>
        <w:br/>
        <w:t xml:space="preserve">и NOAA-19 </w:t>
      </w:r>
      <w:r w:rsidRPr="004A4755">
        <w:rPr>
          <w:sz w:val="28"/>
          <w:szCs w:val="28"/>
        </w:rPr>
        <w:t xml:space="preserve">были доработаны программно-аппаратные средства для приема </w:t>
      </w:r>
      <w:r w:rsidRPr="004A4755">
        <w:rPr>
          <w:sz w:val="28"/>
          <w:szCs w:val="28"/>
        </w:rPr>
        <w:br/>
        <w:t>и дальнейшей тематической обработки данных со спутников нового поколения NOAA-21, FengYun-3D, FengYun-3E и FengYun-3F на приемные комплексы КПИ-</w:t>
      </w:r>
      <w:r w:rsidR="00E635A7">
        <w:rPr>
          <w:sz w:val="28"/>
          <w:szCs w:val="28"/>
        </w:rPr>
        <w:t> </w:t>
      </w:r>
      <w:r w:rsidRPr="004A4755">
        <w:rPr>
          <w:sz w:val="28"/>
          <w:szCs w:val="28"/>
        </w:rPr>
        <w:t>4.8 и MEOS POLAR. Разработано программное обеспечение для тематической обработки, каталогизации и архивации спутниковых данных с этих 4-х спутников, что позволило расширить перечень выпускаемой информационной продукции, повысить её качество и частоту получения.</w:t>
      </w:r>
    </w:p>
    <w:p w14:paraId="62692DC0" w14:textId="75E56D82" w:rsidR="00012432" w:rsidRPr="004A4755" w:rsidRDefault="00012432" w:rsidP="003D5FC5">
      <w:pPr>
        <w:spacing w:line="276" w:lineRule="auto"/>
        <w:ind w:firstLine="709"/>
        <w:jc w:val="both"/>
        <w:rPr>
          <w:sz w:val="28"/>
          <w:szCs w:val="28"/>
        </w:rPr>
      </w:pPr>
      <w:r w:rsidRPr="004A4755">
        <w:rPr>
          <w:sz w:val="28"/>
          <w:szCs w:val="28"/>
        </w:rPr>
        <w:t xml:space="preserve">Продолжены работы по эксплуатации крупнейшей в мире по охвату наблюдениями системы мониторинга Земли на основе данных КА «Электро-Л» </w:t>
      </w:r>
      <w:proofErr w:type="gramStart"/>
      <w:r w:rsidRPr="004A4755">
        <w:rPr>
          <w:sz w:val="28"/>
          <w:szCs w:val="28"/>
        </w:rPr>
        <w:t xml:space="preserve">№ </w:t>
      </w:r>
      <w:r w:rsidR="003D5FC5">
        <w:rPr>
          <w:sz w:val="28"/>
          <w:szCs w:val="28"/>
        </w:rPr>
        <w:t> </w:t>
      </w:r>
      <w:r w:rsidRPr="004A4755">
        <w:rPr>
          <w:sz w:val="28"/>
          <w:szCs w:val="28"/>
        </w:rPr>
        <w:t>2</w:t>
      </w:r>
      <w:proofErr w:type="gramEnd"/>
      <w:r w:rsidRPr="004A4755">
        <w:rPr>
          <w:sz w:val="28"/>
          <w:szCs w:val="28"/>
        </w:rPr>
        <w:t xml:space="preserve">, № 3, № 4 и КА «Арктика-М» № 1 и № 2. Усовершенствованы технологии визуализации данных (устранение искажений на краю снимка, повышение контрастирования текстур изображений и др.), необходимые для проведения синоптического анализа специалистами. </w:t>
      </w:r>
    </w:p>
    <w:p w14:paraId="780CF8D0" w14:textId="210C74B1" w:rsidR="00012432" w:rsidRPr="004A4755" w:rsidRDefault="00012432" w:rsidP="003D5FC5">
      <w:pPr>
        <w:spacing w:line="276" w:lineRule="auto"/>
        <w:ind w:firstLine="709"/>
        <w:jc w:val="both"/>
        <w:rPr>
          <w:sz w:val="28"/>
          <w:szCs w:val="28"/>
        </w:rPr>
      </w:pPr>
      <w:r w:rsidRPr="004A4755">
        <w:rPr>
          <w:sz w:val="28"/>
          <w:szCs w:val="28"/>
        </w:rPr>
        <w:lastRenderedPageBreak/>
        <w:t xml:space="preserve">В 2025 году продолжилось развитие системы сбора и передачи данных </w:t>
      </w:r>
      <w:r w:rsidRPr="004A4755">
        <w:rPr>
          <w:sz w:val="28"/>
          <w:szCs w:val="28"/>
        </w:rPr>
        <w:br/>
        <w:t>с наблюдательной сети Росгидромета, использующей геостационарные космические аппараты серии «Электро-Л» и «Луч-5В», а также высокоэллиптические космич</w:t>
      </w:r>
      <w:r w:rsidR="003D5FC5">
        <w:rPr>
          <w:sz w:val="28"/>
          <w:szCs w:val="28"/>
        </w:rPr>
        <w:t xml:space="preserve">еские аппараты «Арктика-М» № 1 и </w:t>
      </w:r>
      <w:r w:rsidRPr="004A4755">
        <w:rPr>
          <w:sz w:val="28"/>
          <w:szCs w:val="28"/>
        </w:rPr>
        <w:t xml:space="preserve">№ 2, охватывающие Арктический регион. В 2025 году </w:t>
      </w:r>
      <w:proofErr w:type="spellStart"/>
      <w:r w:rsidRPr="004A4755">
        <w:rPr>
          <w:sz w:val="28"/>
          <w:szCs w:val="28"/>
        </w:rPr>
        <w:t>радиотерминалами</w:t>
      </w:r>
      <w:proofErr w:type="spellEnd"/>
      <w:r w:rsidRPr="004A4755">
        <w:rPr>
          <w:sz w:val="28"/>
          <w:szCs w:val="28"/>
        </w:rPr>
        <w:t xml:space="preserve"> оборудовано 4 пункта наблюдательной сети Росгидромета. </w:t>
      </w:r>
      <w:r w:rsidR="003D5FC5" w:rsidRPr="004A4755">
        <w:rPr>
          <w:sz w:val="28"/>
          <w:szCs w:val="28"/>
        </w:rPr>
        <w:t xml:space="preserve">К </w:t>
      </w:r>
      <w:r w:rsidR="003D5FC5">
        <w:rPr>
          <w:sz w:val="28"/>
          <w:szCs w:val="28"/>
        </w:rPr>
        <w:t>настоящему</w:t>
      </w:r>
      <w:r w:rsidRPr="004A4755">
        <w:rPr>
          <w:sz w:val="28"/>
          <w:szCs w:val="28"/>
        </w:rPr>
        <w:t xml:space="preserve"> времени спутниковая система сбора включает </w:t>
      </w:r>
      <w:proofErr w:type="gramStart"/>
      <w:r w:rsidRPr="004A4755">
        <w:rPr>
          <w:sz w:val="28"/>
          <w:szCs w:val="28"/>
        </w:rPr>
        <w:t xml:space="preserve">698 </w:t>
      </w:r>
      <w:r w:rsidR="003D5FC5">
        <w:rPr>
          <w:sz w:val="28"/>
          <w:szCs w:val="28"/>
        </w:rPr>
        <w:t> </w:t>
      </w:r>
      <w:r w:rsidRPr="004A4755">
        <w:rPr>
          <w:sz w:val="28"/>
          <w:szCs w:val="28"/>
        </w:rPr>
        <w:t>пунктов</w:t>
      </w:r>
      <w:proofErr w:type="gramEnd"/>
      <w:r w:rsidRPr="004A4755">
        <w:rPr>
          <w:sz w:val="28"/>
          <w:szCs w:val="28"/>
        </w:rPr>
        <w:t xml:space="preserve"> наблюдений Росгидромета, в том числе 142 труднодоступные гидрометеорологические станции </w:t>
      </w:r>
      <w:r w:rsidR="003D5FC5" w:rsidRPr="004A4755">
        <w:rPr>
          <w:sz w:val="28"/>
          <w:szCs w:val="28"/>
        </w:rPr>
        <w:t xml:space="preserve">и </w:t>
      </w:r>
      <w:r w:rsidR="003D5FC5">
        <w:rPr>
          <w:sz w:val="28"/>
          <w:szCs w:val="28"/>
        </w:rPr>
        <w:t>49</w:t>
      </w:r>
      <w:r w:rsidRPr="004A4755">
        <w:rPr>
          <w:sz w:val="28"/>
          <w:szCs w:val="28"/>
        </w:rPr>
        <w:t xml:space="preserve"> гидрологических постов. Система обеспечила сбор порядка 1 млн. сообщений </w:t>
      </w:r>
      <w:r w:rsidR="003D5FC5" w:rsidRPr="004A4755">
        <w:rPr>
          <w:sz w:val="28"/>
          <w:szCs w:val="28"/>
        </w:rPr>
        <w:t xml:space="preserve">за </w:t>
      </w:r>
      <w:r w:rsidR="003D5FC5">
        <w:rPr>
          <w:sz w:val="28"/>
          <w:szCs w:val="28"/>
        </w:rPr>
        <w:t>год</w:t>
      </w:r>
      <w:r w:rsidRPr="004A4755">
        <w:rPr>
          <w:sz w:val="28"/>
          <w:szCs w:val="28"/>
        </w:rPr>
        <w:t>.</w:t>
      </w:r>
    </w:p>
    <w:p w14:paraId="037C63C9" w14:textId="24B22A24" w:rsidR="00012432" w:rsidRPr="004A4755" w:rsidRDefault="00012432" w:rsidP="00012432">
      <w:pPr>
        <w:spacing w:line="276" w:lineRule="auto"/>
        <w:ind w:right="-1" w:firstLine="709"/>
        <w:jc w:val="both"/>
        <w:rPr>
          <w:color w:val="000000"/>
          <w:sz w:val="28"/>
          <w:szCs w:val="28"/>
        </w:rPr>
      </w:pPr>
      <w:r w:rsidRPr="004A4755">
        <w:rPr>
          <w:sz w:val="28"/>
          <w:szCs w:val="28"/>
        </w:rPr>
        <w:t xml:space="preserve">На основе тематической обработки данных гидрометеорологических спутников выпускается спутниковая информационная продукция </w:t>
      </w:r>
      <w:r w:rsidRPr="004A4755">
        <w:rPr>
          <w:sz w:val="28"/>
          <w:szCs w:val="28"/>
        </w:rPr>
        <w:br/>
        <w:t>по параметрам атмосферы и подстилающей поверхности, включая опасные явления (наводнения, пожары, ливневые осадки, тропические циклоны, вулканическая активность и др.), в том числе с использованием технологий машинного обучения (нейронных сетей).</w:t>
      </w:r>
    </w:p>
    <w:p w14:paraId="032F6F09" w14:textId="23892F72" w:rsidR="00552948" w:rsidRDefault="00552948" w:rsidP="00FA150B">
      <w:pPr>
        <w:pStyle w:val="3"/>
        <w:spacing w:line="276" w:lineRule="auto"/>
        <w:ind w:firstLine="709"/>
        <w:jc w:val="both"/>
        <w:rPr>
          <w:rFonts w:ascii="Times New Roman" w:hAnsi="Times New Roman" w:cs="Times New Roman"/>
          <w:b/>
          <w:color w:val="000000" w:themeColor="text1"/>
          <w:sz w:val="28"/>
          <w:szCs w:val="28"/>
        </w:rPr>
      </w:pPr>
      <w:bookmarkStart w:id="17" w:name="_Toc221863851"/>
      <w:r w:rsidRPr="004A4755">
        <w:rPr>
          <w:rFonts w:ascii="Times New Roman" w:hAnsi="Times New Roman" w:cs="Times New Roman"/>
          <w:b/>
          <w:color w:val="000000" w:themeColor="text1"/>
          <w:sz w:val="28"/>
          <w:szCs w:val="28"/>
        </w:rPr>
        <w:t>1.2.5. Создание и ведение государс</w:t>
      </w:r>
      <w:r w:rsidR="00E8427A" w:rsidRPr="004A4755">
        <w:rPr>
          <w:rFonts w:ascii="Times New Roman" w:hAnsi="Times New Roman" w:cs="Times New Roman"/>
          <w:b/>
          <w:color w:val="000000" w:themeColor="text1"/>
          <w:sz w:val="28"/>
          <w:szCs w:val="28"/>
        </w:rPr>
        <w:t xml:space="preserve">твенных информационных и </w:t>
      </w:r>
      <w:r w:rsidRPr="004A4755">
        <w:rPr>
          <w:rFonts w:ascii="Times New Roman" w:hAnsi="Times New Roman" w:cs="Times New Roman"/>
          <w:b/>
          <w:color w:val="000000" w:themeColor="text1"/>
          <w:sz w:val="28"/>
          <w:szCs w:val="28"/>
        </w:rPr>
        <w:t>иных ресурсов, цифровая трансформация государственных услуг и функций</w:t>
      </w:r>
      <w:r w:rsidR="00BF3B2F" w:rsidRPr="004A4755">
        <w:rPr>
          <w:rFonts w:ascii="Times New Roman" w:hAnsi="Times New Roman" w:cs="Times New Roman"/>
          <w:b/>
          <w:color w:val="000000" w:themeColor="text1"/>
          <w:sz w:val="28"/>
          <w:szCs w:val="28"/>
        </w:rPr>
        <w:t>.</w:t>
      </w:r>
      <w:bookmarkEnd w:id="17"/>
    </w:p>
    <w:p w14:paraId="11F2DD5E" w14:textId="77777777" w:rsidR="007C19C5" w:rsidRPr="007C19C5" w:rsidRDefault="007C19C5" w:rsidP="007C19C5"/>
    <w:p w14:paraId="4FE4CB71" w14:textId="4290709F" w:rsidR="00CE7632" w:rsidRPr="00CE7632" w:rsidRDefault="00CE7632" w:rsidP="00CE7632">
      <w:pPr>
        <w:spacing w:line="276" w:lineRule="auto"/>
        <w:ind w:firstLine="709"/>
        <w:jc w:val="both"/>
        <w:rPr>
          <w:sz w:val="28"/>
          <w:szCs w:val="28"/>
        </w:rPr>
      </w:pPr>
      <w:r w:rsidRPr="00CE7632">
        <w:rPr>
          <w:sz w:val="28"/>
          <w:szCs w:val="28"/>
        </w:rPr>
        <w:t xml:space="preserve">В Росгидромете эксплуатируется более 85 программных средств </w:t>
      </w:r>
      <w:proofErr w:type="gramStart"/>
      <w:r w:rsidRPr="00CE7632">
        <w:rPr>
          <w:sz w:val="28"/>
          <w:szCs w:val="28"/>
        </w:rPr>
        <w:t xml:space="preserve">и </w:t>
      </w:r>
      <w:r w:rsidR="00E635A7">
        <w:rPr>
          <w:sz w:val="28"/>
          <w:szCs w:val="28"/>
        </w:rPr>
        <w:t> </w:t>
      </w:r>
      <w:r w:rsidRPr="00CE7632">
        <w:rPr>
          <w:sz w:val="28"/>
          <w:szCs w:val="28"/>
        </w:rPr>
        <w:t>тематических</w:t>
      </w:r>
      <w:proofErr w:type="gramEnd"/>
      <w:r w:rsidRPr="00CE7632">
        <w:rPr>
          <w:sz w:val="28"/>
          <w:szCs w:val="28"/>
        </w:rPr>
        <w:t xml:space="preserve"> информационных систем, продукция которых ориентирована преимущественно на профессионального потребителя.</w:t>
      </w:r>
    </w:p>
    <w:p w14:paraId="175D8BA4" w14:textId="77777777" w:rsidR="00CE7632" w:rsidRPr="00CE7632" w:rsidRDefault="00CE7632" w:rsidP="00CE7632">
      <w:pPr>
        <w:spacing w:line="276" w:lineRule="auto"/>
        <w:ind w:firstLine="709"/>
        <w:jc w:val="both"/>
        <w:rPr>
          <w:bCs/>
          <w:sz w:val="28"/>
          <w:szCs w:val="28"/>
        </w:rPr>
      </w:pPr>
      <w:r w:rsidRPr="00CE7632">
        <w:rPr>
          <w:bCs/>
          <w:sz w:val="28"/>
          <w:szCs w:val="28"/>
        </w:rPr>
        <w:t>Целевая задача Росгидромета - создание единой цифровой платформы гидрометеорологических сервисов, включающей:</w:t>
      </w:r>
    </w:p>
    <w:p w14:paraId="7AC2C108" w14:textId="77777777" w:rsidR="00CE7632" w:rsidRPr="00CE7632" w:rsidRDefault="00CE7632" w:rsidP="00CE7632">
      <w:pPr>
        <w:spacing w:line="276" w:lineRule="auto"/>
        <w:ind w:firstLine="709"/>
        <w:jc w:val="both"/>
        <w:rPr>
          <w:sz w:val="28"/>
          <w:szCs w:val="28"/>
        </w:rPr>
      </w:pPr>
      <w:r w:rsidRPr="00CE7632">
        <w:rPr>
          <w:sz w:val="28"/>
          <w:szCs w:val="28"/>
        </w:rPr>
        <w:t>централизованный сбор, обработку данных и выпуск продукции, модернизацию технологий прогнозирования и обслуживания на основе цифровых сервисов;</w:t>
      </w:r>
    </w:p>
    <w:p w14:paraId="1C74416D" w14:textId="77777777" w:rsidR="00CE7632" w:rsidRPr="00CE7632" w:rsidRDefault="00CE7632" w:rsidP="00CE7632">
      <w:pPr>
        <w:spacing w:line="276" w:lineRule="auto"/>
        <w:ind w:firstLine="709"/>
        <w:jc w:val="both"/>
        <w:rPr>
          <w:sz w:val="28"/>
          <w:szCs w:val="28"/>
        </w:rPr>
      </w:pPr>
      <w:r w:rsidRPr="00CE7632">
        <w:rPr>
          <w:sz w:val="28"/>
          <w:szCs w:val="28"/>
        </w:rPr>
        <w:t xml:space="preserve">производство широкого спектра детализированной цифровой продукции, ориентированной на конкретного потребителя (адресной продукции); </w:t>
      </w:r>
    </w:p>
    <w:p w14:paraId="32FEAD45" w14:textId="77777777" w:rsidR="00CE7632" w:rsidRPr="00CE7632" w:rsidRDefault="00CE7632" w:rsidP="00CE7632">
      <w:pPr>
        <w:spacing w:line="276" w:lineRule="auto"/>
        <w:ind w:firstLine="709"/>
        <w:jc w:val="both"/>
        <w:rPr>
          <w:sz w:val="28"/>
          <w:szCs w:val="28"/>
        </w:rPr>
      </w:pPr>
      <w:r w:rsidRPr="00CE7632">
        <w:rPr>
          <w:sz w:val="28"/>
          <w:szCs w:val="28"/>
        </w:rPr>
        <w:t>удобный и быстрый доступ к данным и продукции через единую точку (витрину данных и продукции).</w:t>
      </w:r>
    </w:p>
    <w:p w14:paraId="6F49EC28" w14:textId="67F87AEB" w:rsidR="00CE7632" w:rsidRPr="00CE7632" w:rsidRDefault="00CE7632" w:rsidP="00CE7632">
      <w:pPr>
        <w:spacing w:line="276" w:lineRule="auto"/>
        <w:ind w:firstLine="708"/>
        <w:jc w:val="both"/>
        <w:rPr>
          <w:color w:val="000000"/>
          <w:sz w:val="28"/>
          <w:szCs w:val="28"/>
        </w:rPr>
      </w:pPr>
      <w:r w:rsidRPr="00CE7632">
        <w:rPr>
          <w:sz w:val="28"/>
          <w:szCs w:val="28"/>
        </w:rPr>
        <w:t xml:space="preserve">В 2025 году в Росгидромете продолжен эксперимент по формированию базовой платформы гидрометеорологических сервисов (далее - БПГМС) </w:t>
      </w:r>
      <w:proofErr w:type="gramStart"/>
      <w:r w:rsidRPr="00CE7632">
        <w:rPr>
          <w:sz w:val="28"/>
          <w:szCs w:val="28"/>
        </w:rPr>
        <w:t xml:space="preserve">с </w:t>
      </w:r>
      <w:r w:rsidR="00E635A7">
        <w:rPr>
          <w:sz w:val="28"/>
          <w:szCs w:val="28"/>
        </w:rPr>
        <w:t> </w:t>
      </w:r>
      <w:r w:rsidRPr="00CE7632">
        <w:rPr>
          <w:sz w:val="28"/>
          <w:szCs w:val="28"/>
        </w:rPr>
        <w:t>использованием</w:t>
      </w:r>
      <w:proofErr w:type="gramEnd"/>
      <w:r w:rsidRPr="00CE7632">
        <w:rPr>
          <w:sz w:val="28"/>
          <w:szCs w:val="28"/>
        </w:rPr>
        <w:t xml:space="preserve"> «облачных технологий» и ресурсов ВВК Росгидромета на базе оборудования/программного обеспечения российских производителей с целью организации централизованного формирования оперативной продукции для обслуживания конечных пользователей через децентрализованную географически распределенную систему оперативных центров Росгидромета. Для БПГМС </w:t>
      </w:r>
      <w:r w:rsidRPr="00CE7632">
        <w:rPr>
          <w:color w:val="000000"/>
          <w:sz w:val="28"/>
          <w:szCs w:val="28"/>
        </w:rPr>
        <w:t xml:space="preserve">обеспечено предоставление данных в объемах, необходимых для полноценной работы удаленных пользователей. Эксперимент обеспечил в БПГМС доступ </w:t>
      </w:r>
      <w:proofErr w:type="gramStart"/>
      <w:r w:rsidRPr="00CE7632">
        <w:rPr>
          <w:color w:val="000000"/>
          <w:sz w:val="28"/>
          <w:szCs w:val="28"/>
        </w:rPr>
        <w:lastRenderedPageBreak/>
        <w:t xml:space="preserve">к </w:t>
      </w:r>
      <w:r w:rsidR="00E635A7">
        <w:rPr>
          <w:color w:val="000000"/>
          <w:sz w:val="28"/>
          <w:szCs w:val="28"/>
        </w:rPr>
        <w:t> </w:t>
      </w:r>
      <w:r w:rsidRPr="00CE7632">
        <w:rPr>
          <w:color w:val="000000"/>
          <w:sz w:val="28"/>
          <w:szCs w:val="28"/>
        </w:rPr>
        <w:t>данным</w:t>
      </w:r>
      <w:proofErr w:type="gramEnd"/>
      <w:r w:rsidRPr="00CE7632">
        <w:rPr>
          <w:color w:val="000000"/>
          <w:sz w:val="28"/>
          <w:szCs w:val="28"/>
        </w:rPr>
        <w:t xml:space="preserve"> с исходным разрешением моделей ФГБУ «Гидрометцентр России» и </w:t>
      </w:r>
      <w:r w:rsidR="00E635A7">
        <w:rPr>
          <w:color w:val="000000"/>
          <w:sz w:val="28"/>
          <w:szCs w:val="28"/>
        </w:rPr>
        <w:t> </w:t>
      </w:r>
      <w:r w:rsidRPr="00CE7632">
        <w:rPr>
          <w:color w:val="000000"/>
          <w:sz w:val="28"/>
          <w:szCs w:val="28"/>
        </w:rPr>
        <w:t>цифровой спутниковой информации, объемы которых существенным образом превосходят коммуникационные возможности используемой в настоящее время децентрализованной системы. Таким образом, в экспериментальной технологии достигается расширение спектра продукции с новым качественным уровнем для географически распределенных оперативных прогностических центров Росгидромета по обслуживанию конечных потребителей.</w:t>
      </w:r>
    </w:p>
    <w:p w14:paraId="01F5AE4D" w14:textId="77777777" w:rsidR="00CE7632" w:rsidRPr="00CE7632" w:rsidRDefault="00CE7632" w:rsidP="00CE7632">
      <w:pPr>
        <w:spacing w:line="276" w:lineRule="auto"/>
        <w:ind w:firstLine="709"/>
        <w:jc w:val="both"/>
        <w:rPr>
          <w:bCs/>
          <w:sz w:val="28"/>
          <w:szCs w:val="28"/>
        </w:rPr>
      </w:pPr>
      <w:r w:rsidRPr="00CE7632">
        <w:rPr>
          <w:bCs/>
          <w:sz w:val="28"/>
          <w:szCs w:val="28"/>
        </w:rPr>
        <w:t xml:space="preserve"> В 2025 году продолжались работы по реализации в системе Росгидромета Стратегии развития информационного общества в Российской Федерации                              на 2017-2030 годы, утвержденной Президентом Российской Федерации 09.05.2017, продолжались работы, определенные Комплексной программой развития фондов данных Росгидромета на 2006-2009 и последующие годы. </w:t>
      </w:r>
    </w:p>
    <w:p w14:paraId="492C6583" w14:textId="77777777" w:rsidR="00CE7632" w:rsidRPr="00CE7632" w:rsidRDefault="00CE7632" w:rsidP="00CE7632">
      <w:pPr>
        <w:spacing w:line="276" w:lineRule="auto"/>
        <w:ind w:firstLine="709"/>
        <w:jc w:val="both"/>
        <w:rPr>
          <w:bCs/>
          <w:sz w:val="28"/>
          <w:szCs w:val="28"/>
        </w:rPr>
      </w:pPr>
      <w:r w:rsidRPr="00CE7632">
        <w:rPr>
          <w:bCs/>
          <w:sz w:val="28"/>
          <w:szCs w:val="28"/>
        </w:rPr>
        <w:t>Единый государственный фонд данных о состоянии окружающей среды (ЕГФД) в 2025 году пополнялся согласно утвержденным планам. Количество пользователей ЕГФД учитывалось в качестве показателя деятельности Росгидромета. Количество пользователей ЕГФД в 2025 году составило 57,022 тыс. (99,3% от количества пользователей в 2024 году – 57,419 тыс.).</w:t>
      </w:r>
    </w:p>
    <w:p w14:paraId="473F2C82" w14:textId="77777777" w:rsidR="00CE7632" w:rsidRPr="00CE7632" w:rsidRDefault="00CE7632" w:rsidP="00CE7632">
      <w:pPr>
        <w:spacing w:line="276" w:lineRule="auto"/>
        <w:ind w:firstLine="709"/>
        <w:jc w:val="both"/>
        <w:rPr>
          <w:bCs/>
          <w:sz w:val="28"/>
          <w:szCs w:val="28"/>
        </w:rPr>
      </w:pPr>
      <w:r w:rsidRPr="00CE7632">
        <w:rPr>
          <w:bCs/>
          <w:sz w:val="28"/>
          <w:szCs w:val="28"/>
        </w:rPr>
        <w:t>В целях повышения эффективности мероприятий по использованию информационно-телекоммуникационных технологий в деятельности Росгидромета осуществлялись работы по реализации ведомственной программы цифровой трансформации (далее - ВПЦТ) Росгидромета на 2025-2027 годы. Достижение ключевых результатов ВПЦТ Росгидромета в 2025 году составило 86,6% (42 место в рейтинге ВПЦТ).</w:t>
      </w:r>
    </w:p>
    <w:p w14:paraId="5D9B4081" w14:textId="6366C181" w:rsidR="00CE7632" w:rsidRPr="00CE7632" w:rsidRDefault="00CE7632" w:rsidP="00CE7632">
      <w:pPr>
        <w:spacing w:line="276" w:lineRule="auto"/>
        <w:ind w:firstLine="709"/>
        <w:jc w:val="both"/>
        <w:rPr>
          <w:bCs/>
          <w:sz w:val="28"/>
          <w:szCs w:val="28"/>
        </w:rPr>
      </w:pPr>
      <w:r w:rsidRPr="00CE7632">
        <w:rPr>
          <w:bCs/>
          <w:sz w:val="28"/>
          <w:szCs w:val="28"/>
        </w:rPr>
        <w:t xml:space="preserve">В 2025 году в рамках проекта по цифровой трансформации государственного управления в соответствии с обновленным описанием целевого состояния был проведен </w:t>
      </w:r>
      <w:proofErr w:type="spellStart"/>
      <w:r w:rsidRPr="00CE7632">
        <w:rPr>
          <w:bCs/>
          <w:sz w:val="28"/>
          <w:szCs w:val="28"/>
        </w:rPr>
        <w:t>рефакторинг</w:t>
      </w:r>
      <w:proofErr w:type="spellEnd"/>
      <w:r w:rsidRPr="00CE7632">
        <w:rPr>
          <w:bCs/>
          <w:sz w:val="28"/>
          <w:szCs w:val="28"/>
        </w:rPr>
        <w:t xml:space="preserve"> опубликованной на Едином портале государственных и муниципальных услуг (функций) (далее – ЕПГУ) интерактивной формы заявлений по государственной услуге «Обязательная сертификация метеорологического оборудования, устанавливаемого на сертифицированных аэродромах, предназначенных для взлета, посадки, руления и стоянки гражданских воздушных судов», а также был разработан и реализован на ЕПГУ государственный сервис «Предоставление в Росгидромет информации о состоянии окружающей среды и </w:t>
      </w:r>
      <w:r w:rsidR="00E635A7">
        <w:rPr>
          <w:bCs/>
          <w:sz w:val="28"/>
          <w:szCs w:val="28"/>
        </w:rPr>
        <w:t> </w:t>
      </w:r>
      <w:r w:rsidRPr="00CE7632">
        <w:rPr>
          <w:bCs/>
          <w:sz w:val="28"/>
          <w:szCs w:val="28"/>
        </w:rPr>
        <w:t xml:space="preserve">ее </w:t>
      </w:r>
      <w:r w:rsidR="00E635A7">
        <w:rPr>
          <w:bCs/>
          <w:sz w:val="28"/>
          <w:szCs w:val="28"/>
        </w:rPr>
        <w:t> </w:t>
      </w:r>
      <w:r w:rsidRPr="00CE7632">
        <w:rPr>
          <w:bCs/>
          <w:sz w:val="28"/>
          <w:szCs w:val="28"/>
        </w:rPr>
        <w:t>загрязнении».</w:t>
      </w:r>
    </w:p>
    <w:p w14:paraId="2806876E" w14:textId="0994E3A8" w:rsidR="00CE7632" w:rsidRPr="00CE7632" w:rsidRDefault="00CE7632" w:rsidP="00CE7632">
      <w:pPr>
        <w:shd w:val="clear" w:color="auto" w:fill="FFFFFF"/>
        <w:spacing w:line="276" w:lineRule="auto"/>
        <w:ind w:firstLine="708"/>
        <w:jc w:val="both"/>
        <w:rPr>
          <w:color w:val="212529"/>
          <w:sz w:val="28"/>
          <w:szCs w:val="28"/>
        </w:rPr>
      </w:pPr>
      <w:r w:rsidRPr="00CE7632">
        <w:rPr>
          <w:color w:val="000000"/>
          <w:sz w:val="28"/>
          <w:szCs w:val="28"/>
        </w:rPr>
        <w:t xml:space="preserve">В рамках реализации ключевого результата </w:t>
      </w:r>
      <w:r w:rsidRPr="00CE7632">
        <w:rPr>
          <w:bCs/>
          <w:sz w:val="28"/>
          <w:szCs w:val="28"/>
        </w:rPr>
        <w:t>ведомственной программы цифровой трансформации Росгидромета на 2025-2027 годы</w:t>
      </w:r>
      <w:r w:rsidRPr="00CE7632">
        <w:rPr>
          <w:color w:val="000000"/>
          <w:sz w:val="28"/>
          <w:szCs w:val="28"/>
        </w:rPr>
        <w:t xml:space="preserve"> на Едином информационном портале Росгидромета (</w:t>
      </w:r>
      <w:hyperlink r:id="rId14" w:history="1">
        <w:r w:rsidRPr="00CE7632">
          <w:rPr>
            <w:rStyle w:val="af3"/>
            <w:rFonts w:ascii="Times New Roman" w:hAnsi="Times New Roman"/>
            <w:color w:val="auto"/>
            <w:sz w:val="28"/>
            <w:szCs w:val="28"/>
          </w:rPr>
          <w:t>https://eip.meteo.ru/</w:t>
        </w:r>
      </w:hyperlink>
      <w:r w:rsidRPr="00CE7632">
        <w:rPr>
          <w:sz w:val="28"/>
          <w:szCs w:val="28"/>
        </w:rPr>
        <w:t xml:space="preserve">) в 2025 году завершено создание сервиса взаимодействия с лицензиатами, обеспечивающего в соответствии с </w:t>
      </w:r>
      <w:r w:rsidRPr="00CE7632">
        <w:rPr>
          <w:color w:val="000000"/>
          <w:sz w:val="28"/>
          <w:szCs w:val="28"/>
        </w:rPr>
        <w:t>п</w:t>
      </w:r>
      <w:r w:rsidRPr="00CE7632">
        <w:rPr>
          <w:sz w:val="28"/>
          <w:szCs w:val="28"/>
        </w:rPr>
        <w:t xml:space="preserve">риказом Минприроды России от 24.01.2022 № 35 «Об утверждении порядка предоставления юридическими лицами независимо от их организационно-правовой </w:t>
      </w:r>
      <w:r w:rsidRPr="00CE7632">
        <w:rPr>
          <w:sz w:val="28"/>
          <w:szCs w:val="28"/>
        </w:rPr>
        <w:lastRenderedPageBreak/>
        <w:t xml:space="preserve">формы и индивидуальными предпринимателями, осуществляющими сбор информации о состоянии окружающей среды и ее загрязнении, в Федеральную службу по гидрометеорологии и мониторингу окружающей среды указанной информации, а также информации о чрезвычайных ситуациях техногенного характера, которые оказали, оказывают и (или) могут оказать негативное воздействие на окружающую среду»: </w:t>
      </w:r>
      <w:r w:rsidRPr="00CE7632">
        <w:rPr>
          <w:color w:val="212529"/>
          <w:sz w:val="28"/>
          <w:szCs w:val="28"/>
        </w:rPr>
        <w:t xml:space="preserve">согласование поставщиком информации с </w:t>
      </w:r>
      <w:r w:rsidR="00E635A7">
        <w:rPr>
          <w:color w:val="212529"/>
          <w:sz w:val="28"/>
          <w:szCs w:val="28"/>
        </w:rPr>
        <w:t> </w:t>
      </w:r>
      <w:r w:rsidRPr="00CE7632">
        <w:rPr>
          <w:color w:val="212529"/>
          <w:sz w:val="28"/>
          <w:szCs w:val="28"/>
        </w:rPr>
        <w:t>ближайшим территориальным органом Росгидромета подведомственного Росгидромету государственного учреждения, в которое будет предоставляться информация о состоянии окружающей среды и ее загрязнении</w:t>
      </w:r>
      <w:r w:rsidRPr="00CE7632">
        <w:rPr>
          <w:color w:val="000000"/>
          <w:sz w:val="28"/>
          <w:szCs w:val="28"/>
        </w:rPr>
        <w:t xml:space="preserve">; </w:t>
      </w:r>
      <w:r w:rsidRPr="00E63676">
        <w:rPr>
          <w:sz w:val="28"/>
          <w:szCs w:val="28"/>
        </w:rPr>
        <w:t xml:space="preserve">предоставление в </w:t>
      </w:r>
      <w:r w:rsidR="00E635A7">
        <w:rPr>
          <w:sz w:val="28"/>
          <w:szCs w:val="28"/>
        </w:rPr>
        <w:t> </w:t>
      </w:r>
      <w:r w:rsidRPr="00E63676">
        <w:rPr>
          <w:sz w:val="28"/>
          <w:szCs w:val="28"/>
        </w:rPr>
        <w:t>Росгидромет информации о состоянии окружающей среды и ее загрязнении; предоставление в Росгидромет информации о чрезвычайных ситуациях</w:t>
      </w:r>
      <w:r w:rsidRPr="00CE7632">
        <w:rPr>
          <w:sz w:val="28"/>
          <w:szCs w:val="28"/>
        </w:rPr>
        <w:t xml:space="preserve"> техногенного характера</w:t>
      </w:r>
      <w:r w:rsidRPr="00CE7632">
        <w:rPr>
          <w:color w:val="000000" w:themeColor="text1"/>
          <w:sz w:val="28"/>
          <w:szCs w:val="28"/>
          <w:shd w:val="clear" w:color="auto" w:fill="FFFFFF"/>
        </w:rPr>
        <w:t>, которые оказали, оказывают и (или) могут оказать негативное воздействие на окружающую среду.</w:t>
      </w:r>
    </w:p>
    <w:p w14:paraId="1D865663" w14:textId="77777777" w:rsidR="00CE7632" w:rsidRPr="00CE7632" w:rsidRDefault="00CE7632" w:rsidP="00CE7632">
      <w:pPr>
        <w:spacing w:line="276" w:lineRule="auto"/>
        <w:ind w:firstLine="709"/>
        <w:jc w:val="both"/>
        <w:rPr>
          <w:bCs/>
          <w:sz w:val="28"/>
          <w:szCs w:val="28"/>
        </w:rPr>
      </w:pPr>
      <w:r w:rsidRPr="00CE7632">
        <w:rPr>
          <w:bCs/>
          <w:sz w:val="28"/>
          <w:szCs w:val="28"/>
        </w:rPr>
        <w:t xml:space="preserve">В 2025 году </w:t>
      </w:r>
      <w:r w:rsidRPr="00CE7632">
        <w:rPr>
          <w:color w:val="000000"/>
          <w:sz w:val="28"/>
          <w:szCs w:val="28"/>
        </w:rPr>
        <w:t>на Едином информационном портале Росгидромета</w:t>
      </w:r>
      <w:r w:rsidRPr="00CE7632">
        <w:rPr>
          <w:bCs/>
          <w:sz w:val="28"/>
          <w:szCs w:val="28"/>
        </w:rPr>
        <w:t xml:space="preserve"> был реализован сервис «Информация экологического мониторинга», обеспечивающий </w:t>
      </w:r>
      <w:r w:rsidRPr="00CE7632">
        <w:rPr>
          <w:sz w:val="28"/>
          <w:szCs w:val="28"/>
        </w:rPr>
        <w:t>передачу информации Росгидромета в ФГИС «</w:t>
      </w:r>
      <w:proofErr w:type="spellStart"/>
      <w:r w:rsidRPr="00CE7632">
        <w:rPr>
          <w:sz w:val="28"/>
          <w:szCs w:val="28"/>
        </w:rPr>
        <w:t>Экомониторинг</w:t>
      </w:r>
      <w:proofErr w:type="spellEnd"/>
      <w:r w:rsidRPr="00CE7632">
        <w:rPr>
          <w:sz w:val="28"/>
          <w:szCs w:val="28"/>
        </w:rPr>
        <w:t>».</w:t>
      </w:r>
    </w:p>
    <w:p w14:paraId="45ACDC1F" w14:textId="72D836CD" w:rsidR="00CE7632" w:rsidRPr="00CE7632" w:rsidRDefault="00CE7632" w:rsidP="00CE7632">
      <w:pPr>
        <w:spacing w:line="276" w:lineRule="auto"/>
        <w:ind w:firstLine="709"/>
        <w:jc w:val="both"/>
        <w:rPr>
          <w:bCs/>
          <w:sz w:val="28"/>
          <w:szCs w:val="28"/>
        </w:rPr>
      </w:pPr>
      <w:r w:rsidRPr="00CE7632">
        <w:rPr>
          <w:bCs/>
          <w:sz w:val="28"/>
          <w:szCs w:val="28"/>
        </w:rPr>
        <w:t xml:space="preserve">В 2025 году </w:t>
      </w:r>
      <w:r w:rsidRPr="00CE7632">
        <w:rPr>
          <w:sz w:val="28"/>
          <w:szCs w:val="28"/>
        </w:rPr>
        <w:t>специалистами</w:t>
      </w:r>
      <w:r w:rsidRPr="00CE7632">
        <w:rPr>
          <w:bCs/>
          <w:sz w:val="28"/>
          <w:szCs w:val="28"/>
        </w:rPr>
        <w:t xml:space="preserve"> ФГБУ «НПО «Тайфун» </w:t>
      </w:r>
      <w:r w:rsidRPr="00CE7632">
        <w:rPr>
          <w:sz w:val="28"/>
          <w:szCs w:val="28"/>
        </w:rPr>
        <w:t>обеспечено функционирование</w:t>
      </w:r>
      <w:r w:rsidRPr="00CE7632">
        <w:rPr>
          <w:bCs/>
          <w:sz w:val="28"/>
          <w:szCs w:val="28"/>
        </w:rPr>
        <w:t xml:space="preserve"> системы защищенной инфраструктуры и аттестации государственного </w:t>
      </w:r>
      <w:proofErr w:type="spellStart"/>
      <w:r w:rsidRPr="00CE7632">
        <w:rPr>
          <w:bCs/>
          <w:sz w:val="28"/>
          <w:szCs w:val="28"/>
        </w:rPr>
        <w:t>мультиязычного</w:t>
      </w:r>
      <w:proofErr w:type="spellEnd"/>
      <w:r w:rsidRPr="00CE7632">
        <w:rPr>
          <w:bCs/>
          <w:sz w:val="28"/>
          <w:szCs w:val="28"/>
        </w:rPr>
        <w:t xml:space="preserve"> информационного ресурса Байкальской природной территории (далее – </w:t>
      </w:r>
      <w:proofErr w:type="spellStart"/>
      <w:r w:rsidRPr="00CE7632">
        <w:rPr>
          <w:bCs/>
          <w:sz w:val="28"/>
          <w:szCs w:val="28"/>
        </w:rPr>
        <w:t>Геопортал</w:t>
      </w:r>
      <w:proofErr w:type="spellEnd"/>
      <w:r w:rsidRPr="00CE7632">
        <w:rPr>
          <w:bCs/>
          <w:sz w:val="28"/>
          <w:szCs w:val="28"/>
        </w:rPr>
        <w:t>) в рамках федерального проекта «Сохранение озера Байкал» национального проекта «Экология». Система защищенной инфраструктуры находится в постоянной эксплуатации с 19 августа 2024 г</w:t>
      </w:r>
      <w:r w:rsidR="00E635A7">
        <w:rPr>
          <w:bCs/>
          <w:sz w:val="28"/>
          <w:szCs w:val="28"/>
        </w:rPr>
        <w:t>ода</w:t>
      </w:r>
      <w:r w:rsidRPr="00CE7632">
        <w:rPr>
          <w:bCs/>
          <w:sz w:val="28"/>
          <w:szCs w:val="28"/>
        </w:rPr>
        <w:t>.</w:t>
      </w:r>
    </w:p>
    <w:p w14:paraId="13856808" w14:textId="5C598F38" w:rsidR="00CE7632" w:rsidRPr="00CE7632" w:rsidRDefault="00CE7632" w:rsidP="00CE7632">
      <w:pPr>
        <w:spacing w:line="276" w:lineRule="auto"/>
        <w:ind w:firstLine="709"/>
        <w:jc w:val="both"/>
        <w:rPr>
          <w:bCs/>
          <w:sz w:val="28"/>
          <w:szCs w:val="28"/>
        </w:rPr>
      </w:pPr>
      <w:r w:rsidRPr="00CE7632">
        <w:rPr>
          <w:bCs/>
          <w:sz w:val="28"/>
          <w:szCs w:val="28"/>
        </w:rPr>
        <w:t xml:space="preserve">Разработана Концепция </w:t>
      </w:r>
      <w:proofErr w:type="spellStart"/>
      <w:r w:rsidRPr="00CE7632">
        <w:rPr>
          <w:bCs/>
          <w:sz w:val="28"/>
          <w:szCs w:val="28"/>
        </w:rPr>
        <w:t>Геопортала</w:t>
      </w:r>
      <w:proofErr w:type="spellEnd"/>
      <w:r w:rsidRPr="00CE7632">
        <w:rPr>
          <w:bCs/>
          <w:sz w:val="28"/>
          <w:szCs w:val="28"/>
        </w:rPr>
        <w:t xml:space="preserve"> на 2025 год; обеспечены сбор, обработка, загрузка в информационную базу </w:t>
      </w:r>
      <w:proofErr w:type="spellStart"/>
      <w:r w:rsidRPr="00CE7632">
        <w:rPr>
          <w:bCs/>
          <w:sz w:val="28"/>
          <w:szCs w:val="28"/>
        </w:rPr>
        <w:t>Геопортала</w:t>
      </w:r>
      <w:proofErr w:type="spellEnd"/>
      <w:r w:rsidRPr="00CE7632">
        <w:rPr>
          <w:bCs/>
          <w:sz w:val="28"/>
          <w:szCs w:val="28"/>
        </w:rPr>
        <w:t xml:space="preserve"> и визуализация информации о результатах мониторинга озера Байкал и Байкальской природной территории за 2024 год; осуществлена корректировка программного обеспечения в соответствии с утвержденной Концепцией </w:t>
      </w:r>
      <w:proofErr w:type="spellStart"/>
      <w:r w:rsidRPr="00CE7632">
        <w:rPr>
          <w:bCs/>
          <w:sz w:val="28"/>
          <w:szCs w:val="28"/>
        </w:rPr>
        <w:t>Геопортала</w:t>
      </w:r>
      <w:proofErr w:type="spellEnd"/>
      <w:r w:rsidRPr="00CE7632">
        <w:rPr>
          <w:bCs/>
          <w:sz w:val="28"/>
          <w:szCs w:val="28"/>
        </w:rPr>
        <w:t xml:space="preserve"> на 2025 год, доработка и настройка программного обеспечения, используемого при отображении данных, в соответствии с рекомендациями ФСТЭК России. Также в 2025 году </w:t>
      </w:r>
      <w:r w:rsidRPr="00CE7632">
        <w:rPr>
          <w:sz w:val="28"/>
          <w:szCs w:val="28"/>
        </w:rPr>
        <w:t xml:space="preserve">разработан программный интерфейс передачи данных из </w:t>
      </w:r>
      <w:proofErr w:type="spellStart"/>
      <w:r w:rsidRPr="00CE7632">
        <w:rPr>
          <w:sz w:val="28"/>
          <w:szCs w:val="28"/>
        </w:rPr>
        <w:t>Геопортала</w:t>
      </w:r>
      <w:proofErr w:type="spellEnd"/>
      <w:r w:rsidRPr="00CE7632">
        <w:rPr>
          <w:sz w:val="28"/>
          <w:szCs w:val="28"/>
        </w:rPr>
        <w:t xml:space="preserve"> </w:t>
      </w:r>
      <w:proofErr w:type="gramStart"/>
      <w:r w:rsidRPr="00CE7632">
        <w:rPr>
          <w:sz w:val="28"/>
          <w:szCs w:val="28"/>
        </w:rPr>
        <w:t xml:space="preserve">в </w:t>
      </w:r>
      <w:r w:rsidR="00E635A7">
        <w:rPr>
          <w:sz w:val="28"/>
          <w:szCs w:val="28"/>
        </w:rPr>
        <w:t> </w:t>
      </w:r>
      <w:r w:rsidRPr="00CE7632">
        <w:rPr>
          <w:sz w:val="28"/>
          <w:szCs w:val="28"/>
        </w:rPr>
        <w:t>ФГИС</w:t>
      </w:r>
      <w:proofErr w:type="gramEnd"/>
      <w:r w:rsidRPr="00CE7632">
        <w:rPr>
          <w:sz w:val="28"/>
          <w:szCs w:val="28"/>
        </w:rPr>
        <w:t xml:space="preserve"> </w:t>
      </w:r>
      <w:r w:rsidR="00E635A7">
        <w:rPr>
          <w:sz w:val="28"/>
          <w:szCs w:val="28"/>
        </w:rPr>
        <w:t> </w:t>
      </w:r>
      <w:r w:rsidRPr="00CE7632">
        <w:rPr>
          <w:sz w:val="28"/>
          <w:szCs w:val="28"/>
        </w:rPr>
        <w:t>«</w:t>
      </w:r>
      <w:proofErr w:type="spellStart"/>
      <w:r w:rsidRPr="00CE7632">
        <w:rPr>
          <w:sz w:val="28"/>
          <w:szCs w:val="28"/>
        </w:rPr>
        <w:t>Экомониторинг</w:t>
      </w:r>
      <w:proofErr w:type="spellEnd"/>
      <w:r w:rsidRPr="00CE7632">
        <w:rPr>
          <w:sz w:val="28"/>
          <w:szCs w:val="28"/>
        </w:rPr>
        <w:t>».</w:t>
      </w:r>
    </w:p>
    <w:p w14:paraId="7FF4BB6A" w14:textId="77777777" w:rsidR="00CE7632" w:rsidRPr="00CE7632" w:rsidRDefault="00CE7632" w:rsidP="00CE7632">
      <w:pPr>
        <w:spacing w:line="276" w:lineRule="auto"/>
        <w:ind w:firstLine="709"/>
        <w:jc w:val="both"/>
        <w:rPr>
          <w:bCs/>
          <w:sz w:val="28"/>
          <w:szCs w:val="28"/>
        </w:rPr>
      </w:pPr>
      <w:r w:rsidRPr="00CE7632">
        <w:rPr>
          <w:bCs/>
          <w:sz w:val="28"/>
          <w:szCs w:val="28"/>
        </w:rPr>
        <w:t xml:space="preserve">В 2025 году в целях обеспечения информационной безопасности и эффективного противодействия </w:t>
      </w:r>
      <w:proofErr w:type="spellStart"/>
      <w:r w:rsidRPr="00CE7632">
        <w:rPr>
          <w:bCs/>
          <w:sz w:val="28"/>
          <w:szCs w:val="28"/>
        </w:rPr>
        <w:t>киберугрозам</w:t>
      </w:r>
      <w:proofErr w:type="spellEnd"/>
      <w:r w:rsidRPr="00CE7632">
        <w:rPr>
          <w:bCs/>
          <w:sz w:val="28"/>
          <w:szCs w:val="28"/>
        </w:rPr>
        <w:t xml:space="preserve"> в центральном аппарате Росгидромета, Департаментах Росгидромета по федеральным округам и подведомственных учреждениях Росгидромета проводились мероприятия по повышению уровня защищенности информационных систем и информационной инфраструктуры Росгидромета, предотвращению утечки защищаемой информации и несанкционированного доступа к ней.</w:t>
      </w:r>
    </w:p>
    <w:p w14:paraId="6AC6E0C5" w14:textId="416853D2" w:rsidR="00CE7632" w:rsidRPr="00CE7632" w:rsidRDefault="00CE7632" w:rsidP="00CE7632">
      <w:pPr>
        <w:spacing w:line="276" w:lineRule="auto"/>
        <w:ind w:firstLine="709"/>
        <w:jc w:val="both"/>
        <w:rPr>
          <w:bCs/>
          <w:iCs/>
          <w:sz w:val="28"/>
          <w:szCs w:val="28"/>
        </w:rPr>
      </w:pPr>
      <w:r w:rsidRPr="00CE7632">
        <w:rPr>
          <w:bCs/>
          <w:iCs/>
          <w:sz w:val="28"/>
          <w:szCs w:val="28"/>
        </w:rPr>
        <w:lastRenderedPageBreak/>
        <w:t xml:space="preserve">В рамках федерального проекта «Государство для людей» при методической поддержке Аналитического центра при Правительстве Российский Федерации Росгидромет в 2025 году успешно завершил реализацию плана мероприятий </w:t>
      </w:r>
      <w:proofErr w:type="gramStart"/>
      <w:r w:rsidRPr="00CE7632">
        <w:rPr>
          <w:bCs/>
          <w:iCs/>
          <w:sz w:val="28"/>
          <w:szCs w:val="28"/>
        </w:rPr>
        <w:t xml:space="preserve">по </w:t>
      </w:r>
      <w:r w:rsidR="00E635A7">
        <w:rPr>
          <w:bCs/>
          <w:iCs/>
          <w:sz w:val="28"/>
          <w:szCs w:val="28"/>
        </w:rPr>
        <w:t> </w:t>
      </w:r>
      <w:r w:rsidRPr="00CE7632">
        <w:rPr>
          <w:bCs/>
          <w:iCs/>
          <w:sz w:val="28"/>
          <w:szCs w:val="28"/>
        </w:rPr>
        <w:t>внедрению</w:t>
      </w:r>
      <w:proofErr w:type="gramEnd"/>
      <w:r w:rsidRPr="00CE7632">
        <w:rPr>
          <w:bCs/>
          <w:iCs/>
          <w:sz w:val="28"/>
          <w:szCs w:val="28"/>
        </w:rPr>
        <w:t xml:space="preserve"> Стандартов </w:t>
      </w:r>
      <w:proofErr w:type="spellStart"/>
      <w:r w:rsidRPr="00CE7632">
        <w:rPr>
          <w:bCs/>
          <w:iCs/>
          <w:sz w:val="28"/>
          <w:szCs w:val="28"/>
        </w:rPr>
        <w:t>клиентоцентричности</w:t>
      </w:r>
      <w:proofErr w:type="spellEnd"/>
      <w:r w:rsidRPr="00CE7632">
        <w:rPr>
          <w:bCs/>
          <w:iCs/>
          <w:sz w:val="28"/>
          <w:szCs w:val="28"/>
        </w:rPr>
        <w:t>.</w:t>
      </w:r>
    </w:p>
    <w:p w14:paraId="08F4F5F5" w14:textId="4445B61D" w:rsidR="007707CB" w:rsidRPr="004A4755" w:rsidRDefault="00CE7632" w:rsidP="00CE7632">
      <w:pPr>
        <w:spacing w:line="276" w:lineRule="auto"/>
        <w:ind w:firstLine="709"/>
        <w:jc w:val="both"/>
        <w:rPr>
          <w:sz w:val="28"/>
          <w:szCs w:val="28"/>
        </w:rPr>
      </w:pPr>
      <w:r w:rsidRPr="00CE7632">
        <w:rPr>
          <w:bCs/>
          <w:sz w:val="28"/>
          <w:szCs w:val="28"/>
        </w:rPr>
        <w:t xml:space="preserve">В целях исполнения норм Федерального закона от 4 августа 2023 г. </w:t>
      </w:r>
      <w:r w:rsidRPr="00CE7632">
        <w:rPr>
          <w:bCs/>
          <w:sz w:val="28"/>
          <w:szCs w:val="28"/>
        </w:rPr>
        <w:br/>
        <w:t xml:space="preserve">№ 480-ФЗ «О внесении изменений в Федеральный закон «О порядке рассмотрения обращений граждан Российской Федерации», постановления Правительства Российской Федерации от 27 декабря 2023 г. №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Росгидромет рассматривает сообщения и обращения граждан, поступившие в форме электронных документов, с использованием единого окна цифровой обратной связи на базе федеральной государственной информационной системы «Единый портал государственных и муниципальных услуг (функций)» (далее – ПОС). Ответы </w:t>
      </w:r>
      <w:proofErr w:type="gramStart"/>
      <w:r w:rsidRPr="00CE7632">
        <w:rPr>
          <w:bCs/>
          <w:sz w:val="28"/>
          <w:szCs w:val="28"/>
        </w:rPr>
        <w:t xml:space="preserve">на </w:t>
      </w:r>
      <w:r w:rsidR="00E635A7">
        <w:rPr>
          <w:bCs/>
          <w:sz w:val="28"/>
          <w:szCs w:val="28"/>
        </w:rPr>
        <w:t> </w:t>
      </w:r>
      <w:r w:rsidRPr="00CE7632">
        <w:rPr>
          <w:bCs/>
          <w:sz w:val="28"/>
          <w:szCs w:val="28"/>
        </w:rPr>
        <w:t>такие</w:t>
      </w:r>
      <w:proofErr w:type="gramEnd"/>
      <w:r w:rsidRPr="00CE7632">
        <w:rPr>
          <w:bCs/>
          <w:sz w:val="28"/>
          <w:szCs w:val="28"/>
        </w:rPr>
        <w:t xml:space="preserve"> обращения и сообщения в форме электронного документа направляются по адресу (уникальному идентификатору) личного кабинета лица, направившего обращение, через ПОС. Росгидрометом реализована автоматическая выгрузка отчетов по рассмотрению обращений граждан и организаций из ПОС в </w:t>
      </w:r>
      <w:r w:rsidR="00E635A7">
        <w:rPr>
          <w:bCs/>
          <w:sz w:val="28"/>
          <w:szCs w:val="28"/>
        </w:rPr>
        <w:t> </w:t>
      </w:r>
      <w:r w:rsidRPr="00CE7632">
        <w:rPr>
          <w:bCs/>
          <w:sz w:val="28"/>
          <w:szCs w:val="28"/>
        </w:rPr>
        <w:t xml:space="preserve">информационный ресурс ССТУ.РФ. </w:t>
      </w:r>
      <w:r w:rsidRPr="00CE7632">
        <w:rPr>
          <w:sz w:val="28"/>
          <w:szCs w:val="28"/>
        </w:rPr>
        <w:t xml:space="preserve">Росгидромет успешно реализует принципы и </w:t>
      </w:r>
      <w:r w:rsidR="00E635A7">
        <w:rPr>
          <w:sz w:val="28"/>
          <w:szCs w:val="28"/>
        </w:rPr>
        <w:t> </w:t>
      </w:r>
      <w:r w:rsidRPr="00CE7632">
        <w:rPr>
          <w:sz w:val="28"/>
          <w:szCs w:val="28"/>
        </w:rPr>
        <w:t xml:space="preserve">механизмы (инструменты) открытости, предусмотренные Концепцией открытости федеральных органов исполнительной власти, утвержденной распоряжением Правительства Российской Федерации от 30 января 2014 г. № 93-р: на </w:t>
      </w:r>
      <w:r w:rsidRPr="00CE7632">
        <w:rPr>
          <w:sz w:val="28"/>
          <w:szCs w:val="28"/>
          <w:shd w:val="clear" w:color="auto" w:fill="FFFFFF"/>
        </w:rPr>
        <w:t>сайте Росгидромета актуализируется информация</w:t>
      </w:r>
      <w:r w:rsidRPr="00CE7632">
        <w:rPr>
          <w:sz w:val="28"/>
          <w:szCs w:val="28"/>
        </w:rPr>
        <w:t xml:space="preserve"> о наиболее частых вопросах в адрес Федеральной службы по гидрометеорологии и мониторингу окружающей среды, обновляется информация об изменениях в законодательстве, в разделе сайта «</w:t>
      </w:r>
      <w:proofErr w:type="spellStart"/>
      <w:r w:rsidRPr="00CE7632">
        <w:rPr>
          <w:sz w:val="28"/>
          <w:szCs w:val="28"/>
        </w:rPr>
        <w:t>Клиентоцентричность</w:t>
      </w:r>
      <w:proofErr w:type="spellEnd"/>
      <w:r w:rsidRPr="00CE7632">
        <w:rPr>
          <w:sz w:val="28"/>
          <w:szCs w:val="28"/>
        </w:rPr>
        <w:t>» ежеквартально размещаются результаты опросов внешних клиентов «Оценка удовлетворенности рассмотрением обращений и запросов».</w:t>
      </w:r>
    </w:p>
    <w:p w14:paraId="7A09447C" w14:textId="09DABC30" w:rsidR="00552948" w:rsidRDefault="00552948" w:rsidP="00FA150B">
      <w:pPr>
        <w:pStyle w:val="3"/>
        <w:spacing w:line="276" w:lineRule="auto"/>
        <w:ind w:firstLine="709"/>
        <w:rPr>
          <w:rFonts w:ascii="Times New Roman" w:hAnsi="Times New Roman" w:cs="Times New Roman"/>
          <w:b/>
          <w:color w:val="000000" w:themeColor="text1"/>
          <w:sz w:val="28"/>
          <w:szCs w:val="28"/>
        </w:rPr>
      </w:pPr>
      <w:bookmarkStart w:id="18" w:name="_Toc221863852"/>
      <w:r w:rsidRPr="004A4755">
        <w:rPr>
          <w:rFonts w:ascii="Times New Roman" w:hAnsi="Times New Roman" w:cs="Times New Roman"/>
          <w:b/>
          <w:color w:val="000000" w:themeColor="text1"/>
          <w:sz w:val="28"/>
          <w:szCs w:val="28"/>
        </w:rPr>
        <w:t>1.2.6. Исследования климата, его изменений и их последствий. Оценка гидрометеорологического режима и климатических ресурсов</w:t>
      </w:r>
      <w:r w:rsidR="004B1865" w:rsidRPr="004A4755">
        <w:rPr>
          <w:rFonts w:ascii="Times New Roman" w:hAnsi="Times New Roman" w:cs="Times New Roman"/>
          <w:b/>
          <w:color w:val="000000" w:themeColor="text1"/>
          <w:sz w:val="28"/>
          <w:szCs w:val="28"/>
        </w:rPr>
        <w:t>.</w:t>
      </w:r>
      <w:bookmarkEnd w:id="18"/>
    </w:p>
    <w:p w14:paraId="64224661" w14:textId="77777777" w:rsidR="007C19C5" w:rsidRPr="007C19C5" w:rsidRDefault="007C19C5" w:rsidP="007C19C5"/>
    <w:p w14:paraId="538299BC" w14:textId="77777777" w:rsidR="00824C3A" w:rsidRPr="00A70FE3" w:rsidRDefault="00824C3A" w:rsidP="00824C3A">
      <w:pPr>
        <w:spacing w:line="276" w:lineRule="auto"/>
        <w:ind w:right="-22" w:firstLine="709"/>
        <w:jc w:val="both"/>
        <w:rPr>
          <w:bCs/>
          <w:iCs/>
          <w:sz w:val="28"/>
          <w:szCs w:val="28"/>
        </w:rPr>
      </w:pPr>
      <w:r w:rsidRPr="00A70FE3">
        <w:rPr>
          <w:bCs/>
          <w:iCs/>
          <w:sz w:val="28"/>
          <w:szCs w:val="28"/>
        </w:rPr>
        <w:t>В рамках осуществляемого Росгидрометом регулярного мониторинга климата</w:t>
      </w:r>
      <w:r w:rsidRPr="00A70FE3">
        <w:rPr>
          <w:b/>
          <w:bCs/>
          <w:iCs/>
          <w:sz w:val="28"/>
          <w:szCs w:val="28"/>
        </w:rPr>
        <w:t xml:space="preserve"> </w:t>
      </w:r>
      <w:r w:rsidRPr="00A70FE3">
        <w:rPr>
          <w:bCs/>
          <w:iCs/>
          <w:sz w:val="28"/>
          <w:szCs w:val="28"/>
        </w:rPr>
        <w:t>научно-исследовательскими учреждениями Росгидромета подготовлены аналитические материалы для основных климатических продуктов Росгидромета.</w:t>
      </w:r>
    </w:p>
    <w:p w14:paraId="545092F8" w14:textId="700DFFFB" w:rsidR="00824C3A" w:rsidRPr="00A70FE3" w:rsidRDefault="007C19C5" w:rsidP="00824C3A">
      <w:pPr>
        <w:spacing w:line="276" w:lineRule="auto"/>
        <w:ind w:right="-22" w:firstLine="709"/>
        <w:jc w:val="both"/>
        <w:rPr>
          <w:bCs/>
          <w:iCs/>
          <w:sz w:val="28"/>
          <w:szCs w:val="28"/>
        </w:rPr>
      </w:pPr>
      <w:r>
        <w:rPr>
          <w:bCs/>
          <w:iCs/>
          <w:sz w:val="28"/>
          <w:szCs w:val="28"/>
        </w:rPr>
        <w:t>Представлен</w:t>
      </w:r>
      <w:r w:rsidR="00824C3A" w:rsidRPr="00A70FE3">
        <w:rPr>
          <w:bCs/>
          <w:iCs/>
          <w:sz w:val="28"/>
          <w:szCs w:val="28"/>
        </w:rPr>
        <w:t xml:space="preserve"> Доклад об особенностях климата на территории Российской Федерации. В Докладе приводится информация о состоянии климата на территории Российской Федерации и ее регионов в 2024 году: данные о климатических аномалиях температуры и осадков, об особенностях режима солнечной радиации </w:t>
      </w:r>
      <w:proofErr w:type="gramStart"/>
      <w:r w:rsidR="00824C3A" w:rsidRPr="00A70FE3">
        <w:rPr>
          <w:bCs/>
          <w:iCs/>
          <w:sz w:val="28"/>
          <w:szCs w:val="28"/>
        </w:rPr>
        <w:t xml:space="preserve">и </w:t>
      </w:r>
      <w:r w:rsidR="00E635A7">
        <w:rPr>
          <w:bCs/>
          <w:iCs/>
          <w:sz w:val="28"/>
          <w:szCs w:val="28"/>
        </w:rPr>
        <w:t> </w:t>
      </w:r>
      <w:r w:rsidR="00824C3A" w:rsidRPr="00A70FE3">
        <w:rPr>
          <w:bCs/>
          <w:iCs/>
          <w:sz w:val="28"/>
          <w:szCs w:val="28"/>
        </w:rPr>
        <w:t>продолжительности</w:t>
      </w:r>
      <w:proofErr w:type="gramEnd"/>
      <w:r w:rsidR="00824C3A" w:rsidRPr="00A70FE3">
        <w:rPr>
          <w:bCs/>
          <w:iCs/>
          <w:sz w:val="28"/>
          <w:szCs w:val="28"/>
        </w:rPr>
        <w:t xml:space="preserve"> солнечного сияния, агроклиматических условиях, о </w:t>
      </w:r>
      <w:r w:rsidR="00E635A7">
        <w:rPr>
          <w:bCs/>
          <w:iCs/>
          <w:sz w:val="28"/>
          <w:szCs w:val="28"/>
        </w:rPr>
        <w:t> </w:t>
      </w:r>
      <w:r w:rsidR="00824C3A" w:rsidRPr="00A70FE3">
        <w:rPr>
          <w:bCs/>
          <w:iCs/>
          <w:sz w:val="28"/>
          <w:szCs w:val="28"/>
        </w:rPr>
        <w:t xml:space="preserve">состоянии снежного покрова, о сроках вскрытия и замерзания рек, </w:t>
      </w:r>
      <w:r w:rsidR="00824C3A" w:rsidRPr="00A70FE3">
        <w:rPr>
          <w:bCs/>
          <w:iCs/>
          <w:sz w:val="28"/>
          <w:szCs w:val="28"/>
        </w:rPr>
        <w:lastRenderedPageBreak/>
        <w:t xml:space="preserve">об </w:t>
      </w:r>
      <w:r w:rsidR="00E635A7">
        <w:rPr>
          <w:bCs/>
          <w:iCs/>
          <w:sz w:val="28"/>
          <w:szCs w:val="28"/>
        </w:rPr>
        <w:t> </w:t>
      </w:r>
      <w:r w:rsidR="00824C3A" w:rsidRPr="00A70FE3">
        <w:rPr>
          <w:bCs/>
          <w:iCs/>
          <w:sz w:val="28"/>
          <w:szCs w:val="28"/>
        </w:rPr>
        <w:t xml:space="preserve">экстремальных погодных и климатических явлениях. Представлены данные </w:t>
      </w:r>
      <w:proofErr w:type="gramStart"/>
      <w:r w:rsidR="00824C3A" w:rsidRPr="00A70FE3">
        <w:rPr>
          <w:bCs/>
          <w:iCs/>
          <w:sz w:val="28"/>
          <w:szCs w:val="28"/>
        </w:rPr>
        <w:t xml:space="preserve">о </w:t>
      </w:r>
      <w:r w:rsidR="00E635A7">
        <w:rPr>
          <w:bCs/>
          <w:iCs/>
          <w:sz w:val="28"/>
          <w:szCs w:val="28"/>
        </w:rPr>
        <w:t> </w:t>
      </w:r>
      <w:r w:rsidR="00824C3A" w:rsidRPr="00A70FE3">
        <w:rPr>
          <w:bCs/>
          <w:iCs/>
          <w:sz w:val="28"/>
          <w:szCs w:val="28"/>
        </w:rPr>
        <w:t>современном</w:t>
      </w:r>
      <w:proofErr w:type="gramEnd"/>
      <w:r w:rsidR="00824C3A" w:rsidRPr="00A70FE3">
        <w:rPr>
          <w:bCs/>
          <w:iCs/>
          <w:sz w:val="28"/>
          <w:szCs w:val="28"/>
        </w:rPr>
        <w:t xml:space="preserve"> состоянии вечной мерзлоты и озонового слоя, о тенденциях изменения содержания в атмосфере двуокиси углерода и метана. Рассмотрены особенности климатических условий </w:t>
      </w:r>
      <w:proofErr w:type="gramStart"/>
      <w:r w:rsidR="00824C3A" w:rsidRPr="00A70FE3">
        <w:rPr>
          <w:bCs/>
          <w:iCs/>
          <w:sz w:val="28"/>
          <w:szCs w:val="28"/>
        </w:rPr>
        <w:t xml:space="preserve">в </w:t>
      </w:r>
      <w:r w:rsidR="00E635A7">
        <w:rPr>
          <w:bCs/>
          <w:iCs/>
          <w:sz w:val="28"/>
          <w:szCs w:val="28"/>
        </w:rPr>
        <w:t> </w:t>
      </w:r>
      <w:r w:rsidR="00824C3A" w:rsidRPr="00A70FE3">
        <w:rPr>
          <w:bCs/>
          <w:iCs/>
          <w:sz w:val="28"/>
          <w:szCs w:val="28"/>
        </w:rPr>
        <w:t>северной</w:t>
      </w:r>
      <w:proofErr w:type="gramEnd"/>
      <w:r w:rsidR="00824C3A" w:rsidRPr="00A70FE3">
        <w:rPr>
          <w:bCs/>
          <w:iCs/>
          <w:sz w:val="28"/>
          <w:szCs w:val="28"/>
        </w:rPr>
        <w:t xml:space="preserve"> полярной области и Северном Ледовитом океане. Добавлены сведения </w:t>
      </w:r>
      <w:proofErr w:type="gramStart"/>
      <w:r w:rsidR="00824C3A" w:rsidRPr="00A70FE3">
        <w:rPr>
          <w:bCs/>
          <w:iCs/>
          <w:sz w:val="28"/>
          <w:szCs w:val="28"/>
        </w:rPr>
        <w:t xml:space="preserve">о </w:t>
      </w:r>
      <w:r w:rsidR="00E635A7">
        <w:rPr>
          <w:bCs/>
          <w:iCs/>
          <w:sz w:val="28"/>
          <w:szCs w:val="28"/>
        </w:rPr>
        <w:t> </w:t>
      </w:r>
      <w:r w:rsidR="00824C3A" w:rsidRPr="00A70FE3">
        <w:rPr>
          <w:bCs/>
          <w:iCs/>
          <w:sz w:val="28"/>
          <w:szCs w:val="28"/>
        </w:rPr>
        <w:t>наблюдавшихся</w:t>
      </w:r>
      <w:proofErr w:type="gramEnd"/>
      <w:r w:rsidR="00824C3A" w:rsidRPr="00A70FE3">
        <w:rPr>
          <w:bCs/>
          <w:iCs/>
          <w:sz w:val="28"/>
          <w:szCs w:val="28"/>
        </w:rPr>
        <w:t xml:space="preserve"> в теплый период засухах. Добавлены два новых раздела: «Облачность» и «Фенологические явления в живой природе». Данные приводятся для различных масштабов временного </w:t>
      </w:r>
      <w:proofErr w:type="gramStart"/>
      <w:r w:rsidR="00824C3A" w:rsidRPr="00A70FE3">
        <w:rPr>
          <w:bCs/>
          <w:iCs/>
          <w:sz w:val="28"/>
          <w:szCs w:val="28"/>
        </w:rPr>
        <w:t xml:space="preserve">и </w:t>
      </w:r>
      <w:r w:rsidR="00E635A7">
        <w:rPr>
          <w:bCs/>
          <w:iCs/>
          <w:sz w:val="28"/>
          <w:szCs w:val="28"/>
        </w:rPr>
        <w:t> </w:t>
      </w:r>
      <w:r w:rsidR="00824C3A" w:rsidRPr="00A70FE3">
        <w:rPr>
          <w:bCs/>
          <w:iCs/>
          <w:sz w:val="28"/>
          <w:szCs w:val="28"/>
        </w:rPr>
        <w:t>пространственного</w:t>
      </w:r>
      <w:proofErr w:type="gramEnd"/>
      <w:r w:rsidR="00824C3A" w:rsidRPr="00A70FE3">
        <w:rPr>
          <w:bCs/>
          <w:iCs/>
          <w:sz w:val="28"/>
          <w:szCs w:val="28"/>
        </w:rPr>
        <w:t xml:space="preserve"> осреднения поля локальных значений и их региональные обобщения. Материалы Доклада использованы при подготовке Государственного доклада о состоянии и об охране окружающей среды в Российской Федерации </w:t>
      </w:r>
      <w:proofErr w:type="gramStart"/>
      <w:r w:rsidR="00824C3A" w:rsidRPr="00A70FE3">
        <w:rPr>
          <w:bCs/>
          <w:iCs/>
          <w:sz w:val="28"/>
          <w:szCs w:val="28"/>
        </w:rPr>
        <w:t xml:space="preserve">за </w:t>
      </w:r>
      <w:r w:rsidR="00E635A7">
        <w:rPr>
          <w:bCs/>
          <w:iCs/>
          <w:sz w:val="28"/>
          <w:szCs w:val="28"/>
        </w:rPr>
        <w:t> </w:t>
      </w:r>
      <w:r w:rsidR="00824C3A" w:rsidRPr="00A70FE3">
        <w:rPr>
          <w:bCs/>
          <w:iCs/>
          <w:sz w:val="28"/>
          <w:szCs w:val="28"/>
        </w:rPr>
        <w:t>2024</w:t>
      </w:r>
      <w:proofErr w:type="gramEnd"/>
      <w:r w:rsidR="00824C3A" w:rsidRPr="00A70FE3">
        <w:rPr>
          <w:bCs/>
          <w:iCs/>
          <w:sz w:val="28"/>
          <w:szCs w:val="28"/>
        </w:rPr>
        <w:t xml:space="preserve"> год, Обзора состояния и </w:t>
      </w:r>
      <w:r w:rsidR="00E635A7">
        <w:rPr>
          <w:bCs/>
          <w:iCs/>
          <w:sz w:val="28"/>
          <w:szCs w:val="28"/>
        </w:rPr>
        <w:t> </w:t>
      </w:r>
      <w:r w:rsidR="00824C3A" w:rsidRPr="00A70FE3">
        <w:rPr>
          <w:bCs/>
          <w:iCs/>
          <w:sz w:val="28"/>
          <w:szCs w:val="28"/>
        </w:rPr>
        <w:t>загрязнения окружающей среды в Российской Федерации за 2024 год, Ежегодника Росстата за 2024 год.</w:t>
      </w:r>
    </w:p>
    <w:p w14:paraId="32230D7C" w14:textId="31843F7F" w:rsidR="00824C3A" w:rsidRPr="00A70FE3" w:rsidRDefault="00824C3A" w:rsidP="00824C3A">
      <w:pPr>
        <w:spacing w:line="276" w:lineRule="auto"/>
        <w:ind w:right="-22" w:firstLine="709"/>
        <w:jc w:val="both"/>
        <w:rPr>
          <w:sz w:val="28"/>
          <w:szCs w:val="28"/>
        </w:rPr>
      </w:pPr>
      <w:r w:rsidRPr="00A70FE3">
        <w:rPr>
          <w:bCs/>
          <w:iCs/>
          <w:sz w:val="28"/>
          <w:szCs w:val="28"/>
        </w:rPr>
        <w:t xml:space="preserve"> Росгидрометом подготовлены материалы для Заявления ВМО о состоянии глобального климата в 2024 году, а также </w:t>
      </w:r>
      <w:r w:rsidR="007C19C5">
        <w:rPr>
          <w:bCs/>
          <w:iCs/>
          <w:sz w:val="28"/>
          <w:szCs w:val="28"/>
        </w:rPr>
        <w:t>для ежегодного бюллетеня</w:t>
      </w:r>
      <w:r w:rsidRPr="00A70FE3">
        <w:rPr>
          <w:bCs/>
          <w:iCs/>
          <w:sz w:val="28"/>
          <w:szCs w:val="28"/>
        </w:rPr>
        <w:t xml:space="preserve"> ВМО </w:t>
      </w:r>
      <w:r w:rsidR="007C19C5" w:rsidRPr="00A70FE3">
        <w:rPr>
          <w:bCs/>
          <w:iCs/>
          <w:sz w:val="28"/>
          <w:szCs w:val="28"/>
        </w:rPr>
        <w:t xml:space="preserve">по </w:t>
      </w:r>
      <w:r w:rsidR="007C19C5">
        <w:rPr>
          <w:bCs/>
          <w:iCs/>
          <w:sz w:val="28"/>
          <w:szCs w:val="28"/>
        </w:rPr>
        <w:t>РА</w:t>
      </w:r>
      <w:r w:rsidRPr="00A70FE3">
        <w:rPr>
          <w:bCs/>
          <w:iCs/>
          <w:sz w:val="28"/>
          <w:szCs w:val="28"/>
        </w:rPr>
        <w:t>-6 (Европа) «Обзор погодных условий на территории России».</w:t>
      </w:r>
      <w:r w:rsidRPr="00A70FE3">
        <w:rPr>
          <w:sz w:val="28"/>
          <w:szCs w:val="28"/>
        </w:rPr>
        <w:t xml:space="preserve"> </w:t>
      </w:r>
    </w:p>
    <w:p w14:paraId="05C91C47" w14:textId="3984B77D" w:rsidR="00824C3A" w:rsidRPr="00A70FE3" w:rsidRDefault="00824C3A" w:rsidP="00824C3A">
      <w:pPr>
        <w:spacing w:line="276" w:lineRule="auto"/>
        <w:ind w:right="-22" w:firstLine="709"/>
        <w:jc w:val="both"/>
        <w:rPr>
          <w:bCs/>
          <w:iCs/>
          <w:sz w:val="28"/>
          <w:szCs w:val="28"/>
        </w:rPr>
      </w:pPr>
      <w:r w:rsidRPr="00A70FE3">
        <w:rPr>
          <w:sz w:val="28"/>
          <w:szCs w:val="28"/>
        </w:rPr>
        <w:t xml:space="preserve">В соответствии с решением </w:t>
      </w:r>
      <w:r w:rsidRPr="00A70FE3">
        <w:rPr>
          <w:bCs/>
          <w:iCs/>
          <w:sz w:val="28"/>
          <w:szCs w:val="28"/>
        </w:rPr>
        <w:t xml:space="preserve">Межгосударственного совета </w:t>
      </w:r>
      <w:proofErr w:type="gramStart"/>
      <w:r w:rsidRPr="00A70FE3">
        <w:rPr>
          <w:bCs/>
          <w:iCs/>
          <w:sz w:val="28"/>
          <w:szCs w:val="28"/>
        </w:rPr>
        <w:t xml:space="preserve">по </w:t>
      </w:r>
      <w:r w:rsidR="00E635A7">
        <w:rPr>
          <w:bCs/>
          <w:iCs/>
          <w:sz w:val="28"/>
          <w:szCs w:val="28"/>
        </w:rPr>
        <w:t> </w:t>
      </w:r>
      <w:r w:rsidRPr="00A70FE3">
        <w:rPr>
          <w:bCs/>
          <w:iCs/>
          <w:sz w:val="28"/>
          <w:szCs w:val="28"/>
        </w:rPr>
        <w:t>гидрометеорологии</w:t>
      </w:r>
      <w:proofErr w:type="gramEnd"/>
      <w:r w:rsidRPr="00A70FE3">
        <w:rPr>
          <w:bCs/>
          <w:iCs/>
          <w:sz w:val="28"/>
          <w:szCs w:val="28"/>
        </w:rPr>
        <w:t xml:space="preserve"> СНГ подготовлено Сводное ежегодное сообщение о </w:t>
      </w:r>
      <w:r w:rsidR="00E635A7">
        <w:rPr>
          <w:bCs/>
          <w:iCs/>
          <w:sz w:val="28"/>
          <w:szCs w:val="28"/>
        </w:rPr>
        <w:t> </w:t>
      </w:r>
      <w:r w:rsidRPr="00A70FE3">
        <w:rPr>
          <w:bCs/>
          <w:iCs/>
          <w:sz w:val="28"/>
          <w:szCs w:val="28"/>
        </w:rPr>
        <w:t xml:space="preserve">состоянии и изменении климата на территориях государств - участников СНГ, в </w:t>
      </w:r>
      <w:r w:rsidR="00E635A7">
        <w:rPr>
          <w:bCs/>
          <w:iCs/>
          <w:sz w:val="28"/>
          <w:szCs w:val="28"/>
        </w:rPr>
        <w:t> </w:t>
      </w:r>
      <w:r w:rsidRPr="00A70FE3">
        <w:rPr>
          <w:bCs/>
          <w:iCs/>
          <w:sz w:val="28"/>
          <w:szCs w:val="28"/>
        </w:rPr>
        <w:t xml:space="preserve">котором приводится информация о состоянии и климатических аномалиях приземного климата (температура приземного воздуха и атмосферные осадки) за </w:t>
      </w:r>
      <w:r w:rsidR="007C19C5">
        <w:rPr>
          <w:bCs/>
          <w:iCs/>
          <w:sz w:val="28"/>
          <w:szCs w:val="28"/>
        </w:rPr>
        <w:t> </w:t>
      </w:r>
      <w:r w:rsidRPr="00A70FE3">
        <w:rPr>
          <w:bCs/>
          <w:iCs/>
          <w:sz w:val="28"/>
          <w:szCs w:val="28"/>
        </w:rPr>
        <w:t xml:space="preserve">2024 год (январь – декабрь) и об изменениях климата на основе данных государственных наблюдательных сетей на территории стран СНГ. </w:t>
      </w:r>
    </w:p>
    <w:p w14:paraId="0F4E752F" w14:textId="43A2523F" w:rsidR="00824C3A" w:rsidRPr="00A70FE3" w:rsidRDefault="007C19C5" w:rsidP="00824C3A">
      <w:pPr>
        <w:spacing w:line="276" w:lineRule="auto"/>
        <w:ind w:right="-22" w:firstLine="709"/>
        <w:jc w:val="both"/>
        <w:rPr>
          <w:bCs/>
          <w:iCs/>
          <w:sz w:val="28"/>
          <w:szCs w:val="28"/>
        </w:rPr>
      </w:pPr>
      <w:r>
        <w:rPr>
          <w:bCs/>
          <w:iCs/>
          <w:sz w:val="28"/>
          <w:szCs w:val="28"/>
        </w:rPr>
        <w:t>Составлены</w:t>
      </w:r>
      <w:r w:rsidR="00824C3A" w:rsidRPr="00A70FE3">
        <w:rPr>
          <w:bCs/>
          <w:iCs/>
          <w:sz w:val="28"/>
          <w:szCs w:val="28"/>
        </w:rPr>
        <w:t xml:space="preserve"> годовой и сезонные бюллетени мониторинга климата:</w:t>
      </w:r>
    </w:p>
    <w:p w14:paraId="4FF2580D" w14:textId="77777777" w:rsidR="00824C3A" w:rsidRPr="00A70FE3" w:rsidRDefault="00824C3A" w:rsidP="00824C3A">
      <w:pPr>
        <w:spacing w:line="276" w:lineRule="auto"/>
        <w:ind w:right="-22" w:firstLine="709"/>
        <w:jc w:val="both"/>
        <w:rPr>
          <w:bCs/>
          <w:iCs/>
          <w:sz w:val="28"/>
          <w:szCs w:val="28"/>
        </w:rPr>
      </w:pPr>
      <w:r w:rsidRPr="00A70FE3">
        <w:rPr>
          <w:bCs/>
          <w:iCs/>
          <w:sz w:val="28"/>
          <w:szCs w:val="28"/>
        </w:rPr>
        <w:t>- «Обзор состояния и изменений климата России» (климатические аномалии и тренды на территории России, оценки для физико-географических регионов и федеральных округов);</w:t>
      </w:r>
    </w:p>
    <w:p w14:paraId="1F28CB9B" w14:textId="77777777" w:rsidR="00824C3A" w:rsidRPr="00A70FE3" w:rsidRDefault="00824C3A" w:rsidP="00824C3A">
      <w:pPr>
        <w:spacing w:line="276" w:lineRule="auto"/>
        <w:ind w:right="-22" w:firstLine="709"/>
        <w:jc w:val="both"/>
        <w:rPr>
          <w:bCs/>
          <w:iCs/>
          <w:sz w:val="28"/>
          <w:szCs w:val="28"/>
        </w:rPr>
      </w:pPr>
      <w:r w:rsidRPr="00A70FE3">
        <w:rPr>
          <w:bCs/>
          <w:iCs/>
          <w:sz w:val="28"/>
          <w:szCs w:val="28"/>
        </w:rPr>
        <w:t>- «Бюллетень мониторинга изменений климата Земного шара. Приземная температура»;</w:t>
      </w:r>
    </w:p>
    <w:p w14:paraId="7B17CDD3" w14:textId="77777777" w:rsidR="00824C3A" w:rsidRPr="00A70FE3" w:rsidRDefault="00824C3A" w:rsidP="00824C3A">
      <w:pPr>
        <w:spacing w:line="276" w:lineRule="auto"/>
        <w:ind w:right="-22" w:firstLine="709"/>
        <w:jc w:val="both"/>
        <w:rPr>
          <w:bCs/>
          <w:iCs/>
          <w:sz w:val="28"/>
          <w:szCs w:val="28"/>
        </w:rPr>
      </w:pPr>
      <w:r w:rsidRPr="00A70FE3">
        <w:rPr>
          <w:bCs/>
          <w:iCs/>
          <w:sz w:val="28"/>
          <w:szCs w:val="28"/>
        </w:rPr>
        <w:t>- «Северо-Евразийский Климатический Центр. Обзор состояния и тенденций изменения климата» для территории СНГ.</w:t>
      </w:r>
    </w:p>
    <w:p w14:paraId="69A2A434" w14:textId="77777777" w:rsidR="007C19C5" w:rsidRDefault="007C19C5" w:rsidP="00824C3A">
      <w:pPr>
        <w:spacing w:line="276" w:lineRule="auto"/>
        <w:ind w:right="-22" w:firstLine="709"/>
        <w:jc w:val="both"/>
        <w:rPr>
          <w:bCs/>
          <w:iCs/>
          <w:color w:val="000000"/>
          <w:sz w:val="28"/>
          <w:szCs w:val="28"/>
        </w:rPr>
      </w:pPr>
      <w:r>
        <w:rPr>
          <w:bCs/>
          <w:iCs/>
          <w:color w:val="000000"/>
          <w:sz w:val="28"/>
          <w:szCs w:val="28"/>
        </w:rPr>
        <w:t>Разработаны</w:t>
      </w:r>
      <w:r w:rsidR="00824C3A" w:rsidRPr="00A70FE3">
        <w:rPr>
          <w:bCs/>
          <w:iCs/>
          <w:color w:val="000000"/>
          <w:sz w:val="28"/>
          <w:szCs w:val="28"/>
        </w:rPr>
        <w:t xml:space="preserve">: </w:t>
      </w:r>
    </w:p>
    <w:p w14:paraId="4FA058D8" w14:textId="5F8064BE" w:rsidR="007C19C5" w:rsidRDefault="007C19C5" w:rsidP="00824C3A">
      <w:pPr>
        <w:spacing w:line="276" w:lineRule="auto"/>
        <w:ind w:right="-22" w:firstLine="709"/>
        <w:jc w:val="both"/>
        <w:rPr>
          <w:bCs/>
          <w:iCs/>
          <w:color w:val="000000"/>
          <w:sz w:val="28"/>
          <w:szCs w:val="28"/>
        </w:rPr>
      </w:pPr>
      <w:proofErr w:type="gramStart"/>
      <w:r>
        <w:rPr>
          <w:bCs/>
          <w:iCs/>
          <w:color w:val="000000"/>
          <w:sz w:val="28"/>
          <w:szCs w:val="28"/>
        </w:rPr>
        <w:t>-  «</w:t>
      </w:r>
      <w:proofErr w:type="gramEnd"/>
      <w:r w:rsidR="00824C3A" w:rsidRPr="00A70FE3">
        <w:rPr>
          <w:bCs/>
          <w:iCs/>
          <w:color w:val="000000"/>
          <w:sz w:val="28"/>
          <w:szCs w:val="28"/>
        </w:rPr>
        <w:t>Обзор состояния и тенденций изменения климата Земного шара и России за холодный (2024X-2025III) и теплый (2025</w:t>
      </w:r>
      <w:r w:rsidR="00824C3A" w:rsidRPr="00A70FE3">
        <w:rPr>
          <w:bCs/>
          <w:iCs/>
          <w:color w:val="000000"/>
          <w:sz w:val="28"/>
          <w:szCs w:val="28"/>
          <w:lang w:val="en-US"/>
        </w:rPr>
        <w:t>IV</w:t>
      </w:r>
      <w:r w:rsidR="00824C3A" w:rsidRPr="00A70FE3">
        <w:rPr>
          <w:bCs/>
          <w:iCs/>
          <w:color w:val="000000"/>
          <w:sz w:val="28"/>
          <w:szCs w:val="28"/>
        </w:rPr>
        <w:t>-2025I</w:t>
      </w:r>
      <w:r w:rsidR="00824C3A" w:rsidRPr="00A70FE3">
        <w:rPr>
          <w:bCs/>
          <w:iCs/>
          <w:color w:val="000000"/>
          <w:sz w:val="28"/>
          <w:szCs w:val="28"/>
          <w:lang w:val="en-US"/>
        </w:rPr>
        <w:t>X</w:t>
      </w:r>
      <w:r>
        <w:rPr>
          <w:bCs/>
          <w:iCs/>
          <w:color w:val="000000"/>
          <w:sz w:val="28"/>
          <w:szCs w:val="28"/>
        </w:rPr>
        <w:t>) периоды»;</w:t>
      </w:r>
    </w:p>
    <w:p w14:paraId="0720CE21" w14:textId="77777777" w:rsidR="007C19C5" w:rsidRDefault="007C19C5" w:rsidP="00824C3A">
      <w:pPr>
        <w:spacing w:line="276" w:lineRule="auto"/>
        <w:ind w:right="-22" w:firstLine="709"/>
        <w:jc w:val="both"/>
        <w:rPr>
          <w:bCs/>
          <w:iCs/>
          <w:color w:val="000000"/>
          <w:sz w:val="28"/>
          <w:szCs w:val="28"/>
        </w:rPr>
      </w:pPr>
      <w:r>
        <w:rPr>
          <w:bCs/>
          <w:iCs/>
          <w:color w:val="000000"/>
          <w:sz w:val="28"/>
          <w:szCs w:val="28"/>
        </w:rPr>
        <w:t>- «</w:t>
      </w:r>
      <w:r w:rsidR="00824C3A" w:rsidRPr="00A70FE3">
        <w:rPr>
          <w:bCs/>
          <w:iCs/>
          <w:color w:val="000000"/>
          <w:sz w:val="28"/>
          <w:szCs w:val="28"/>
        </w:rPr>
        <w:t>Обзор циклонической и антициклонической активности на территории северного полушария за 2024 год</w:t>
      </w:r>
      <w:r>
        <w:rPr>
          <w:bCs/>
          <w:iCs/>
          <w:color w:val="000000"/>
          <w:sz w:val="28"/>
          <w:szCs w:val="28"/>
        </w:rPr>
        <w:t>»</w:t>
      </w:r>
      <w:r w:rsidR="00824C3A" w:rsidRPr="00A70FE3">
        <w:rPr>
          <w:bCs/>
          <w:iCs/>
          <w:color w:val="000000"/>
          <w:sz w:val="28"/>
          <w:szCs w:val="28"/>
        </w:rPr>
        <w:t xml:space="preserve">; </w:t>
      </w:r>
    </w:p>
    <w:p w14:paraId="6CB2F002" w14:textId="205DDE35" w:rsidR="007C19C5" w:rsidRDefault="007C19C5" w:rsidP="00824C3A">
      <w:pPr>
        <w:spacing w:line="276" w:lineRule="auto"/>
        <w:ind w:right="-22" w:firstLine="709"/>
        <w:jc w:val="both"/>
        <w:rPr>
          <w:bCs/>
          <w:color w:val="000000"/>
          <w:sz w:val="28"/>
          <w:szCs w:val="28"/>
        </w:rPr>
      </w:pPr>
      <w:proofErr w:type="gramStart"/>
      <w:r>
        <w:rPr>
          <w:bCs/>
          <w:iCs/>
          <w:color w:val="000000"/>
          <w:sz w:val="28"/>
          <w:szCs w:val="28"/>
        </w:rPr>
        <w:t>-  «</w:t>
      </w:r>
      <w:proofErr w:type="gramEnd"/>
      <w:r w:rsidR="00824C3A" w:rsidRPr="00A70FE3">
        <w:rPr>
          <w:bCs/>
          <w:iCs/>
          <w:color w:val="000000"/>
          <w:sz w:val="28"/>
          <w:szCs w:val="28"/>
        </w:rPr>
        <w:t>Обзор индексов экстремумов температуры приземного воздуха за 2024 г</w:t>
      </w:r>
      <w:r>
        <w:rPr>
          <w:bCs/>
          <w:iCs/>
          <w:color w:val="000000"/>
          <w:sz w:val="28"/>
          <w:szCs w:val="28"/>
        </w:rPr>
        <w:t>од»</w:t>
      </w:r>
      <w:r>
        <w:rPr>
          <w:bCs/>
          <w:color w:val="000000"/>
          <w:sz w:val="28"/>
          <w:szCs w:val="28"/>
        </w:rPr>
        <w:t>;</w:t>
      </w:r>
    </w:p>
    <w:p w14:paraId="5B4013A8" w14:textId="27AE67E0" w:rsidR="00824C3A" w:rsidRPr="00A70FE3" w:rsidRDefault="00824C3A" w:rsidP="00824C3A">
      <w:pPr>
        <w:spacing w:line="276" w:lineRule="auto"/>
        <w:ind w:right="-22" w:firstLine="709"/>
        <w:jc w:val="both"/>
        <w:rPr>
          <w:bCs/>
          <w:color w:val="000000"/>
          <w:sz w:val="28"/>
          <w:szCs w:val="28"/>
        </w:rPr>
      </w:pPr>
      <w:r w:rsidRPr="00A70FE3">
        <w:rPr>
          <w:bCs/>
          <w:color w:val="000000"/>
          <w:sz w:val="28"/>
          <w:szCs w:val="28"/>
        </w:rPr>
        <w:t>Продолжен выпуск ежемесячного экспресс-обзора состояния глобального климата с детализацией по территории России.</w:t>
      </w:r>
    </w:p>
    <w:p w14:paraId="443F058C" w14:textId="3F47143C" w:rsidR="00824C3A" w:rsidRPr="00A70FE3" w:rsidRDefault="00824C3A" w:rsidP="00824C3A">
      <w:pPr>
        <w:spacing w:line="276" w:lineRule="auto"/>
        <w:ind w:right="-22" w:firstLine="709"/>
        <w:jc w:val="both"/>
        <w:rPr>
          <w:bCs/>
          <w:color w:val="000000"/>
          <w:sz w:val="28"/>
          <w:szCs w:val="28"/>
        </w:rPr>
      </w:pPr>
      <w:r w:rsidRPr="00A70FE3">
        <w:rPr>
          <w:bCs/>
          <w:color w:val="000000"/>
          <w:sz w:val="28"/>
          <w:szCs w:val="28"/>
        </w:rPr>
        <w:lastRenderedPageBreak/>
        <w:t xml:space="preserve">Актуализирована информационная база Климатического центра Росгидромета, содержащая материалы о климатическом обслуживании </w:t>
      </w:r>
      <w:proofErr w:type="gramStart"/>
      <w:r w:rsidRPr="00A70FE3">
        <w:rPr>
          <w:bCs/>
          <w:color w:val="000000"/>
          <w:sz w:val="28"/>
          <w:szCs w:val="28"/>
        </w:rPr>
        <w:t xml:space="preserve">в </w:t>
      </w:r>
      <w:r w:rsidR="00E635A7">
        <w:rPr>
          <w:bCs/>
          <w:color w:val="000000"/>
          <w:sz w:val="28"/>
          <w:szCs w:val="28"/>
        </w:rPr>
        <w:t> </w:t>
      </w:r>
      <w:r w:rsidRPr="00A70FE3">
        <w:rPr>
          <w:bCs/>
          <w:color w:val="000000"/>
          <w:sz w:val="28"/>
          <w:szCs w:val="28"/>
        </w:rPr>
        <w:t>федеральных</w:t>
      </w:r>
      <w:proofErr w:type="gramEnd"/>
      <w:r w:rsidRPr="00A70FE3">
        <w:rPr>
          <w:bCs/>
          <w:color w:val="000000"/>
          <w:sz w:val="28"/>
          <w:szCs w:val="28"/>
        </w:rPr>
        <w:t xml:space="preserve"> округах в отраслевом и региональном разрезе, методологических подходах к использованию климатической информации в прикладных целях.</w:t>
      </w:r>
    </w:p>
    <w:p w14:paraId="40C4ACD1" w14:textId="77777777" w:rsidR="00824C3A" w:rsidRPr="00A70FE3" w:rsidRDefault="00824C3A" w:rsidP="00824C3A">
      <w:pPr>
        <w:spacing w:line="276" w:lineRule="auto"/>
        <w:ind w:right="-22" w:firstLine="709"/>
        <w:jc w:val="both"/>
        <w:rPr>
          <w:bCs/>
          <w:color w:val="000000"/>
          <w:sz w:val="28"/>
          <w:szCs w:val="28"/>
        </w:rPr>
      </w:pPr>
      <w:r w:rsidRPr="00A70FE3">
        <w:rPr>
          <w:bCs/>
          <w:color w:val="000000"/>
          <w:sz w:val="28"/>
          <w:szCs w:val="28"/>
        </w:rPr>
        <w:t xml:space="preserve">В 2025 году актуализированы таблицы экстремумов НПС «Климат России». Актуализирована открытая версия НПС «Климат России». </w:t>
      </w:r>
    </w:p>
    <w:p w14:paraId="5426A96A" w14:textId="76CA05A2" w:rsidR="00824C3A" w:rsidRPr="00A70FE3" w:rsidRDefault="00824C3A" w:rsidP="00824C3A">
      <w:pPr>
        <w:spacing w:line="276" w:lineRule="auto"/>
        <w:ind w:right="-22" w:firstLine="709"/>
        <w:jc w:val="both"/>
        <w:rPr>
          <w:bCs/>
          <w:color w:val="000000"/>
          <w:sz w:val="28"/>
          <w:szCs w:val="28"/>
        </w:rPr>
      </w:pPr>
      <w:r w:rsidRPr="00A70FE3">
        <w:rPr>
          <w:bCs/>
          <w:color w:val="000000"/>
          <w:sz w:val="28"/>
          <w:szCs w:val="28"/>
        </w:rPr>
        <w:t xml:space="preserve">По итогам анализа запросов пользователей гидрометеорологической информации разработан макет и рассчитана новая таблица электронного </w:t>
      </w:r>
      <w:proofErr w:type="gramStart"/>
      <w:r w:rsidRPr="00A70FE3">
        <w:rPr>
          <w:bCs/>
          <w:color w:val="000000"/>
          <w:sz w:val="28"/>
          <w:szCs w:val="28"/>
        </w:rPr>
        <w:t xml:space="preserve">НПС </w:t>
      </w:r>
      <w:r w:rsidR="00E635A7">
        <w:rPr>
          <w:bCs/>
          <w:color w:val="000000"/>
          <w:sz w:val="28"/>
          <w:szCs w:val="28"/>
        </w:rPr>
        <w:t> </w:t>
      </w:r>
      <w:r w:rsidRPr="00A70FE3">
        <w:rPr>
          <w:bCs/>
          <w:color w:val="000000"/>
          <w:sz w:val="28"/>
          <w:szCs w:val="28"/>
        </w:rPr>
        <w:t>«</w:t>
      </w:r>
      <w:proofErr w:type="gramEnd"/>
      <w:r w:rsidRPr="00A70FE3">
        <w:rPr>
          <w:bCs/>
          <w:color w:val="000000"/>
          <w:sz w:val="28"/>
          <w:szCs w:val="28"/>
        </w:rPr>
        <w:t xml:space="preserve">Климат России» «Характеристики </w:t>
      </w:r>
      <w:proofErr w:type="spellStart"/>
      <w:r w:rsidRPr="00A70FE3">
        <w:rPr>
          <w:bCs/>
          <w:color w:val="000000"/>
          <w:sz w:val="28"/>
          <w:szCs w:val="28"/>
        </w:rPr>
        <w:t>снегопереноса</w:t>
      </w:r>
      <w:proofErr w:type="spellEnd"/>
      <w:r w:rsidRPr="00A70FE3">
        <w:rPr>
          <w:bCs/>
          <w:color w:val="000000"/>
          <w:sz w:val="28"/>
          <w:szCs w:val="28"/>
        </w:rPr>
        <w:t xml:space="preserve">».  </w:t>
      </w:r>
    </w:p>
    <w:p w14:paraId="6A3E1907" w14:textId="34A69C61" w:rsidR="00824C3A" w:rsidRPr="00A70FE3" w:rsidRDefault="00824C3A" w:rsidP="00824C3A">
      <w:pPr>
        <w:spacing w:line="276" w:lineRule="auto"/>
        <w:ind w:right="-22" w:firstLine="709"/>
        <w:jc w:val="both"/>
        <w:rPr>
          <w:bCs/>
          <w:color w:val="000000"/>
          <w:sz w:val="28"/>
          <w:szCs w:val="28"/>
        </w:rPr>
      </w:pPr>
      <w:r w:rsidRPr="00A70FE3">
        <w:rPr>
          <w:bCs/>
          <w:color w:val="000000"/>
          <w:sz w:val="28"/>
          <w:szCs w:val="28"/>
        </w:rPr>
        <w:t xml:space="preserve">В 2025 году в ФГБУ «ВНИИСХМ» подготовлены проект и макет Доклада </w:t>
      </w:r>
      <w:proofErr w:type="gramStart"/>
      <w:r w:rsidRPr="00A70FE3">
        <w:rPr>
          <w:bCs/>
          <w:color w:val="000000"/>
          <w:sz w:val="28"/>
          <w:szCs w:val="28"/>
        </w:rPr>
        <w:t xml:space="preserve">о </w:t>
      </w:r>
      <w:r w:rsidR="00E635A7">
        <w:rPr>
          <w:bCs/>
          <w:color w:val="000000"/>
          <w:sz w:val="28"/>
          <w:szCs w:val="28"/>
        </w:rPr>
        <w:t> </w:t>
      </w:r>
      <w:r w:rsidRPr="00A70FE3">
        <w:rPr>
          <w:bCs/>
          <w:color w:val="000000"/>
          <w:sz w:val="28"/>
          <w:szCs w:val="28"/>
        </w:rPr>
        <w:t>влиянии</w:t>
      </w:r>
      <w:proofErr w:type="gramEnd"/>
      <w:r w:rsidRPr="00A70FE3">
        <w:rPr>
          <w:bCs/>
          <w:color w:val="000000"/>
          <w:sz w:val="28"/>
          <w:szCs w:val="28"/>
        </w:rPr>
        <w:t xml:space="preserve"> региональных изменений климата на </w:t>
      </w:r>
      <w:proofErr w:type="spellStart"/>
      <w:r w:rsidRPr="00A70FE3">
        <w:rPr>
          <w:bCs/>
          <w:color w:val="000000"/>
          <w:sz w:val="28"/>
          <w:szCs w:val="28"/>
        </w:rPr>
        <w:t>агросектор</w:t>
      </w:r>
      <w:proofErr w:type="spellEnd"/>
      <w:r w:rsidRPr="00A70FE3">
        <w:rPr>
          <w:bCs/>
          <w:color w:val="000000"/>
          <w:sz w:val="28"/>
          <w:szCs w:val="28"/>
        </w:rPr>
        <w:t xml:space="preserve"> России.</w:t>
      </w:r>
    </w:p>
    <w:p w14:paraId="6B53135B" w14:textId="4CAD2B5A" w:rsidR="00824C3A" w:rsidRPr="00A70FE3" w:rsidRDefault="00824C3A" w:rsidP="00824C3A">
      <w:pPr>
        <w:spacing w:line="276" w:lineRule="auto"/>
        <w:ind w:right="-22" w:firstLine="709"/>
        <w:jc w:val="both"/>
        <w:rPr>
          <w:bCs/>
          <w:color w:val="000000"/>
          <w:sz w:val="28"/>
          <w:szCs w:val="28"/>
        </w:rPr>
      </w:pPr>
      <w:r w:rsidRPr="00A70FE3">
        <w:rPr>
          <w:bCs/>
          <w:iCs/>
          <w:color w:val="000000"/>
          <w:sz w:val="28"/>
          <w:szCs w:val="28"/>
        </w:rPr>
        <w:t xml:space="preserve">В докладе отражены вопросы </w:t>
      </w:r>
      <w:r w:rsidRPr="00A70FE3">
        <w:rPr>
          <w:bCs/>
          <w:color w:val="000000"/>
          <w:sz w:val="28"/>
          <w:szCs w:val="28"/>
        </w:rPr>
        <w:t xml:space="preserve">изменения агроклиматических ресурсов </w:t>
      </w:r>
      <w:proofErr w:type="gramStart"/>
      <w:r w:rsidRPr="00A70FE3">
        <w:rPr>
          <w:bCs/>
          <w:color w:val="000000"/>
          <w:sz w:val="28"/>
          <w:szCs w:val="28"/>
        </w:rPr>
        <w:t>в</w:t>
      </w:r>
      <w:r>
        <w:rPr>
          <w:bCs/>
          <w:color w:val="000000"/>
          <w:sz w:val="28"/>
          <w:szCs w:val="28"/>
        </w:rPr>
        <w:t xml:space="preserve"> </w:t>
      </w:r>
      <w:r w:rsidR="00E635A7">
        <w:rPr>
          <w:bCs/>
          <w:color w:val="000000"/>
          <w:sz w:val="28"/>
          <w:szCs w:val="28"/>
        </w:rPr>
        <w:t> </w:t>
      </w:r>
      <w:r w:rsidR="00A2739E">
        <w:rPr>
          <w:bCs/>
          <w:color w:val="000000"/>
          <w:sz w:val="28"/>
          <w:szCs w:val="28"/>
        </w:rPr>
        <w:t>России</w:t>
      </w:r>
      <w:proofErr w:type="gramEnd"/>
      <w:r w:rsidR="00A2739E">
        <w:rPr>
          <w:bCs/>
          <w:color w:val="000000"/>
          <w:sz w:val="28"/>
          <w:szCs w:val="28"/>
        </w:rPr>
        <w:t xml:space="preserve"> за период 1976–</w:t>
      </w:r>
      <w:r>
        <w:rPr>
          <w:bCs/>
          <w:color w:val="000000"/>
          <w:sz w:val="28"/>
          <w:szCs w:val="28"/>
        </w:rPr>
        <w:t>2024 гг.</w:t>
      </w:r>
    </w:p>
    <w:p w14:paraId="6D1A86E3" w14:textId="687AA317" w:rsidR="00824C3A" w:rsidRPr="00824C3A" w:rsidRDefault="00824C3A" w:rsidP="00824C3A">
      <w:pPr>
        <w:spacing w:line="276" w:lineRule="auto"/>
        <w:ind w:right="-22" w:firstLine="709"/>
        <w:jc w:val="both"/>
        <w:rPr>
          <w:bCs/>
          <w:color w:val="000000"/>
          <w:sz w:val="28"/>
          <w:szCs w:val="28"/>
        </w:rPr>
      </w:pPr>
      <w:r w:rsidRPr="00824C3A">
        <w:rPr>
          <w:bCs/>
          <w:color w:val="000000"/>
          <w:sz w:val="28"/>
          <w:szCs w:val="28"/>
        </w:rPr>
        <w:t>В процессе регулярного мониторинга приземного климата было установлено, что прошедший 2025 год в России был очень теплым (вторым после рекордно теплого 2020 г</w:t>
      </w:r>
      <w:r w:rsidR="00A2739E">
        <w:rPr>
          <w:bCs/>
          <w:color w:val="000000"/>
          <w:sz w:val="28"/>
          <w:szCs w:val="28"/>
        </w:rPr>
        <w:t>ода</w:t>
      </w:r>
      <w:r w:rsidRPr="00824C3A">
        <w:rPr>
          <w:bCs/>
          <w:color w:val="000000"/>
          <w:sz w:val="28"/>
          <w:szCs w:val="28"/>
        </w:rPr>
        <w:t xml:space="preserve">). При этом в европейской части России средняя годовая аномалия температуры была максимальна с 1936 года. </w:t>
      </w:r>
    </w:p>
    <w:p w14:paraId="2DB5A3FC" w14:textId="14F5465E" w:rsidR="00824C3A" w:rsidRPr="00824C3A" w:rsidRDefault="00824C3A" w:rsidP="00824C3A">
      <w:pPr>
        <w:spacing w:line="276" w:lineRule="auto"/>
        <w:ind w:right="-22" w:firstLine="709"/>
        <w:jc w:val="both"/>
        <w:rPr>
          <w:bCs/>
          <w:color w:val="000000"/>
          <w:sz w:val="28"/>
          <w:szCs w:val="28"/>
        </w:rPr>
      </w:pPr>
      <w:r w:rsidRPr="00824C3A">
        <w:rPr>
          <w:bCs/>
          <w:color w:val="000000"/>
          <w:sz w:val="28"/>
          <w:szCs w:val="28"/>
        </w:rPr>
        <w:t xml:space="preserve">Также были максимальны и осредненные по территории России осадки. </w:t>
      </w:r>
      <w:proofErr w:type="gramStart"/>
      <w:r w:rsidRPr="00824C3A">
        <w:rPr>
          <w:bCs/>
          <w:color w:val="000000"/>
          <w:sz w:val="28"/>
          <w:szCs w:val="28"/>
        </w:rPr>
        <w:t xml:space="preserve">При </w:t>
      </w:r>
      <w:r w:rsidR="00E635A7">
        <w:rPr>
          <w:bCs/>
          <w:color w:val="000000"/>
          <w:sz w:val="28"/>
          <w:szCs w:val="28"/>
        </w:rPr>
        <w:t> </w:t>
      </w:r>
      <w:r w:rsidRPr="00824C3A">
        <w:rPr>
          <w:bCs/>
          <w:color w:val="000000"/>
          <w:sz w:val="28"/>
          <w:szCs w:val="28"/>
        </w:rPr>
        <w:t>этом</w:t>
      </w:r>
      <w:proofErr w:type="gramEnd"/>
      <w:r w:rsidRPr="00824C3A">
        <w:rPr>
          <w:bCs/>
          <w:color w:val="000000"/>
          <w:sz w:val="28"/>
          <w:szCs w:val="28"/>
        </w:rPr>
        <w:t xml:space="preserve"> весной и летом, в целом по России, выпало рекордное количество осадков, а </w:t>
      </w:r>
      <w:r w:rsidR="00E635A7">
        <w:rPr>
          <w:bCs/>
          <w:color w:val="000000"/>
          <w:sz w:val="28"/>
          <w:szCs w:val="28"/>
        </w:rPr>
        <w:t> </w:t>
      </w:r>
      <w:r w:rsidRPr="00824C3A">
        <w:rPr>
          <w:bCs/>
          <w:color w:val="000000"/>
          <w:sz w:val="28"/>
          <w:szCs w:val="28"/>
        </w:rPr>
        <w:t>осенью преобладал дефицит осадков.</w:t>
      </w:r>
      <w:r w:rsidRPr="00824C3A">
        <w:t xml:space="preserve"> </w:t>
      </w:r>
      <w:r w:rsidRPr="00824C3A">
        <w:rPr>
          <w:bCs/>
          <w:color w:val="000000"/>
          <w:sz w:val="28"/>
          <w:szCs w:val="28"/>
        </w:rPr>
        <w:t xml:space="preserve">Из наиболее «сухих» месяцев особо выделяется октябрь. </w:t>
      </w:r>
    </w:p>
    <w:p w14:paraId="1CF6A84D" w14:textId="537558AE" w:rsidR="00824C3A" w:rsidRDefault="00824C3A" w:rsidP="00824C3A">
      <w:pPr>
        <w:spacing w:line="276" w:lineRule="auto"/>
        <w:ind w:right="-22" w:firstLine="709"/>
        <w:jc w:val="both"/>
        <w:rPr>
          <w:bCs/>
          <w:color w:val="000000"/>
          <w:sz w:val="28"/>
          <w:szCs w:val="28"/>
        </w:rPr>
      </w:pPr>
      <w:r w:rsidRPr="00824C3A">
        <w:rPr>
          <w:bCs/>
          <w:color w:val="000000"/>
          <w:sz w:val="28"/>
          <w:szCs w:val="28"/>
        </w:rPr>
        <w:t>Для Земного шара, Северного и Южного полушарий</w:t>
      </w:r>
      <w:r w:rsidR="007C19C5">
        <w:rPr>
          <w:bCs/>
          <w:color w:val="000000"/>
          <w:sz w:val="28"/>
          <w:szCs w:val="28"/>
        </w:rPr>
        <w:t xml:space="preserve">, по данным на всей территории </w:t>
      </w:r>
      <w:r w:rsidRPr="00824C3A">
        <w:rPr>
          <w:bCs/>
          <w:color w:val="000000"/>
          <w:sz w:val="28"/>
          <w:szCs w:val="28"/>
        </w:rPr>
        <w:t>зима 2024/25 гг., лето и осень 2025 г</w:t>
      </w:r>
      <w:r w:rsidR="007C19C5">
        <w:rPr>
          <w:bCs/>
          <w:color w:val="000000"/>
          <w:sz w:val="28"/>
          <w:szCs w:val="28"/>
        </w:rPr>
        <w:t>ода</w:t>
      </w:r>
      <w:r w:rsidRPr="00824C3A">
        <w:rPr>
          <w:bCs/>
          <w:color w:val="000000"/>
          <w:sz w:val="28"/>
          <w:szCs w:val="28"/>
        </w:rPr>
        <w:t xml:space="preserve"> стали третьими из самых теплых сезонов в истории наблюдений.</w:t>
      </w:r>
    </w:p>
    <w:p w14:paraId="17BF2C3B" w14:textId="117CDEDC" w:rsidR="00824C3A" w:rsidRPr="00824C3A" w:rsidRDefault="00824C3A" w:rsidP="00824C3A">
      <w:pPr>
        <w:spacing w:line="276" w:lineRule="auto"/>
        <w:ind w:right="-22" w:firstLine="709"/>
        <w:jc w:val="both"/>
        <w:rPr>
          <w:bCs/>
          <w:color w:val="000000"/>
          <w:sz w:val="28"/>
          <w:szCs w:val="28"/>
        </w:rPr>
      </w:pPr>
      <w:r w:rsidRPr="00A70FE3">
        <w:rPr>
          <w:bCs/>
          <w:iCs/>
          <w:color w:val="000000"/>
          <w:sz w:val="28"/>
          <w:szCs w:val="28"/>
        </w:rPr>
        <w:t xml:space="preserve">Росгидромет продолжал осуществлять развитие баз данных для </w:t>
      </w:r>
      <w:r w:rsidR="00E635A7">
        <w:rPr>
          <w:bCs/>
          <w:iCs/>
          <w:color w:val="000000"/>
          <w:sz w:val="28"/>
          <w:szCs w:val="28"/>
        </w:rPr>
        <w:t xml:space="preserve">  </w:t>
      </w:r>
      <w:r w:rsidRPr="00A70FE3">
        <w:rPr>
          <w:bCs/>
          <w:iCs/>
          <w:color w:val="000000"/>
          <w:sz w:val="28"/>
          <w:szCs w:val="28"/>
        </w:rPr>
        <w:t>мониторинга климата. Модернизированы существующие и подготовлены новые технологии мониторинга климата. Проведены исследования климатической изменчивости и ее факторов.</w:t>
      </w:r>
    </w:p>
    <w:p w14:paraId="1C10A303" w14:textId="6EC1418E" w:rsidR="00824C3A" w:rsidRPr="00A70FE3" w:rsidRDefault="00824C3A" w:rsidP="00824C3A">
      <w:pPr>
        <w:spacing w:line="276" w:lineRule="auto"/>
        <w:ind w:right="-22" w:firstLine="709"/>
        <w:jc w:val="both"/>
        <w:rPr>
          <w:rFonts w:eastAsia="Calibri"/>
          <w:sz w:val="28"/>
          <w:szCs w:val="28"/>
        </w:rPr>
      </w:pPr>
      <w:r w:rsidRPr="00A70FE3">
        <w:rPr>
          <w:rFonts w:eastAsia="Calibri"/>
          <w:sz w:val="28"/>
          <w:szCs w:val="28"/>
        </w:rPr>
        <w:t xml:space="preserve">На основе выполненных в рамках первого этапа важнейшего инновационного проекта государственного значения «Единая национальная система мониторинга климатически активных веществ» (далее – ВИП ГЗ) оценок разработан Национальный доклад о кадастре антропогенных выбросов из источников </w:t>
      </w:r>
      <w:proofErr w:type="gramStart"/>
      <w:r w:rsidRPr="00A70FE3">
        <w:rPr>
          <w:rFonts w:eastAsia="Calibri"/>
          <w:sz w:val="28"/>
          <w:szCs w:val="28"/>
        </w:rPr>
        <w:t xml:space="preserve">и </w:t>
      </w:r>
      <w:r w:rsidR="00E635A7">
        <w:rPr>
          <w:rFonts w:eastAsia="Calibri"/>
          <w:sz w:val="28"/>
          <w:szCs w:val="28"/>
        </w:rPr>
        <w:t> </w:t>
      </w:r>
      <w:r w:rsidRPr="00A70FE3">
        <w:rPr>
          <w:rFonts w:eastAsia="Calibri"/>
          <w:sz w:val="28"/>
          <w:szCs w:val="28"/>
        </w:rPr>
        <w:t>абсорбции</w:t>
      </w:r>
      <w:proofErr w:type="gramEnd"/>
      <w:r w:rsidRPr="00A70FE3">
        <w:rPr>
          <w:rFonts w:eastAsia="Calibri"/>
          <w:sz w:val="28"/>
          <w:szCs w:val="28"/>
        </w:rPr>
        <w:t xml:space="preserve"> поглотителями парниковых газов Российской Федерации за период 1990-2023 гг., соответствующий требованиям международных климатических соглашений. Национальный доклад о кадастре был представлен в качестве официального документа Российской Федерации согласно обязательствам </w:t>
      </w:r>
      <w:proofErr w:type="gramStart"/>
      <w:r w:rsidRPr="00A70FE3">
        <w:rPr>
          <w:rFonts w:eastAsia="Calibri"/>
          <w:sz w:val="28"/>
          <w:szCs w:val="28"/>
        </w:rPr>
        <w:t xml:space="preserve">по </w:t>
      </w:r>
      <w:r w:rsidR="00E635A7">
        <w:rPr>
          <w:rFonts w:eastAsia="Calibri"/>
          <w:sz w:val="28"/>
          <w:szCs w:val="28"/>
        </w:rPr>
        <w:t> </w:t>
      </w:r>
      <w:r w:rsidRPr="00A70FE3">
        <w:rPr>
          <w:rFonts w:eastAsia="Calibri"/>
          <w:sz w:val="28"/>
          <w:szCs w:val="28"/>
        </w:rPr>
        <w:t>Рамочной</w:t>
      </w:r>
      <w:proofErr w:type="gramEnd"/>
      <w:r w:rsidRPr="00A70FE3">
        <w:rPr>
          <w:rFonts w:eastAsia="Calibri"/>
          <w:sz w:val="28"/>
          <w:szCs w:val="28"/>
        </w:rPr>
        <w:t xml:space="preserve"> конвенции ООН об изменении климата (РКИК ООН), Киотскому протоколу и Парижскому соглашению. Доклад опубликован на сайте РКИК ООН. </w:t>
      </w:r>
    </w:p>
    <w:p w14:paraId="454A59D2" w14:textId="600E7FD2" w:rsidR="00824C3A" w:rsidRPr="00A70FE3" w:rsidRDefault="00824C3A" w:rsidP="00824C3A">
      <w:pPr>
        <w:spacing w:line="276" w:lineRule="auto"/>
        <w:ind w:right="-22" w:firstLine="709"/>
        <w:jc w:val="both"/>
        <w:rPr>
          <w:sz w:val="28"/>
          <w:szCs w:val="28"/>
        </w:rPr>
      </w:pPr>
      <w:r w:rsidRPr="00A70FE3">
        <w:rPr>
          <w:rFonts w:eastAsia="Calibri"/>
          <w:sz w:val="28"/>
          <w:szCs w:val="28"/>
        </w:rPr>
        <w:lastRenderedPageBreak/>
        <w:t>Актуализация методов, пересчетных параметров и коэффициентов расчетного мониторинга позволила не только уточнить абсолютные значения антропогенных потоков парниковых газов в России, но и более аккуратно установить их временную динамику с 1990 года.</w:t>
      </w:r>
      <w:r w:rsidRPr="00A70FE3">
        <w:rPr>
          <w:sz w:val="28"/>
          <w:szCs w:val="28"/>
        </w:rPr>
        <w:t xml:space="preserve"> Кумулятивные антропогенные нетто-выбросы Российской Федерации уточнены от величины 1650 млн т СО</w:t>
      </w:r>
      <w:r w:rsidRPr="00A70FE3">
        <w:rPr>
          <w:sz w:val="28"/>
          <w:szCs w:val="28"/>
          <w:vertAlign w:val="subscript"/>
        </w:rPr>
        <w:t>2</w:t>
      </w:r>
      <w:r w:rsidRPr="00A70FE3">
        <w:rPr>
          <w:sz w:val="28"/>
          <w:szCs w:val="28"/>
        </w:rPr>
        <w:t>-экв. (2021 год по кадастру, представленному в 2023 году) до 911 млн т СО</w:t>
      </w:r>
      <w:r w:rsidRPr="00A70FE3">
        <w:rPr>
          <w:sz w:val="28"/>
          <w:szCs w:val="28"/>
          <w:vertAlign w:val="subscript"/>
        </w:rPr>
        <w:t>2</w:t>
      </w:r>
      <w:r w:rsidRPr="00A70FE3">
        <w:rPr>
          <w:sz w:val="28"/>
          <w:szCs w:val="28"/>
        </w:rPr>
        <w:t>-экв. (2023 г</w:t>
      </w:r>
      <w:r w:rsidR="00E635A7">
        <w:rPr>
          <w:sz w:val="28"/>
          <w:szCs w:val="28"/>
        </w:rPr>
        <w:t>од</w:t>
      </w:r>
      <w:r w:rsidRPr="00A70FE3">
        <w:rPr>
          <w:sz w:val="28"/>
          <w:szCs w:val="28"/>
        </w:rPr>
        <w:t xml:space="preserve"> по кад</w:t>
      </w:r>
      <w:r w:rsidR="00E635A7">
        <w:rPr>
          <w:sz w:val="28"/>
          <w:szCs w:val="28"/>
        </w:rPr>
        <w:t>астру, представленному в 2025 году</w:t>
      </w:r>
      <w:r w:rsidRPr="00A70FE3">
        <w:rPr>
          <w:sz w:val="28"/>
          <w:szCs w:val="28"/>
        </w:rPr>
        <w:t xml:space="preserve">). </w:t>
      </w:r>
    </w:p>
    <w:p w14:paraId="50649BD0" w14:textId="11741F20" w:rsidR="00824C3A" w:rsidRPr="00A70FE3" w:rsidRDefault="00824C3A" w:rsidP="00824C3A">
      <w:pPr>
        <w:spacing w:line="276" w:lineRule="auto"/>
        <w:ind w:right="-22" w:firstLine="709"/>
        <w:jc w:val="both"/>
        <w:rPr>
          <w:sz w:val="28"/>
          <w:szCs w:val="28"/>
        </w:rPr>
      </w:pPr>
      <w:r w:rsidRPr="00A70FE3">
        <w:rPr>
          <w:sz w:val="28"/>
          <w:szCs w:val="28"/>
        </w:rPr>
        <w:t>Сотрудники ФГБУ «ИГКЭ» принимали участие в выполняемой Межправительственной группой экспертов по изменению климата (МГЭИК) разработке методического доклада по инвентариза</w:t>
      </w:r>
      <w:r w:rsidR="00A2739E">
        <w:rPr>
          <w:sz w:val="28"/>
          <w:szCs w:val="28"/>
        </w:rPr>
        <w:t xml:space="preserve">ции короткоживущих климатически </w:t>
      </w:r>
      <w:r w:rsidRPr="00A70FE3">
        <w:rPr>
          <w:sz w:val="28"/>
          <w:szCs w:val="28"/>
        </w:rPr>
        <w:t xml:space="preserve">активных веществ.  </w:t>
      </w:r>
    </w:p>
    <w:p w14:paraId="3EBA6230" w14:textId="18697BBA" w:rsidR="00824C3A" w:rsidRPr="000D1930" w:rsidRDefault="00824C3A" w:rsidP="00824C3A">
      <w:pPr>
        <w:spacing w:line="276" w:lineRule="auto"/>
        <w:ind w:right="-22" w:firstLine="709"/>
        <w:jc w:val="both"/>
        <w:rPr>
          <w:sz w:val="28"/>
          <w:szCs w:val="28"/>
        </w:rPr>
      </w:pPr>
      <w:r w:rsidRPr="00A70FE3">
        <w:rPr>
          <w:sz w:val="28"/>
          <w:szCs w:val="28"/>
        </w:rPr>
        <w:t>Продолжена разработка подходов к верификации данных инвентаризации выбросов парниковых газо</w:t>
      </w:r>
      <w:r w:rsidR="00A2739E">
        <w:rPr>
          <w:sz w:val="28"/>
          <w:szCs w:val="28"/>
        </w:rPr>
        <w:t xml:space="preserve">в и короткоживущих климатически </w:t>
      </w:r>
      <w:r w:rsidRPr="00A70FE3">
        <w:rPr>
          <w:sz w:val="28"/>
          <w:szCs w:val="28"/>
        </w:rPr>
        <w:t xml:space="preserve">активных веществ, </w:t>
      </w:r>
      <w:proofErr w:type="gramStart"/>
      <w:r w:rsidRPr="00A70FE3">
        <w:rPr>
          <w:sz w:val="28"/>
          <w:szCs w:val="28"/>
        </w:rPr>
        <w:t xml:space="preserve">в </w:t>
      </w:r>
      <w:r w:rsidR="00E635A7">
        <w:rPr>
          <w:sz w:val="28"/>
          <w:szCs w:val="28"/>
        </w:rPr>
        <w:t> </w:t>
      </w:r>
      <w:r w:rsidRPr="00A70FE3">
        <w:rPr>
          <w:sz w:val="28"/>
          <w:szCs w:val="28"/>
        </w:rPr>
        <w:t>том</w:t>
      </w:r>
      <w:proofErr w:type="gramEnd"/>
      <w:r w:rsidRPr="00A70FE3">
        <w:rPr>
          <w:sz w:val="28"/>
          <w:szCs w:val="28"/>
        </w:rPr>
        <w:t xml:space="preserve"> числе на региональном уровне </w:t>
      </w:r>
      <w:r>
        <w:rPr>
          <w:sz w:val="28"/>
          <w:szCs w:val="28"/>
        </w:rPr>
        <w:t>и от индивидуальных источников.</w:t>
      </w:r>
    </w:p>
    <w:p w14:paraId="0F55AD4C" w14:textId="77777777" w:rsidR="00824C3A" w:rsidRPr="00A70FE3" w:rsidRDefault="00824C3A" w:rsidP="00824C3A">
      <w:pPr>
        <w:spacing w:line="276" w:lineRule="auto"/>
        <w:ind w:right="-22" w:firstLine="709"/>
        <w:jc w:val="both"/>
        <w:rPr>
          <w:bCs/>
          <w:iCs/>
          <w:sz w:val="28"/>
          <w:szCs w:val="28"/>
        </w:rPr>
      </w:pPr>
      <w:r w:rsidRPr="00A70FE3">
        <w:rPr>
          <w:bCs/>
          <w:iCs/>
          <w:sz w:val="28"/>
          <w:szCs w:val="28"/>
        </w:rPr>
        <w:t>В рамках исследования климата, его изменений и их последствий были проведены работы, в том числе:</w:t>
      </w:r>
    </w:p>
    <w:p w14:paraId="64E5F8A0" w14:textId="6E924338" w:rsidR="00824C3A" w:rsidRPr="00A70FE3" w:rsidRDefault="00824C3A" w:rsidP="00824C3A">
      <w:pPr>
        <w:spacing w:line="276" w:lineRule="auto"/>
        <w:ind w:right="-22" w:firstLine="709"/>
        <w:jc w:val="both"/>
        <w:rPr>
          <w:iCs/>
          <w:strike/>
          <w:color w:val="FF0000"/>
          <w:sz w:val="28"/>
          <w:szCs w:val="28"/>
        </w:rPr>
      </w:pPr>
      <w:r w:rsidRPr="00A70FE3">
        <w:rPr>
          <w:bCs/>
          <w:iCs/>
          <w:sz w:val="28"/>
          <w:szCs w:val="28"/>
        </w:rPr>
        <w:t xml:space="preserve">1. Подготовлена к публикации версия 1.0 Атласа </w:t>
      </w:r>
      <w:proofErr w:type="spellStart"/>
      <w:r w:rsidRPr="00A70FE3">
        <w:rPr>
          <w:iCs/>
          <w:sz w:val="28"/>
          <w:szCs w:val="28"/>
        </w:rPr>
        <w:t>климатогенных</w:t>
      </w:r>
      <w:proofErr w:type="spellEnd"/>
      <w:r w:rsidRPr="00A70FE3">
        <w:rPr>
          <w:iCs/>
          <w:sz w:val="28"/>
          <w:szCs w:val="28"/>
        </w:rPr>
        <w:t xml:space="preserve"> угроз продовольственной безопасности и здоровью населения России, связанных </w:t>
      </w:r>
      <w:proofErr w:type="gramStart"/>
      <w:r w:rsidRPr="00A70FE3">
        <w:rPr>
          <w:iCs/>
          <w:sz w:val="28"/>
          <w:szCs w:val="28"/>
        </w:rPr>
        <w:t xml:space="preserve">с </w:t>
      </w:r>
      <w:r w:rsidR="00E635A7">
        <w:rPr>
          <w:iCs/>
          <w:sz w:val="28"/>
          <w:szCs w:val="28"/>
        </w:rPr>
        <w:t> </w:t>
      </w:r>
      <w:r w:rsidRPr="00A70FE3">
        <w:rPr>
          <w:iCs/>
          <w:sz w:val="28"/>
          <w:szCs w:val="28"/>
        </w:rPr>
        <w:t>изменениями</w:t>
      </w:r>
      <w:proofErr w:type="gramEnd"/>
      <w:r w:rsidRPr="00A70FE3">
        <w:rPr>
          <w:iCs/>
          <w:sz w:val="28"/>
          <w:szCs w:val="28"/>
        </w:rPr>
        <w:t xml:space="preserve"> климатических ареалов видов в краткосрочной и долгосрочной перспективе.</w:t>
      </w:r>
    </w:p>
    <w:p w14:paraId="657FFEEB" w14:textId="0065BF3B" w:rsidR="00824C3A" w:rsidRPr="00A70FE3" w:rsidRDefault="00824C3A" w:rsidP="00824C3A">
      <w:pPr>
        <w:spacing w:line="276" w:lineRule="auto"/>
        <w:ind w:right="-22" w:firstLine="709"/>
        <w:jc w:val="both"/>
        <w:rPr>
          <w:rFonts w:eastAsia="Calibri"/>
          <w:sz w:val="28"/>
          <w:szCs w:val="28"/>
        </w:rPr>
      </w:pPr>
      <w:r w:rsidRPr="00A70FE3">
        <w:rPr>
          <w:rFonts w:eastAsia="Calibri"/>
          <w:sz w:val="28"/>
          <w:szCs w:val="28"/>
        </w:rPr>
        <w:t>2. Разработаны интегральные и детализированные по видам экономической деятельности и по видам газов оценки антропогенных выбросов и абсорбции парниковых газов в Российской Федерации в 2023 г</w:t>
      </w:r>
      <w:r w:rsidR="00C85731">
        <w:rPr>
          <w:rFonts w:eastAsia="Calibri"/>
          <w:sz w:val="28"/>
          <w:szCs w:val="28"/>
        </w:rPr>
        <w:t>оду.</w:t>
      </w:r>
      <w:r w:rsidRPr="00A70FE3">
        <w:rPr>
          <w:rFonts w:eastAsia="Calibri"/>
          <w:sz w:val="28"/>
          <w:szCs w:val="28"/>
        </w:rPr>
        <w:t xml:space="preserve"> При разработке оценок был внедрен ряд методических усовершенствований, что позволило повысить точность полученных результатов. </w:t>
      </w:r>
    </w:p>
    <w:p w14:paraId="7A6373AE" w14:textId="4AA31CBC" w:rsidR="00824C3A" w:rsidRPr="00A70FE3" w:rsidRDefault="00824C3A" w:rsidP="00824C3A">
      <w:pPr>
        <w:spacing w:line="276" w:lineRule="auto"/>
        <w:ind w:right="-22" w:firstLine="709"/>
        <w:jc w:val="both"/>
        <w:rPr>
          <w:sz w:val="28"/>
          <w:szCs w:val="28"/>
        </w:rPr>
      </w:pPr>
      <w:r w:rsidRPr="00A70FE3">
        <w:rPr>
          <w:rFonts w:eastAsia="Calibri"/>
          <w:sz w:val="28"/>
          <w:szCs w:val="28"/>
        </w:rPr>
        <w:t xml:space="preserve">3. </w:t>
      </w:r>
      <w:r w:rsidRPr="00A70FE3">
        <w:rPr>
          <w:sz w:val="28"/>
          <w:szCs w:val="28"/>
        </w:rPr>
        <w:t xml:space="preserve">На постоянной основе проводился всесторонний количественный </w:t>
      </w:r>
      <w:proofErr w:type="gramStart"/>
      <w:r w:rsidRPr="00A70FE3">
        <w:rPr>
          <w:sz w:val="28"/>
          <w:szCs w:val="28"/>
        </w:rPr>
        <w:t xml:space="preserve">и </w:t>
      </w:r>
      <w:r w:rsidR="00E635A7">
        <w:rPr>
          <w:sz w:val="28"/>
          <w:szCs w:val="28"/>
        </w:rPr>
        <w:t> </w:t>
      </w:r>
      <w:r w:rsidRPr="00A70FE3">
        <w:rPr>
          <w:sz w:val="28"/>
          <w:szCs w:val="28"/>
        </w:rPr>
        <w:t>качественный</w:t>
      </w:r>
      <w:proofErr w:type="gramEnd"/>
      <w:r w:rsidRPr="00A70FE3">
        <w:rPr>
          <w:sz w:val="28"/>
          <w:szCs w:val="28"/>
        </w:rPr>
        <w:t xml:space="preserve"> анализ данных, предоставляемых мировой и российской наблюдательной сетью в Арктике (береговые станции, дрейфующие буи, аэрологическая и спутниковая информация) и Антарктике. Особое внимание уделялось аномалиям температуры воздуха и поверхности океана, динамике сокращения морского ледяного покрова Арктики и стабильности шельфовых ледников Антарктиды.</w:t>
      </w:r>
    </w:p>
    <w:p w14:paraId="5459D325" w14:textId="1708E0C1" w:rsidR="00824C3A" w:rsidRPr="00A70FE3" w:rsidRDefault="00824C3A" w:rsidP="00824C3A">
      <w:pPr>
        <w:spacing w:line="276" w:lineRule="auto"/>
        <w:ind w:right="-22" w:firstLine="709"/>
        <w:jc w:val="both"/>
        <w:rPr>
          <w:sz w:val="28"/>
          <w:szCs w:val="28"/>
        </w:rPr>
      </w:pPr>
      <w:r w:rsidRPr="00A70FE3">
        <w:rPr>
          <w:sz w:val="28"/>
          <w:szCs w:val="28"/>
        </w:rPr>
        <w:t xml:space="preserve">4. Составлены карты районов с высокой </w:t>
      </w:r>
      <w:proofErr w:type="spellStart"/>
      <w:r w:rsidRPr="00A70FE3">
        <w:rPr>
          <w:sz w:val="28"/>
          <w:szCs w:val="28"/>
        </w:rPr>
        <w:t>рискогенностью</w:t>
      </w:r>
      <w:proofErr w:type="spellEnd"/>
      <w:r w:rsidRPr="00A70FE3">
        <w:rPr>
          <w:sz w:val="28"/>
          <w:szCs w:val="28"/>
        </w:rPr>
        <w:t xml:space="preserve"> для объектов инфраструктуры (населенные пункты, промышленные объекты, трубопроводы) </w:t>
      </w:r>
      <w:proofErr w:type="gramStart"/>
      <w:r w:rsidRPr="00A70FE3">
        <w:rPr>
          <w:sz w:val="28"/>
          <w:szCs w:val="28"/>
        </w:rPr>
        <w:t xml:space="preserve">на </w:t>
      </w:r>
      <w:r w:rsidR="00E635A7">
        <w:rPr>
          <w:sz w:val="28"/>
          <w:szCs w:val="28"/>
        </w:rPr>
        <w:t> </w:t>
      </w:r>
      <w:r w:rsidRPr="00A70FE3">
        <w:rPr>
          <w:sz w:val="28"/>
          <w:szCs w:val="28"/>
        </w:rPr>
        <w:t>арктическом</w:t>
      </w:r>
      <w:proofErr w:type="gramEnd"/>
      <w:r w:rsidRPr="00A70FE3">
        <w:rPr>
          <w:sz w:val="28"/>
          <w:szCs w:val="28"/>
        </w:rPr>
        <w:t xml:space="preserve"> побережье и в Сибири. Разработаны методические рекомендации </w:t>
      </w:r>
      <w:proofErr w:type="gramStart"/>
      <w:r w:rsidRPr="00A70FE3">
        <w:rPr>
          <w:sz w:val="28"/>
          <w:szCs w:val="28"/>
        </w:rPr>
        <w:t xml:space="preserve">по </w:t>
      </w:r>
      <w:r w:rsidR="00E635A7">
        <w:rPr>
          <w:sz w:val="28"/>
          <w:szCs w:val="28"/>
        </w:rPr>
        <w:t> </w:t>
      </w:r>
      <w:r w:rsidRPr="00A70FE3">
        <w:rPr>
          <w:sz w:val="28"/>
          <w:szCs w:val="28"/>
        </w:rPr>
        <w:t>мониторингу</w:t>
      </w:r>
      <w:proofErr w:type="gramEnd"/>
      <w:r w:rsidRPr="00A70FE3">
        <w:rPr>
          <w:sz w:val="28"/>
          <w:szCs w:val="28"/>
        </w:rPr>
        <w:t xml:space="preserve"> состояния многолетнемерзлых пород.</w:t>
      </w:r>
    </w:p>
    <w:p w14:paraId="150612E1" w14:textId="77777777" w:rsidR="00824C3A" w:rsidRPr="00A70FE3" w:rsidRDefault="00824C3A" w:rsidP="00824C3A">
      <w:pPr>
        <w:spacing w:line="276" w:lineRule="auto"/>
        <w:ind w:right="-22" w:firstLine="709"/>
        <w:jc w:val="both"/>
        <w:rPr>
          <w:sz w:val="28"/>
          <w:szCs w:val="28"/>
        </w:rPr>
      </w:pPr>
      <w:r w:rsidRPr="00A70FE3">
        <w:rPr>
          <w:sz w:val="28"/>
          <w:szCs w:val="28"/>
        </w:rPr>
        <w:t xml:space="preserve">5. Актуализированы данные о ледовой нагрузке на судоходные трассы Северного морского пути (СМП) и оффшорные объекты. Оценена </w:t>
      </w:r>
      <w:r w:rsidRPr="00A70FE3">
        <w:rPr>
          <w:sz w:val="28"/>
          <w:szCs w:val="28"/>
        </w:rPr>
        <w:lastRenderedPageBreak/>
        <w:t>продолжительность навигационного периода и риски, связанные с дрейфующими айсбергами и торосами.</w:t>
      </w:r>
    </w:p>
    <w:p w14:paraId="250EEC73" w14:textId="075AC021" w:rsidR="00824C3A" w:rsidRPr="00A70FE3" w:rsidRDefault="00824C3A" w:rsidP="00824C3A">
      <w:pPr>
        <w:spacing w:line="276" w:lineRule="auto"/>
        <w:ind w:right="-22" w:firstLine="709"/>
        <w:jc w:val="both"/>
        <w:rPr>
          <w:sz w:val="28"/>
          <w:szCs w:val="28"/>
        </w:rPr>
      </w:pPr>
      <w:r w:rsidRPr="00A70FE3">
        <w:rPr>
          <w:sz w:val="28"/>
          <w:szCs w:val="28"/>
        </w:rPr>
        <w:t xml:space="preserve">6. Оценены изменения в балансе материкового льда Антарктиды </w:t>
      </w:r>
      <w:proofErr w:type="gramStart"/>
      <w:r w:rsidRPr="00A70FE3">
        <w:rPr>
          <w:sz w:val="28"/>
          <w:szCs w:val="28"/>
        </w:rPr>
        <w:t xml:space="preserve">и </w:t>
      </w:r>
      <w:r w:rsidR="00E635A7">
        <w:rPr>
          <w:sz w:val="28"/>
          <w:szCs w:val="28"/>
        </w:rPr>
        <w:t> </w:t>
      </w:r>
      <w:r w:rsidRPr="00A70FE3">
        <w:rPr>
          <w:sz w:val="28"/>
          <w:szCs w:val="28"/>
        </w:rPr>
        <w:t>Гренландии</w:t>
      </w:r>
      <w:proofErr w:type="gramEnd"/>
      <w:r w:rsidRPr="00A70FE3">
        <w:rPr>
          <w:sz w:val="28"/>
          <w:szCs w:val="28"/>
        </w:rPr>
        <w:t>, а также в речном стоке сибирских рек, впадающих в Северный Ледовитый океан, что критически важно для долгосрочного социально-экономического планирования.</w:t>
      </w:r>
    </w:p>
    <w:p w14:paraId="4891BFC9" w14:textId="747D0EDC" w:rsidR="00824C3A" w:rsidRPr="00A70FE3" w:rsidRDefault="00824C3A" w:rsidP="00824C3A">
      <w:pPr>
        <w:spacing w:line="276" w:lineRule="auto"/>
        <w:ind w:right="-22" w:firstLine="709"/>
        <w:jc w:val="both"/>
        <w:rPr>
          <w:sz w:val="28"/>
          <w:szCs w:val="28"/>
        </w:rPr>
      </w:pPr>
      <w:r w:rsidRPr="00A70FE3">
        <w:rPr>
          <w:sz w:val="28"/>
          <w:szCs w:val="28"/>
        </w:rPr>
        <w:t>7. В 2025 году ФГБУ «ВНИИГМИ-МЦД» разработана Методика мониторинга климата на территории России: облачность (наземные наблюдения)», которая утвержден</w:t>
      </w:r>
      <w:r w:rsidR="00C85731">
        <w:rPr>
          <w:sz w:val="28"/>
          <w:szCs w:val="28"/>
        </w:rPr>
        <w:t xml:space="preserve">а ЦМКП Росгидромета </w:t>
      </w:r>
      <w:proofErr w:type="gramStart"/>
      <w:r w:rsidR="00C85731">
        <w:rPr>
          <w:sz w:val="28"/>
          <w:szCs w:val="28"/>
        </w:rPr>
        <w:t xml:space="preserve">29.09.2025 </w:t>
      </w:r>
      <w:r w:rsidRPr="00A70FE3">
        <w:rPr>
          <w:sz w:val="28"/>
          <w:szCs w:val="28"/>
        </w:rPr>
        <w:t xml:space="preserve"> и</w:t>
      </w:r>
      <w:proofErr w:type="gramEnd"/>
      <w:r w:rsidRPr="00A70FE3">
        <w:rPr>
          <w:sz w:val="28"/>
          <w:szCs w:val="28"/>
        </w:rPr>
        <w:t xml:space="preserve"> рекомендована к внедрению в </w:t>
      </w:r>
      <w:r w:rsidR="00E635A7">
        <w:rPr>
          <w:sz w:val="28"/>
          <w:szCs w:val="28"/>
        </w:rPr>
        <w:t> </w:t>
      </w:r>
      <w:r w:rsidRPr="00A70FE3">
        <w:rPr>
          <w:sz w:val="28"/>
          <w:szCs w:val="28"/>
        </w:rPr>
        <w:t xml:space="preserve">ФГБУ «ВНИИГМИ-МЦД» в качестве основной в регулярном мониторинге характеристик облачности. </w:t>
      </w:r>
    </w:p>
    <w:p w14:paraId="1A774ADA" w14:textId="77777777" w:rsidR="00824C3A" w:rsidRPr="00A70FE3" w:rsidRDefault="00824C3A" w:rsidP="00824C3A">
      <w:pPr>
        <w:spacing w:line="276" w:lineRule="auto"/>
        <w:ind w:right="-22" w:firstLine="709"/>
        <w:jc w:val="both"/>
        <w:rPr>
          <w:sz w:val="28"/>
          <w:szCs w:val="28"/>
        </w:rPr>
      </w:pPr>
      <w:r w:rsidRPr="00A70FE3">
        <w:rPr>
          <w:sz w:val="28"/>
          <w:szCs w:val="28"/>
        </w:rPr>
        <w:t xml:space="preserve">8. Обнаружены статистически достоверные связи между колебаниями температуры поверхности Мирового океана и колебаниями климата в разных регионах России, которые в России происходят с запаздыванием на два-три десятилетия. Установлены региональные различия выявленных межкомпонентных связей в климатической системе.  </w:t>
      </w:r>
    </w:p>
    <w:p w14:paraId="6D7F55F3" w14:textId="43561104" w:rsidR="00824C3A" w:rsidRPr="00A70FE3" w:rsidRDefault="00824C3A" w:rsidP="00824C3A">
      <w:pPr>
        <w:spacing w:line="276" w:lineRule="auto"/>
        <w:ind w:right="-22" w:firstLine="709"/>
        <w:jc w:val="both"/>
        <w:rPr>
          <w:sz w:val="28"/>
          <w:szCs w:val="28"/>
        </w:rPr>
      </w:pPr>
      <w:r w:rsidRPr="00A70FE3">
        <w:rPr>
          <w:sz w:val="28"/>
          <w:szCs w:val="28"/>
        </w:rPr>
        <w:t xml:space="preserve">9. Получены результаты анализа чувствительности транспортной отрасли </w:t>
      </w:r>
      <w:proofErr w:type="gramStart"/>
      <w:r w:rsidRPr="00A70FE3">
        <w:rPr>
          <w:sz w:val="28"/>
          <w:szCs w:val="28"/>
        </w:rPr>
        <w:t xml:space="preserve">к </w:t>
      </w:r>
      <w:r w:rsidR="00E635A7">
        <w:rPr>
          <w:sz w:val="28"/>
          <w:szCs w:val="28"/>
        </w:rPr>
        <w:t> </w:t>
      </w:r>
      <w:r w:rsidRPr="00A70FE3">
        <w:rPr>
          <w:sz w:val="28"/>
          <w:szCs w:val="28"/>
        </w:rPr>
        <w:t>изменениям</w:t>
      </w:r>
      <w:proofErr w:type="gramEnd"/>
      <w:r w:rsidRPr="00A70FE3">
        <w:rPr>
          <w:sz w:val="28"/>
          <w:szCs w:val="28"/>
        </w:rPr>
        <w:t xml:space="preserve"> специализированных климатических характеристик в период реализации первого и второго этапов Национального плана адаптации (НПА), включая данные о нанесении ущерба опасными и неблагоприятными гидрометеорологическими явлениями (ОЯ и НГЯ) различным видам транспорта в </w:t>
      </w:r>
      <w:r w:rsidR="00E635A7">
        <w:rPr>
          <w:sz w:val="28"/>
          <w:szCs w:val="28"/>
        </w:rPr>
        <w:t> </w:t>
      </w:r>
      <w:r w:rsidRPr="00A70FE3">
        <w:rPr>
          <w:sz w:val="28"/>
          <w:szCs w:val="28"/>
        </w:rPr>
        <w:t>1991</w:t>
      </w:r>
      <w:r w:rsidR="00A2739E">
        <w:rPr>
          <w:bCs/>
          <w:color w:val="000000"/>
          <w:sz w:val="28"/>
          <w:szCs w:val="28"/>
        </w:rPr>
        <w:t>–</w:t>
      </w:r>
      <w:r w:rsidRPr="00A70FE3">
        <w:rPr>
          <w:sz w:val="28"/>
          <w:szCs w:val="28"/>
        </w:rPr>
        <w:t xml:space="preserve">2024 </w:t>
      </w:r>
      <w:r w:rsidR="00A2739E">
        <w:rPr>
          <w:sz w:val="28"/>
          <w:szCs w:val="28"/>
        </w:rPr>
        <w:t>гг.</w:t>
      </w:r>
      <w:r w:rsidRPr="00A70FE3">
        <w:rPr>
          <w:sz w:val="28"/>
          <w:szCs w:val="28"/>
        </w:rPr>
        <w:t xml:space="preserve"> (по данным </w:t>
      </w:r>
      <w:r w:rsidR="00C85731">
        <w:rPr>
          <w:sz w:val="28"/>
          <w:szCs w:val="28"/>
        </w:rPr>
        <w:t>ФГБУ «</w:t>
      </w:r>
      <w:r w:rsidRPr="00A70FE3">
        <w:rPr>
          <w:sz w:val="28"/>
          <w:szCs w:val="28"/>
        </w:rPr>
        <w:t>ВНИИГМИ-МЦД</w:t>
      </w:r>
      <w:r w:rsidR="00C85731">
        <w:rPr>
          <w:sz w:val="28"/>
          <w:szCs w:val="28"/>
        </w:rPr>
        <w:t>»</w:t>
      </w:r>
      <w:r w:rsidRPr="00A70FE3">
        <w:rPr>
          <w:sz w:val="28"/>
          <w:szCs w:val="28"/>
        </w:rPr>
        <w:t xml:space="preserve">).  </w:t>
      </w:r>
    </w:p>
    <w:p w14:paraId="4911336D" w14:textId="2E9F52CF" w:rsidR="00824C3A" w:rsidRPr="00A70FE3" w:rsidRDefault="00824C3A" w:rsidP="00824C3A">
      <w:pPr>
        <w:spacing w:line="276" w:lineRule="auto"/>
        <w:ind w:right="-22" w:firstLine="709"/>
        <w:jc w:val="both"/>
        <w:rPr>
          <w:sz w:val="28"/>
          <w:szCs w:val="28"/>
        </w:rPr>
      </w:pPr>
      <w:r w:rsidRPr="00A70FE3">
        <w:rPr>
          <w:sz w:val="28"/>
          <w:szCs w:val="28"/>
        </w:rPr>
        <w:t xml:space="preserve">10. Проведен анализ ожидаемых изменений климатических параметров </w:t>
      </w:r>
      <w:proofErr w:type="gramStart"/>
      <w:r w:rsidRPr="00A70FE3">
        <w:rPr>
          <w:sz w:val="28"/>
          <w:szCs w:val="28"/>
        </w:rPr>
        <w:t xml:space="preserve">к </w:t>
      </w:r>
      <w:r w:rsidR="00E635A7">
        <w:rPr>
          <w:sz w:val="28"/>
          <w:szCs w:val="28"/>
        </w:rPr>
        <w:t> </w:t>
      </w:r>
      <w:r w:rsidRPr="00A70FE3">
        <w:rPr>
          <w:sz w:val="28"/>
          <w:szCs w:val="28"/>
        </w:rPr>
        <w:t>середине</w:t>
      </w:r>
      <w:proofErr w:type="gramEnd"/>
      <w:r w:rsidRPr="00A70FE3">
        <w:rPr>
          <w:sz w:val="28"/>
          <w:szCs w:val="28"/>
        </w:rPr>
        <w:t xml:space="preserve"> и концу XXI </w:t>
      </w:r>
      <w:r w:rsidR="00C85731">
        <w:rPr>
          <w:sz w:val="28"/>
          <w:szCs w:val="28"/>
        </w:rPr>
        <w:t xml:space="preserve">века </w:t>
      </w:r>
      <w:r w:rsidRPr="00A70FE3">
        <w:rPr>
          <w:sz w:val="28"/>
          <w:szCs w:val="28"/>
        </w:rPr>
        <w:t>на территории ДФО, для чего привлекались результаты использования многоцелевой системы моделирования и сценарного прогнозирования регионального климата для территории России (МСМПРК-Р), разработанной в рамках ВИП ГЗ.</w:t>
      </w:r>
    </w:p>
    <w:p w14:paraId="33EEC905" w14:textId="2C5E0981" w:rsidR="00824C3A" w:rsidRPr="00A70FE3" w:rsidRDefault="00824C3A" w:rsidP="00824C3A">
      <w:pPr>
        <w:spacing w:line="276" w:lineRule="auto"/>
        <w:ind w:right="-22" w:firstLine="709"/>
        <w:jc w:val="both"/>
        <w:rPr>
          <w:bCs/>
          <w:sz w:val="28"/>
          <w:szCs w:val="28"/>
        </w:rPr>
      </w:pPr>
      <w:r w:rsidRPr="00A70FE3">
        <w:rPr>
          <w:sz w:val="28"/>
          <w:szCs w:val="28"/>
        </w:rPr>
        <w:t>11. В 2025 году проводились работы по о</w:t>
      </w:r>
      <w:r w:rsidRPr="00A70FE3">
        <w:rPr>
          <w:bCs/>
          <w:sz w:val="28"/>
          <w:szCs w:val="28"/>
        </w:rPr>
        <w:t xml:space="preserve">ценке многолетних изменений термического и ледового режима устьевых областей судоходных рек Европейской территории России и ожидаемых тенденций их изменения для обеспечения адаптации отдельных секторов экономики (транспортные операции «река-море») </w:t>
      </w:r>
      <w:proofErr w:type="gramStart"/>
      <w:r w:rsidRPr="00A70FE3">
        <w:rPr>
          <w:bCs/>
          <w:sz w:val="28"/>
          <w:szCs w:val="28"/>
        </w:rPr>
        <w:t xml:space="preserve">и </w:t>
      </w:r>
      <w:r w:rsidR="00E635A7">
        <w:rPr>
          <w:bCs/>
          <w:sz w:val="28"/>
          <w:szCs w:val="28"/>
        </w:rPr>
        <w:t> </w:t>
      </w:r>
      <w:r w:rsidRPr="00A70FE3">
        <w:rPr>
          <w:bCs/>
          <w:sz w:val="28"/>
          <w:szCs w:val="28"/>
        </w:rPr>
        <w:t>планирования</w:t>
      </w:r>
      <w:proofErr w:type="gramEnd"/>
      <w:r w:rsidRPr="00A70FE3">
        <w:rPr>
          <w:bCs/>
          <w:sz w:val="28"/>
          <w:szCs w:val="28"/>
        </w:rPr>
        <w:t xml:space="preserve"> развития основных транспортных коридоров, включающих устьевые области рек, а также </w:t>
      </w:r>
      <w:r w:rsidR="00C85731">
        <w:rPr>
          <w:bCs/>
          <w:sz w:val="28"/>
          <w:szCs w:val="28"/>
        </w:rPr>
        <w:t xml:space="preserve">по </w:t>
      </w:r>
      <w:r w:rsidRPr="00A70FE3">
        <w:rPr>
          <w:bCs/>
          <w:sz w:val="28"/>
          <w:szCs w:val="28"/>
        </w:rPr>
        <w:t>оценке последствий изменения климата для гидрометеорологического режима Черного и Азовского морей.</w:t>
      </w:r>
    </w:p>
    <w:p w14:paraId="6AA29849" w14:textId="77777777" w:rsidR="00824C3A" w:rsidRPr="00A70FE3" w:rsidRDefault="00824C3A" w:rsidP="00824C3A">
      <w:pPr>
        <w:spacing w:line="276" w:lineRule="auto"/>
        <w:ind w:right="-22" w:firstLine="709"/>
        <w:jc w:val="both"/>
        <w:rPr>
          <w:bCs/>
          <w:sz w:val="28"/>
          <w:szCs w:val="28"/>
        </w:rPr>
      </w:pPr>
      <w:r w:rsidRPr="00A70FE3">
        <w:rPr>
          <w:sz w:val="28"/>
          <w:szCs w:val="28"/>
        </w:rPr>
        <w:t>12. В 2025 году проводились работы по в</w:t>
      </w:r>
      <w:r w:rsidRPr="00A70FE3">
        <w:rPr>
          <w:bCs/>
          <w:sz w:val="28"/>
          <w:szCs w:val="28"/>
        </w:rPr>
        <w:t xml:space="preserve">ыявлению </w:t>
      </w:r>
      <w:proofErr w:type="spellStart"/>
      <w:r w:rsidRPr="00A70FE3">
        <w:rPr>
          <w:bCs/>
          <w:sz w:val="28"/>
          <w:szCs w:val="28"/>
        </w:rPr>
        <w:t>климатогенных</w:t>
      </w:r>
      <w:proofErr w:type="spellEnd"/>
      <w:r w:rsidRPr="00A70FE3">
        <w:rPr>
          <w:bCs/>
          <w:sz w:val="28"/>
          <w:szCs w:val="28"/>
        </w:rPr>
        <w:t xml:space="preserve"> угроз секторам экономики России, функционирующим на основе природного комплекса, экосистемам и здоровью населения, в том числе связанных с изменением климатических ареалов видов в XXI веке, а также оценке рисков и возможностей адаптации.   </w:t>
      </w:r>
    </w:p>
    <w:p w14:paraId="7AB90FB1" w14:textId="69A6BC48" w:rsidR="00824C3A" w:rsidRPr="00A70FE3" w:rsidRDefault="00824C3A" w:rsidP="00824C3A">
      <w:pPr>
        <w:spacing w:line="276" w:lineRule="auto"/>
        <w:ind w:right="-22" w:firstLine="709"/>
        <w:jc w:val="both"/>
        <w:rPr>
          <w:iCs/>
          <w:sz w:val="28"/>
          <w:szCs w:val="28"/>
        </w:rPr>
      </w:pPr>
      <w:r w:rsidRPr="00A70FE3">
        <w:rPr>
          <w:iCs/>
          <w:sz w:val="28"/>
          <w:szCs w:val="28"/>
        </w:rPr>
        <w:lastRenderedPageBreak/>
        <w:t xml:space="preserve">13. Разработана методология выявления климатической области распространения (КОР) природных явлений на основе данных климатического мониторинга или моделирования для климатически значимого периода времени </w:t>
      </w:r>
      <w:proofErr w:type="gramStart"/>
      <w:r w:rsidRPr="00A70FE3">
        <w:rPr>
          <w:iCs/>
          <w:sz w:val="28"/>
          <w:szCs w:val="28"/>
        </w:rPr>
        <w:t xml:space="preserve">и </w:t>
      </w:r>
      <w:r w:rsidR="00E635A7">
        <w:rPr>
          <w:iCs/>
          <w:sz w:val="28"/>
          <w:szCs w:val="28"/>
        </w:rPr>
        <w:t> </w:t>
      </w:r>
      <w:r w:rsidRPr="00A70FE3">
        <w:rPr>
          <w:iCs/>
          <w:sz w:val="28"/>
          <w:szCs w:val="28"/>
        </w:rPr>
        <w:t>характеристик</w:t>
      </w:r>
      <w:proofErr w:type="gramEnd"/>
      <w:r w:rsidRPr="00A70FE3">
        <w:rPr>
          <w:iCs/>
          <w:sz w:val="28"/>
          <w:szCs w:val="28"/>
        </w:rPr>
        <w:t xml:space="preserve"> </w:t>
      </w:r>
      <w:proofErr w:type="spellStart"/>
      <w:r w:rsidRPr="00A70FE3">
        <w:rPr>
          <w:iCs/>
          <w:sz w:val="28"/>
          <w:szCs w:val="28"/>
        </w:rPr>
        <w:t>климатозависимости</w:t>
      </w:r>
      <w:proofErr w:type="spellEnd"/>
      <w:r w:rsidRPr="00A70FE3">
        <w:rPr>
          <w:iCs/>
          <w:sz w:val="28"/>
          <w:szCs w:val="28"/>
        </w:rPr>
        <w:t xml:space="preserve"> явления. На основе этой методологии создана вычислительная система </w:t>
      </w:r>
      <w:r w:rsidRPr="00A70FE3">
        <w:rPr>
          <w:iCs/>
          <w:sz w:val="28"/>
          <w:szCs w:val="28"/>
          <w:lang w:val="en-US"/>
        </w:rPr>
        <w:t>RANGES</w:t>
      </w:r>
      <w:r w:rsidRPr="00A70FE3">
        <w:rPr>
          <w:iCs/>
          <w:sz w:val="28"/>
          <w:szCs w:val="28"/>
        </w:rPr>
        <w:t xml:space="preserve"> для вычисления КОР.</w:t>
      </w:r>
    </w:p>
    <w:p w14:paraId="289BFE13" w14:textId="77777777" w:rsidR="00824C3A" w:rsidRPr="00A70FE3" w:rsidRDefault="00824C3A" w:rsidP="00824C3A">
      <w:pPr>
        <w:spacing w:line="276" w:lineRule="auto"/>
        <w:ind w:right="-22" w:firstLine="709"/>
        <w:jc w:val="both"/>
        <w:rPr>
          <w:sz w:val="28"/>
          <w:szCs w:val="28"/>
        </w:rPr>
      </w:pPr>
      <w:r w:rsidRPr="00A70FE3">
        <w:rPr>
          <w:bCs/>
          <w:sz w:val="28"/>
          <w:szCs w:val="28"/>
        </w:rPr>
        <w:t xml:space="preserve">В целях развития сети мониторинга черного углерода продолжаются обследования станций для расширения географического охвата сети. </w:t>
      </w:r>
      <w:r w:rsidRPr="00A70FE3">
        <w:rPr>
          <w:bCs/>
          <w:iCs/>
          <w:sz w:val="28"/>
          <w:szCs w:val="28"/>
        </w:rPr>
        <w:t>В 2025 году измерения концентрации черного углерода проводились на пяти действующих площадках: станции Зареченск, станции Данки, ОГМС Пинега, ОГМС Нарьян-Мар, М-</w:t>
      </w:r>
      <w:r w:rsidRPr="00A70FE3">
        <w:rPr>
          <w:bCs/>
          <w:iCs/>
          <w:sz w:val="28"/>
          <w:szCs w:val="28"/>
          <w:lang w:val="en-US"/>
        </w:rPr>
        <w:t>II</w:t>
      </w:r>
      <w:r w:rsidRPr="00A70FE3">
        <w:rPr>
          <w:bCs/>
          <w:iCs/>
          <w:sz w:val="28"/>
          <w:szCs w:val="28"/>
        </w:rPr>
        <w:t xml:space="preserve"> Большое </w:t>
      </w:r>
      <w:proofErr w:type="spellStart"/>
      <w:r w:rsidRPr="00A70FE3">
        <w:rPr>
          <w:bCs/>
          <w:iCs/>
          <w:sz w:val="28"/>
          <w:szCs w:val="28"/>
        </w:rPr>
        <w:t>Голоустное</w:t>
      </w:r>
      <w:proofErr w:type="spellEnd"/>
      <w:r w:rsidRPr="00A70FE3">
        <w:rPr>
          <w:bCs/>
          <w:iCs/>
          <w:sz w:val="28"/>
          <w:szCs w:val="28"/>
        </w:rPr>
        <w:t>.</w:t>
      </w:r>
      <w:r w:rsidRPr="00A70FE3">
        <w:rPr>
          <w:sz w:val="28"/>
          <w:szCs w:val="28"/>
        </w:rPr>
        <w:t xml:space="preserve"> </w:t>
      </w:r>
    </w:p>
    <w:p w14:paraId="036EF3A6" w14:textId="5E512289" w:rsidR="00824C3A" w:rsidRPr="00A70FE3" w:rsidRDefault="00824C3A" w:rsidP="00824C3A">
      <w:pPr>
        <w:spacing w:line="276" w:lineRule="auto"/>
        <w:ind w:right="-22" w:firstLine="709"/>
        <w:jc w:val="both"/>
        <w:rPr>
          <w:bCs/>
          <w:iCs/>
          <w:sz w:val="28"/>
          <w:szCs w:val="28"/>
        </w:rPr>
      </w:pPr>
      <w:r w:rsidRPr="00A70FE3">
        <w:rPr>
          <w:bCs/>
          <w:iCs/>
          <w:sz w:val="28"/>
          <w:szCs w:val="28"/>
        </w:rPr>
        <w:t xml:space="preserve">Выполнены оценки суммарных для страны выбросов черного углерода </w:t>
      </w:r>
      <w:proofErr w:type="gramStart"/>
      <w:r w:rsidRPr="00A70FE3">
        <w:rPr>
          <w:bCs/>
          <w:iCs/>
          <w:sz w:val="28"/>
          <w:szCs w:val="28"/>
        </w:rPr>
        <w:t xml:space="preserve">за </w:t>
      </w:r>
      <w:r w:rsidR="00E635A7">
        <w:rPr>
          <w:bCs/>
          <w:iCs/>
          <w:sz w:val="28"/>
          <w:szCs w:val="28"/>
        </w:rPr>
        <w:t> </w:t>
      </w:r>
      <w:r w:rsidRPr="00A70FE3">
        <w:rPr>
          <w:bCs/>
          <w:iCs/>
          <w:sz w:val="28"/>
          <w:szCs w:val="28"/>
        </w:rPr>
        <w:t>2023</w:t>
      </w:r>
      <w:proofErr w:type="gramEnd"/>
      <w:r w:rsidRPr="00A70FE3">
        <w:rPr>
          <w:bCs/>
          <w:iCs/>
          <w:sz w:val="28"/>
          <w:szCs w:val="28"/>
        </w:rPr>
        <w:t xml:space="preserve"> </w:t>
      </w:r>
      <w:r w:rsidR="00E635A7">
        <w:rPr>
          <w:bCs/>
          <w:iCs/>
          <w:sz w:val="28"/>
          <w:szCs w:val="28"/>
        </w:rPr>
        <w:t> </w:t>
      </w:r>
      <w:r w:rsidRPr="00A70FE3">
        <w:rPr>
          <w:bCs/>
          <w:iCs/>
          <w:sz w:val="28"/>
          <w:szCs w:val="28"/>
        </w:rPr>
        <w:t>год, а также уточнены полученные ранее результаты за 2010-2022 годы.</w:t>
      </w:r>
    </w:p>
    <w:p w14:paraId="5285EB7D" w14:textId="5A65EF55" w:rsidR="00824C3A" w:rsidRPr="00A70FE3" w:rsidRDefault="00824C3A" w:rsidP="00824C3A">
      <w:pPr>
        <w:autoSpaceDE w:val="0"/>
        <w:autoSpaceDN w:val="0"/>
        <w:adjustRightInd w:val="0"/>
        <w:spacing w:line="276" w:lineRule="auto"/>
        <w:ind w:right="-22" w:firstLine="709"/>
        <w:jc w:val="both"/>
        <w:rPr>
          <w:bCs/>
          <w:sz w:val="28"/>
          <w:szCs w:val="28"/>
        </w:rPr>
      </w:pPr>
      <w:r w:rsidRPr="00A70FE3">
        <w:rPr>
          <w:bCs/>
          <w:sz w:val="28"/>
          <w:szCs w:val="28"/>
        </w:rPr>
        <w:t xml:space="preserve">В рамках </w:t>
      </w:r>
      <w:proofErr w:type="spellStart"/>
      <w:r w:rsidRPr="00A70FE3">
        <w:rPr>
          <w:bCs/>
          <w:sz w:val="28"/>
          <w:szCs w:val="28"/>
        </w:rPr>
        <w:t>импортозамещения</w:t>
      </w:r>
      <w:proofErr w:type="spellEnd"/>
      <w:r w:rsidRPr="00A70FE3">
        <w:rPr>
          <w:bCs/>
          <w:sz w:val="28"/>
          <w:szCs w:val="28"/>
        </w:rPr>
        <w:t xml:space="preserve"> продолжается методическое сопровождение НИОКР по разработке российского анализатора измерения счетной концентрации микрочастиц черного углерода в атмосферном воздухе. Проведены лабораторные испытания экспериментального образца, в ходе которых подтверждена его работоспособность. Проведены полевые испытания опытного образца автоматического анализатора черного углерода на станции мониторинга черного углерода «Приокско-Террасный заповедник», расположенной на территории </w:t>
      </w:r>
      <w:proofErr w:type="gramStart"/>
      <w:r w:rsidRPr="00A70FE3">
        <w:rPr>
          <w:bCs/>
          <w:sz w:val="28"/>
          <w:szCs w:val="28"/>
        </w:rPr>
        <w:t xml:space="preserve">ФГБУ </w:t>
      </w:r>
      <w:r w:rsidR="00C85731">
        <w:rPr>
          <w:bCs/>
          <w:sz w:val="28"/>
          <w:szCs w:val="28"/>
        </w:rPr>
        <w:t> </w:t>
      </w:r>
      <w:r w:rsidRPr="00A70FE3">
        <w:rPr>
          <w:bCs/>
          <w:sz w:val="28"/>
          <w:szCs w:val="28"/>
        </w:rPr>
        <w:t>«</w:t>
      </w:r>
      <w:proofErr w:type="gramEnd"/>
      <w:r w:rsidRPr="00A70FE3">
        <w:rPr>
          <w:bCs/>
          <w:sz w:val="28"/>
          <w:szCs w:val="28"/>
        </w:rPr>
        <w:t xml:space="preserve">Центральное УГМС». Экспериментальный образец подтвердил свою работоспособность для измерения низких концентраций черного углерода </w:t>
      </w:r>
      <w:proofErr w:type="gramStart"/>
      <w:r w:rsidRPr="00A70FE3">
        <w:rPr>
          <w:bCs/>
          <w:sz w:val="28"/>
          <w:szCs w:val="28"/>
        </w:rPr>
        <w:t xml:space="preserve">в </w:t>
      </w:r>
      <w:r w:rsidR="00E635A7">
        <w:rPr>
          <w:bCs/>
          <w:sz w:val="28"/>
          <w:szCs w:val="28"/>
        </w:rPr>
        <w:t> </w:t>
      </w:r>
      <w:r w:rsidRPr="00A70FE3">
        <w:rPr>
          <w:bCs/>
          <w:sz w:val="28"/>
          <w:szCs w:val="28"/>
        </w:rPr>
        <w:t>условиях</w:t>
      </w:r>
      <w:proofErr w:type="gramEnd"/>
      <w:r w:rsidRPr="00A70FE3">
        <w:rPr>
          <w:bCs/>
          <w:sz w:val="28"/>
          <w:szCs w:val="28"/>
        </w:rPr>
        <w:t>, возможных на метеостанциях (включая высокую влажность).</w:t>
      </w:r>
    </w:p>
    <w:p w14:paraId="2068C4F9" w14:textId="139B72DD" w:rsidR="00552948" w:rsidRDefault="00824C3A" w:rsidP="00824C3A">
      <w:pPr>
        <w:autoSpaceDE w:val="0"/>
        <w:autoSpaceDN w:val="0"/>
        <w:adjustRightInd w:val="0"/>
        <w:spacing w:line="276" w:lineRule="auto"/>
        <w:ind w:right="-22" w:firstLine="709"/>
        <w:jc w:val="both"/>
        <w:rPr>
          <w:bCs/>
          <w:sz w:val="28"/>
          <w:szCs w:val="28"/>
        </w:rPr>
      </w:pPr>
      <w:r w:rsidRPr="00A70FE3">
        <w:rPr>
          <w:bCs/>
          <w:sz w:val="28"/>
          <w:szCs w:val="28"/>
        </w:rPr>
        <w:t xml:space="preserve">В 2025 году Росгидромет принимал участие в подготовке плана мероприятий реализации второго этапа ВИП ГЗ, а также стратегических приоритетов Правительства Российской Федерации по адаптации к изменениям климата </w:t>
      </w:r>
      <w:proofErr w:type="gramStart"/>
      <w:r w:rsidRPr="00A70FE3">
        <w:rPr>
          <w:bCs/>
          <w:sz w:val="28"/>
          <w:szCs w:val="28"/>
        </w:rPr>
        <w:t xml:space="preserve">и </w:t>
      </w:r>
      <w:r w:rsidR="00C85731">
        <w:rPr>
          <w:bCs/>
          <w:sz w:val="28"/>
          <w:szCs w:val="28"/>
        </w:rPr>
        <w:t> </w:t>
      </w:r>
      <w:r w:rsidRPr="00A70FE3">
        <w:rPr>
          <w:bCs/>
          <w:sz w:val="28"/>
          <w:szCs w:val="28"/>
        </w:rPr>
        <w:t>национального</w:t>
      </w:r>
      <w:proofErr w:type="gramEnd"/>
      <w:r w:rsidRPr="00A70FE3">
        <w:rPr>
          <w:bCs/>
          <w:sz w:val="28"/>
          <w:szCs w:val="28"/>
        </w:rPr>
        <w:t> плана мероприятий третьего этапа адаптации к изменениям климата на период до 2030 года.</w:t>
      </w:r>
    </w:p>
    <w:p w14:paraId="47B418D2" w14:textId="77777777" w:rsidR="00A70FE3" w:rsidRPr="00A70FE3" w:rsidRDefault="00A70FE3" w:rsidP="00A70FE3">
      <w:pPr>
        <w:autoSpaceDE w:val="0"/>
        <w:autoSpaceDN w:val="0"/>
        <w:adjustRightInd w:val="0"/>
        <w:spacing w:line="276" w:lineRule="auto"/>
        <w:ind w:right="-22" w:firstLine="709"/>
        <w:jc w:val="both"/>
        <w:rPr>
          <w:bCs/>
          <w:sz w:val="28"/>
          <w:szCs w:val="28"/>
        </w:rPr>
      </w:pPr>
    </w:p>
    <w:p w14:paraId="6E59371B" w14:textId="77777777" w:rsidR="007153E1" w:rsidRPr="004A4755" w:rsidRDefault="00242F28" w:rsidP="00FA150B">
      <w:pPr>
        <w:pStyle w:val="2"/>
        <w:spacing w:line="276" w:lineRule="auto"/>
        <w:ind w:firstLine="709"/>
        <w:jc w:val="both"/>
        <w:rPr>
          <w:rFonts w:ascii="Times New Roman" w:eastAsia="Calibri" w:hAnsi="Times New Roman" w:cs="Times New Roman"/>
          <w:b/>
          <w:color w:val="auto"/>
          <w:sz w:val="28"/>
          <w:szCs w:val="28"/>
          <w:lang w:eastAsia="en-US"/>
        </w:rPr>
      </w:pPr>
      <w:bookmarkStart w:id="19" w:name="_Toc221863853"/>
      <w:r w:rsidRPr="004A4755">
        <w:rPr>
          <w:rFonts w:ascii="Times New Roman" w:eastAsia="Calibri" w:hAnsi="Times New Roman" w:cs="Times New Roman"/>
          <w:b/>
          <w:color w:val="auto"/>
          <w:sz w:val="28"/>
          <w:szCs w:val="28"/>
          <w:lang w:eastAsia="en-US"/>
        </w:rPr>
        <w:t xml:space="preserve">1.3. </w:t>
      </w:r>
      <w:r w:rsidR="00611B72" w:rsidRPr="004A4755">
        <w:rPr>
          <w:rFonts w:ascii="Times New Roman" w:eastAsia="Calibri" w:hAnsi="Times New Roman" w:cs="Times New Roman"/>
          <w:b/>
          <w:color w:val="auto"/>
          <w:sz w:val="28"/>
          <w:szCs w:val="28"/>
          <w:lang w:eastAsia="en-US"/>
        </w:rPr>
        <w:t>Реализация 3-й стратегической цели Росгидромета: гидрометеорологическое обеспечение деят</w:t>
      </w:r>
      <w:r w:rsidR="007F59C5" w:rsidRPr="004A4755">
        <w:rPr>
          <w:rFonts w:ascii="Times New Roman" w:eastAsia="Calibri" w:hAnsi="Times New Roman" w:cs="Times New Roman"/>
          <w:b/>
          <w:color w:val="auto"/>
          <w:sz w:val="28"/>
          <w:szCs w:val="28"/>
          <w:lang w:eastAsia="en-US"/>
        </w:rPr>
        <w:t>ельности Российской Федерации в</w:t>
      </w:r>
      <w:r w:rsidR="007F59C5" w:rsidRPr="004A4755">
        <w:rPr>
          <w:rFonts w:ascii="Times New Roman" w:eastAsia="Calibri" w:hAnsi="Times New Roman" w:cs="Times New Roman"/>
          <w:b/>
          <w:color w:val="auto"/>
          <w:sz w:val="28"/>
          <w:szCs w:val="28"/>
          <w:lang w:val="en-US" w:eastAsia="en-US"/>
        </w:rPr>
        <w:t> </w:t>
      </w:r>
      <w:r w:rsidR="00611B72" w:rsidRPr="004A4755">
        <w:rPr>
          <w:rFonts w:ascii="Times New Roman" w:eastAsia="Calibri" w:hAnsi="Times New Roman" w:cs="Times New Roman"/>
          <w:b/>
          <w:color w:val="auto"/>
          <w:sz w:val="28"/>
          <w:szCs w:val="28"/>
          <w:lang w:eastAsia="en-US"/>
        </w:rPr>
        <w:t>Арктике, Антарктике (в районе дей</w:t>
      </w:r>
      <w:r w:rsidR="007F59C5" w:rsidRPr="004A4755">
        <w:rPr>
          <w:rFonts w:ascii="Times New Roman" w:eastAsia="Calibri" w:hAnsi="Times New Roman" w:cs="Times New Roman"/>
          <w:b/>
          <w:color w:val="auto"/>
          <w:sz w:val="28"/>
          <w:szCs w:val="28"/>
          <w:lang w:eastAsia="en-US"/>
        </w:rPr>
        <w:t>ствия Договора об Антарктике) и</w:t>
      </w:r>
      <w:r w:rsidR="007F59C5" w:rsidRPr="004A4755">
        <w:rPr>
          <w:rFonts w:ascii="Times New Roman" w:eastAsia="Calibri" w:hAnsi="Times New Roman" w:cs="Times New Roman"/>
          <w:b/>
          <w:color w:val="auto"/>
          <w:sz w:val="28"/>
          <w:szCs w:val="28"/>
          <w:lang w:val="en-US" w:eastAsia="en-US"/>
        </w:rPr>
        <w:t> </w:t>
      </w:r>
      <w:r w:rsidR="00611B72" w:rsidRPr="004A4755">
        <w:rPr>
          <w:rFonts w:ascii="Times New Roman" w:eastAsia="Calibri" w:hAnsi="Times New Roman" w:cs="Times New Roman"/>
          <w:b/>
          <w:color w:val="auto"/>
          <w:sz w:val="28"/>
          <w:szCs w:val="28"/>
          <w:lang w:eastAsia="en-US"/>
        </w:rPr>
        <w:t>Мировом океане</w:t>
      </w:r>
      <w:r w:rsidR="00E8427A" w:rsidRPr="004A4755">
        <w:rPr>
          <w:rFonts w:ascii="Times New Roman" w:eastAsia="Calibri" w:hAnsi="Times New Roman" w:cs="Times New Roman"/>
          <w:b/>
          <w:color w:val="auto"/>
          <w:sz w:val="28"/>
          <w:szCs w:val="28"/>
          <w:lang w:eastAsia="en-US"/>
        </w:rPr>
        <w:t>, в том числе</w:t>
      </w:r>
      <w:r w:rsidR="00B911D8" w:rsidRPr="004A4755">
        <w:rPr>
          <w:rFonts w:ascii="Times New Roman" w:eastAsia="Calibri" w:hAnsi="Times New Roman" w:cs="Times New Roman"/>
          <w:b/>
          <w:color w:val="auto"/>
          <w:sz w:val="28"/>
          <w:szCs w:val="28"/>
          <w:lang w:eastAsia="en-US"/>
        </w:rPr>
        <w:t>:</w:t>
      </w:r>
      <w:bookmarkEnd w:id="19"/>
    </w:p>
    <w:p w14:paraId="6FA3FEEB" w14:textId="77777777" w:rsidR="00242F28" w:rsidRPr="004A4755" w:rsidRDefault="00242F28" w:rsidP="00FA150B">
      <w:pPr>
        <w:spacing w:line="276" w:lineRule="auto"/>
        <w:ind w:right="-142" w:firstLine="709"/>
        <w:jc w:val="both"/>
        <w:rPr>
          <w:sz w:val="28"/>
          <w:szCs w:val="28"/>
        </w:rPr>
      </w:pPr>
    </w:p>
    <w:p w14:paraId="01775DCF" w14:textId="1400C9FF" w:rsidR="00133291" w:rsidRPr="004A4755" w:rsidRDefault="00133291" w:rsidP="00FA150B">
      <w:pPr>
        <w:pStyle w:val="3"/>
        <w:spacing w:line="276" w:lineRule="auto"/>
        <w:ind w:firstLine="709"/>
        <w:jc w:val="both"/>
        <w:rPr>
          <w:rFonts w:ascii="Times New Roman" w:hAnsi="Times New Roman" w:cs="Times New Roman"/>
          <w:b/>
          <w:color w:val="000000" w:themeColor="text1"/>
          <w:sz w:val="28"/>
          <w:szCs w:val="28"/>
        </w:rPr>
      </w:pPr>
      <w:bookmarkStart w:id="20" w:name="_Toc221863854"/>
      <w:r w:rsidRPr="004A4755">
        <w:rPr>
          <w:rFonts w:ascii="Times New Roman" w:hAnsi="Times New Roman" w:cs="Times New Roman"/>
          <w:b/>
          <w:color w:val="000000" w:themeColor="text1"/>
          <w:sz w:val="28"/>
          <w:szCs w:val="28"/>
        </w:rPr>
        <w:t>1.3.1. Обеспечение российского присутствия в Арктике и Антарктике</w:t>
      </w:r>
      <w:r w:rsidR="00D66F55" w:rsidRPr="004A4755">
        <w:rPr>
          <w:rFonts w:ascii="Times New Roman" w:hAnsi="Times New Roman" w:cs="Times New Roman"/>
          <w:b/>
          <w:color w:val="000000" w:themeColor="text1"/>
          <w:sz w:val="28"/>
          <w:szCs w:val="28"/>
        </w:rPr>
        <w:t>.</w:t>
      </w:r>
      <w:bookmarkEnd w:id="20"/>
    </w:p>
    <w:p w14:paraId="5B5678FB" w14:textId="77777777" w:rsidR="00096314" w:rsidRPr="004A4755" w:rsidRDefault="00096314" w:rsidP="00FA150B">
      <w:pPr>
        <w:spacing w:line="276" w:lineRule="auto"/>
      </w:pPr>
    </w:p>
    <w:p w14:paraId="2FB71E17" w14:textId="77777777" w:rsidR="00340039" w:rsidRPr="004A4755" w:rsidRDefault="00340039" w:rsidP="00340039">
      <w:pPr>
        <w:spacing w:line="276" w:lineRule="auto"/>
        <w:ind w:firstLine="709"/>
        <w:jc w:val="both"/>
        <w:rPr>
          <w:rFonts w:eastAsia="Calibri"/>
          <w:b/>
          <w:sz w:val="28"/>
          <w:szCs w:val="28"/>
        </w:rPr>
      </w:pPr>
      <w:r w:rsidRPr="004A4755">
        <w:rPr>
          <w:rFonts w:eastAsia="Calibri"/>
          <w:b/>
          <w:sz w:val="28"/>
          <w:szCs w:val="28"/>
        </w:rPr>
        <w:t>АРКТИКА.</w:t>
      </w:r>
    </w:p>
    <w:p w14:paraId="1F0A35CB" w14:textId="77777777" w:rsidR="00340039" w:rsidRPr="004A4755" w:rsidRDefault="00340039" w:rsidP="00340039">
      <w:pPr>
        <w:spacing w:line="276" w:lineRule="auto"/>
        <w:ind w:firstLine="709"/>
        <w:jc w:val="both"/>
        <w:rPr>
          <w:rFonts w:eastAsia="Calibri"/>
          <w:b/>
          <w:color w:val="FF0000"/>
          <w:sz w:val="28"/>
          <w:szCs w:val="28"/>
        </w:rPr>
      </w:pPr>
      <w:r w:rsidRPr="004A4755">
        <w:rPr>
          <w:rFonts w:eastAsia="Calibri"/>
          <w:b/>
          <w:sz w:val="28"/>
          <w:szCs w:val="28"/>
        </w:rPr>
        <w:t>Архипелаг Шпицберген</w:t>
      </w:r>
    </w:p>
    <w:p w14:paraId="65BE73A0" w14:textId="4D924820"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xml:space="preserve">В соответствии со Стратегией российского присутствия на архипелаге Шпицберген до 2030 года Росгидромет продолжил деятельность на архипелаге </w:t>
      </w:r>
      <w:r w:rsidRPr="004A4755">
        <w:rPr>
          <w:rFonts w:eastAsia="Calibri"/>
          <w:sz w:val="28"/>
          <w:szCs w:val="28"/>
        </w:rPr>
        <w:lastRenderedPageBreak/>
        <w:t>Шпицберген. Поставленные научные задачи и экспедиционные наблюдения успешно выполнены</w:t>
      </w:r>
      <w:r w:rsidR="00C85731">
        <w:rPr>
          <w:rFonts w:eastAsia="Calibri"/>
          <w:sz w:val="28"/>
          <w:szCs w:val="28"/>
        </w:rPr>
        <w:t>,</w:t>
      </w:r>
      <w:r w:rsidRPr="004A4755">
        <w:rPr>
          <w:rFonts w:eastAsia="Calibri"/>
          <w:sz w:val="28"/>
          <w:szCs w:val="28"/>
        </w:rPr>
        <w:t xml:space="preserve"> несмотря на продолжающиеся ограничения, связанные </w:t>
      </w:r>
      <w:proofErr w:type="gramStart"/>
      <w:r w:rsidRPr="004A4755">
        <w:rPr>
          <w:rFonts w:eastAsia="Calibri"/>
          <w:sz w:val="28"/>
          <w:szCs w:val="28"/>
        </w:rPr>
        <w:t xml:space="preserve">с </w:t>
      </w:r>
      <w:r w:rsidR="00E635A7">
        <w:rPr>
          <w:rFonts w:eastAsia="Calibri"/>
          <w:sz w:val="28"/>
          <w:szCs w:val="28"/>
        </w:rPr>
        <w:t> </w:t>
      </w:r>
      <w:r w:rsidRPr="004A4755">
        <w:rPr>
          <w:rFonts w:eastAsia="Calibri"/>
          <w:sz w:val="28"/>
          <w:szCs w:val="28"/>
        </w:rPr>
        <w:t>текущими</w:t>
      </w:r>
      <w:proofErr w:type="gramEnd"/>
      <w:r w:rsidRPr="004A4755">
        <w:rPr>
          <w:rFonts w:eastAsia="Calibri"/>
          <w:sz w:val="28"/>
          <w:szCs w:val="28"/>
        </w:rPr>
        <w:t xml:space="preserve"> геополитическими условиями.</w:t>
      </w:r>
    </w:p>
    <w:p w14:paraId="5666BAE2" w14:textId="1EA17004"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xml:space="preserve">Круглогодично выполнялись </w:t>
      </w:r>
      <w:r w:rsidRPr="004A4755">
        <w:rPr>
          <w:sz w:val="28"/>
          <w:szCs w:val="28"/>
        </w:rPr>
        <w:t>непрерывные наблюдения состояния природной среды Шпицбергена</w:t>
      </w:r>
      <w:r w:rsidRPr="004A4755">
        <w:rPr>
          <w:rFonts w:eastAsia="Calibri"/>
          <w:sz w:val="28"/>
          <w:szCs w:val="28"/>
        </w:rPr>
        <w:t xml:space="preserve"> по направлениям метеорология и геофизика, изучение криосферы, осуществлялся прием, обработка и передача спутниковой гидрометеорологической информации. Полевые экспедиционные исследования пров</w:t>
      </w:r>
      <w:r w:rsidR="00C85731">
        <w:rPr>
          <w:rFonts w:eastAsia="Calibri"/>
          <w:sz w:val="28"/>
          <w:szCs w:val="28"/>
        </w:rPr>
        <w:t>одились</w:t>
      </w:r>
      <w:r w:rsidRPr="004A4755">
        <w:rPr>
          <w:rFonts w:eastAsia="Calibri"/>
          <w:sz w:val="28"/>
          <w:szCs w:val="28"/>
        </w:rPr>
        <w:t xml:space="preserve"> с февраля по сентябрь.</w:t>
      </w:r>
    </w:p>
    <w:p w14:paraId="3E1C504F" w14:textId="5AF0C82E"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xml:space="preserve">Комплексные исследования ледников включали снегомерную съемку, масс-балансовые наблюдения, измерения компонентов радиационного баланса, анализ спутниковых снимков и данных микроклиматических наблюдений для оценки поверхностной абляции, </w:t>
      </w:r>
      <w:proofErr w:type="spellStart"/>
      <w:r w:rsidRPr="004A4755">
        <w:rPr>
          <w:rFonts w:eastAsia="Calibri"/>
          <w:sz w:val="28"/>
          <w:szCs w:val="28"/>
        </w:rPr>
        <w:t>георадиолокационные</w:t>
      </w:r>
      <w:proofErr w:type="spellEnd"/>
      <w:r w:rsidRPr="004A4755">
        <w:rPr>
          <w:rFonts w:eastAsia="Calibri"/>
          <w:sz w:val="28"/>
          <w:szCs w:val="28"/>
        </w:rPr>
        <w:t xml:space="preserve"> исследования мощности, структуры совместно с ИГ РАН и термического состояния ледников и термометрию толщи л</w:t>
      </w:r>
      <w:r w:rsidR="00C85731">
        <w:rPr>
          <w:rFonts w:eastAsia="Calibri"/>
          <w:sz w:val="28"/>
          <w:szCs w:val="28"/>
        </w:rPr>
        <w:t xml:space="preserve">едника </w:t>
      </w:r>
      <w:proofErr w:type="spellStart"/>
      <w:r w:rsidRPr="004A4755">
        <w:rPr>
          <w:rFonts w:eastAsia="Calibri"/>
          <w:sz w:val="28"/>
          <w:szCs w:val="28"/>
        </w:rPr>
        <w:t>Альдегонда</w:t>
      </w:r>
      <w:proofErr w:type="spellEnd"/>
      <w:r w:rsidRPr="004A4755">
        <w:rPr>
          <w:rFonts w:eastAsia="Calibri"/>
          <w:sz w:val="28"/>
          <w:szCs w:val="28"/>
        </w:rPr>
        <w:t>.</w:t>
      </w:r>
    </w:p>
    <w:p w14:paraId="5F41C93A"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xml:space="preserve">В заливах системы </w:t>
      </w:r>
      <w:proofErr w:type="spellStart"/>
      <w:r w:rsidRPr="004A4755">
        <w:rPr>
          <w:rFonts w:eastAsia="Calibri"/>
          <w:sz w:val="28"/>
          <w:szCs w:val="28"/>
        </w:rPr>
        <w:t>Исфьорд</w:t>
      </w:r>
      <w:proofErr w:type="spellEnd"/>
      <w:r w:rsidRPr="004A4755">
        <w:rPr>
          <w:rFonts w:eastAsia="Calibri"/>
          <w:sz w:val="28"/>
          <w:szCs w:val="28"/>
        </w:rPr>
        <w:t xml:space="preserve"> выполнены исследования океанографических, гидрохимических и продукционных особенностей в весенний и летний периоды. Кроме того, впервые проведен мониторинг </w:t>
      </w:r>
      <w:proofErr w:type="spellStart"/>
      <w:r w:rsidRPr="004A4755">
        <w:rPr>
          <w:rFonts w:eastAsia="Calibri"/>
          <w:sz w:val="28"/>
          <w:szCs w:val="28"/>
        </w:rPr>
        <w:t>внутрисезонных</w:t>
      </w:r>
      <w:proofErr w:type="spellEnd"/>
      <w:r w:rsidRPr="004A4755">
        <w:rPr>
          <w:rFonts w:eastAsia="Calibri"/>
          <w:sz w:val="28"/>
          <w:szCs w:val="28"/>
        </w:rPr>
        <w:t xml:space="preserve"> изменений биогеохимических характеристик и первичной продукции в прибрежных водах залива </w:t>
      </w:r>
      <w:proofErr w:type="spellStart"/>
      <w:r w:rsidRPr="004A4755">
        <w:rPr>
          <w:rFonts w:eastAsia="Calibri"/>
          <w:sz w:val="28"/>
          <w:szCs w:val="28"/>
        </w:rPr>
        <w:t>Грёнфьорд</w:t>
      </w:r>
      <w:proofErr w:type="spellEnd"/>
      <w:r w:rsidRPr="004A4755">
        <w:rPr>
          <w:rFonts w:eastAsia="Calibri"/>
          <w:sz w:val="28"/>
          <w:szCs w:val="28"/>
        </w:rPr>
        <w:t>.</w:t>
      </w:r>
    </w:p>
    <w:p w14:paraId="79D1B0CD"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xml:space="preserve">Гидрологические исследования объединили оценку распределения </w:t>
      </w:r>
      <w:proofErr w:type="spellStart"/>
      <w:r w:rsidRPr="004A4755">
        <w:rPr>
          <w:rFonts w:eastAsia="Calibri"/>
          <w:sz w:val="28"/>
          <w:szCs w:val="28"/>
        </w:rPr>
        <w:t>влагозапасов</w:t>
      </w:r>
      <w:proofErr w:type="spellEnd"/>
      <w:r w:rsidRPr="004A4755">
        <w:rPr>
          <w:rFonts w:eastAsia="Calibri"/>
          <w:sz w:val="28"/>
          <w:szCs w:val="28"/>
        </w:rPr>
        <w:t xml:space="preserve"> на водосборах рек и ледниках, подробное изучение гидрологического режима рек бассейна залива </w:t>
      </w:r>
      <w:proofErr w:type="spellStart"/>
      <w:r w:rsidRPr="004A4755">
        <w:rPr>
          <w:rFonts w:eastAsia="Calibri"/>
          <w:sz w:val="28"/>
          <w:szCs w:val="28"/>
        </w:rPr>
        <w:t>Грёнфьорд</w:t>
      </w:r>
      <w:proofErr w:type="spellEnd"/>
      <w:r w:rsidRPr="004A4755">
        <w:rPr>
          <w:rFonts w:eastAsia="Calibri"/>
          <w:sz w:val="28"/>
          <w:szCs w:val="28"/>
        </w:rPr>
        <w:t xml:space="preserve"> и экспериментальные измерения испарения с поверхности снежного покрова и почвы для дальнейшего уточнения водного баланса водосборов и его пространственной и временной изменчивости.</w:t>
      </w:r>
    </w:p>
    <w:p w14:paraId="7C78968A" w14:textId="07191C5A"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xml:space="preserve">В рамках изучения динамики состояния многолетней мерзлоты проведены поиск и обследование глубоких инженерных скважин советского периода на Земле </w:t>
      </w:r>
      <w:proofErr w:type="spellStart"/>
      <w:r w:rsidRPr="004A4755">
        <w:rPr>
          <w:rFonts w:eastAsia="Calibri"/>
          <w:sz w:val="28"/>
          <w:szCs w:val="28"/>
        </w:rPr>
        <w:t>Норденшельда</w:t>
      </w:r>
      <w:proofErr w:type="spellEnd"/>
      <w:r w:rsidRPr="004A4755">
        <w:rPr>
          <w:rFonts w:eastAsia="Calibri"/>
          <w:sz w:val="28"/>
          <w:szCs w:val="28"/>
        </w:rPr>
        <w:t xml:space="preserve"> и Земле Диксона для включения их в систему термометрического мониторинга в районах российских поселков, обустроены опытно-методические скважины, выполнено </w:t>
      </w:r>
      <w:proofErr w:type="spellStart"/>
      <w:r w:rsidRPr="004A4755">
        <w:rPr>
          <w:rFonts w:eastAsia="Calibri"/>
          <w:sz w:val="28"/>
          <w:szCs w:val="28"/>
        </w:rPr>
        <w:t>георадиолокационное</w:t>
      </w:r>
      <w:proofErr w:type="spellEnd"/>
      <w:r w:rsidRPr="004A4755">
        <w:rPr>
          <w:rFonts w:eastAsia="Calibri"/>
          <w:sz w:val="28"/>
          <w:szCs w:val="28"/>
        </w:rPr>
        <w:t xml:space="preserve"> зондирование бугров пучения в речных долинах, исследованы микробиологические особенности источников подземных вод. Анализ термометрических данных скважин Шпицбергена в сравнении </w:t>
      </w:r>
      <w:proofErr w:type="gramStart"/>
      <w:r w:rsidRPr="004A4755">
        <w:rPr>
          <w:rFonts w:eastAsia="Calibri"/>
          <w:sz w:val="28"/>
          <w:szCs w:val="28"/>
        </w:rPr>
        <w:t xml:space="preserve">с </w:t>
      </w:r>
      <w:r w:rsidR="00E635A7">
        <w:rPr>
          <w:rFonts w:eastAsia="Calibri"/>
          <w:sz w:val="28"/>
          <w:szCs w:val="28"/>
        </w:rPr>
        <w:t> </w:t>
      </w:r>
      <w:r w:rsidRPr="004A4755">
        <w:rPr>
          <w:rFonts w:eastAsia="Calibri"/>
          <w:sz w:val="28"/>
          <w:szCs w:val="28"/>
        </w:rPr>
        <w:t>данными</w:t>
      </w:r>
      <w:proofErr w:type="gramEnd"/>
      <w:r w:rsidRPr="004A4755">
        <w:rPr>
          <w:rFonts w:eastAsia="Calibri"/>
          <w:sz w:val="28"/>
          <w:szCs w:val="28"/>
        </w:rPr>
        <w:t xml:space="preserve"> других архипелагов Арктики позволил выявить особенности образования и трансформации сезонно-талого слоя на Шпицбергене.</w:t>
      </w:r>
    </w:p>
    <w:p w14:paraId="393425E4" w14:textId="49D83940"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xml:space="preserve">Палеогеографические и геоморфологические полевые исследования велись </w:t>
      </w:r>
      <w:proofErr w:type="gramStart"/>
      <w:r w:rsidRPr="004A4755">
        <w:rPr>
          <w:rFonts w:eastAsia="Calibri"/>
          <w:sz w:val="28"/>
          <w:szCs w:val="28"/>
        </w:rPr>
        <w:t xml:space="preserve">в </w:t>
      </w:r>
      <w:r w:rsidR="00E635A7">
        <w:rPr>
          <w:rFonts w:eastAsia="Calibri"/>
          <w:sz w:val="28"/>
          <w:szCs w:val="28"/>
        </w:rPr>
        <w:t> </w:t>
      </w:r>
      <w:r w:rsidRPr="004A4755">
        <w:rPr>
          <w:rFonts w:eastAsia="Calibri"/>
          <w:sz w:val="28"/>
          <w:szCs w:val="28"/>
        </w:rPr>
        <w:t>районе</w:t>
      </w:r>
      <w:proofErr w:type="gramEnd"/>
      <w:r w:rsidRPr="004A4755">
        <w:rPr>
          <w:rFonts w:eastAsia="Calibri"/>
          <w:sz w:val="28"/>
          <w:szCs w:val="28"/>
        </w:rPr>
        <w:t xml:space="preserve"> заливов </w:t>
      </w:r>
      <w:proofErr w:type="spellStart"/>
      <w:r w:rsidRPr="004A4755">
        <w:rPr>
          <w:rFonts w:eastAsia="Calibri"/>
          <w:sz w:val="28"/>
          <w:szCs w:val="28"/>
        </w:rPr>
        <w:t>Кроссфьорд</w:t>
      </w:r>
      <w:proofErr w:type="spellEnd"/>
      <w:r w:rsidRPr="004A4755">
        <w:rPr>
          <w:rFonts w:eastAsia="Calibri"/>
          <w:sz w:val="28"/>
          <w:szCs w:val="28"/>
        </w:rPr>
        <w:t xml:space="preserve"> и </w:t>
      </w:r>
      <w:proofErr w:type="spellStart"/>
      <w:r w:rsidRPr="004A4755">
        <w:rPr>
          <w:rFonts w:eastAsia="Calibri"/>
          <w:sz w:val="28"/>
          <w:szCs w:val="28"/>
        </w:rPr>
        <w:t>Конгсфьорд</w:t>
      </w:r>
      <w:proofErr w:type="spellEnd"/>
      <w:r w:rsidRPr="004A4755">
        <w:rPr>
          <w:rFonts w:eastAsia="Calibri"/>
          <w:sz w:val="28"/>
          <w:szCs w:val="28"/>
        </w:rPr>
        <w:t xml:space="preserve"> и на севере Земли Принца Карла совместно с ФГБУ «</w:t>
      </w:r>
      <w:proofErr w:type="spellStart"/>
      <w:r w:rsidRPr="004A4755">
        <w:rPr>
          <w:rFonts w:eastAsia="Calibri"/>
          <w:sz w:val="28"/>
          <w:szCs w:val="28"/>
        </w:rPr>
        <w:t>ВНИИОкеангеология</w:t>
      </w:r>
      <w:proofErr w:type="spellEnd"/>
      <w:r w:rsidRPr="004A4755">
        <w:rPr>
          <w:rFonts w:eastAsia="Calibri"/>
          <w:sz w:val="28"/>
          <w:szCs w:val="28"/>
        </w:rPr>
        <w:t xml:space="preserve">». Для дальнейшей реконструкции климата прошлого описаны разрезы четвертичных отложений, отобраны образцы для различных анализов, проведен микропалеонтологический анализ. </w:t>
      </w:r>
      <w:r w:rsidRPr="004A4755">
        <w:rPr>
          <w:rFonts w:eastAsia="Calibri"/>
          <w:sz w:val="28"/>
          <w:szCs w:val="28"/>
        </w:rPr>
        <w:lastRenderedPageBreak/>
        <w:t xml:space="preserve">Дополнительно из озёр различного генезиса отобраны керны донных отложений с </w:t>
      </w:r>
      <w:r w:rsidR="00E635A7">
        <w:rPr>
          <w:rFonts w:eastAsia="Calibri"/>
          <w:sz w:val="28"/>
          <w:szCs w:val="28"/>
        </w:rPr>
        <w:t xml:space="preserve">  </w:t>
      </w:r>
      <w:r w:rsidRPr="004A4755">
        <w:rPr>
          <w:rFonts w:eastAsia="Calibri"/>
          <w:sz w:val="28"/>
          <w:szCs w:val="28"/>
        </w:rPr>
        <w:t xml:space="preserve">целью </w:t>
      </w:r>
      <w:proofErr w:type="spellStart"/>
      <w:r w:rsidRPr="004A4755">
        <w:rPr>
          <w:rFonts w:eastAsia="Calibri"/>
          <w:sz w:val="28"/>
          <w:szCs w:val="28"/>
        </w:rPr>
        <w:t>палеолимнологических</w:t>
      </w:r>
      <w:proofErr w:type="spellEnd"/>
      <w:r w:rsidRPr="004A4755">
        <w:rPr>
          <w:rFonts w:eastAsia="Calibri"/>
          <w:sz w:val="28"/>
          <w:szCs w:val="28"/>
        </w:rPr>
        <w:t xml:space="preserve"> исследований условий осадконакопления.</w:t>
      </w:r>
    </w:p>
    <w:p w14:paraId="209E7C1D" w14:textId="37579EAD" w:rsidR="00340039" w:rsidRDefault="00340039" w:rsidP="00340039">
      <w:pPr>
        <w:spacing w:line="276" w:lineRule="auto"/>
        <w:ind w:firstLine="709"/>
        <w:jc w:val="both"/>
        <w:rPr>
          <w:rFonts w:eastAsia="Calibri"/>
          <w:sz w:val="28"/>
          <w:szCs w:val="28"/>
        </w:rPr>
      </w:pPr>
      <w:r w:rsidRPr="004A4755">
        <w:rPr>
          <w:rFonts w:eastAsia="Calibri"/>
          <w:sz w:val="28"/>
          <w:szCs w:val="28"/>
        </w:rPr>
        <w:t>ФГБУ «ААНИИ» также обеспечивал</w:t>
      </w:r>
      <w:r w:rsidR="00C85731">
        <w:rPr>
          <w:rFonts w:eastAsia="Calibri"/>
          <w:sz w:val="28"/>
          <w:szCs w:val="28"/>
        </w:rPr>
        <w:t>о</w:t>
      </w:r>
      <w:r w:rsidRPr="004A4755">
        <w:rPr>
          <w:rFonts w:eastAsia="Calibri"/>
          <w:sz w:val="28"/>
          <w:szCs w:val="28"/>
        </w:rPr>
        <w:t xml:space="preserve"> условия для работы организаций Российского научного центра на архипелаге Шпицберген (РНЦШ): поддерживал</w:t>
      </w:r>
      <w:r w:rsidR="00C85731">
        <w:rPr>
          <w:rFonts w:eastAsia="Calibri"/>
          <w:sz w:val="28"/>
          <w:szCs w:val="28"/>
        </w:rPr>
        <w:t>о</w:t>
      </w:r>
      <w:r w:rsidRPr="004A4755">
        <w:rPr>
          <w:rFonts w:eastAsia="Calibri"/>
          <w:sz w:val="28"/>
          <w:szCs w:val="28"/>
        </w:rPr>
        <w:t xml:space="preserve"> жилую, транспортную и научную инфраструктуру, осуществлял</w:t>
      </w:r>
      <w:r w:rsidR="00C85731">
        <w:rPr>
          <w:rFonts w:eastAsia="Calibri"/>
          <w:sz w:val="28"/>
          <w:szCs w:val="28"/>
        </w:rPr>
        <w:t>о</w:t>
      </w:r>
      <w:r w:rsidRPr="004A4755">
        <w:rPr>
          <w:rFonts w:eastAsia="Calibri"/>
          <w:sz w:val="28"/>
          <w:szCs w:val="28"/>
        </w:rPr>
        <w:t xml:space="preserve"> информационную и логистическую поддержку, способствовал</w:t>
      </w:r>
      <w:r w:rsidR="00C85731">
        <w:rPr>
          <w:rFonts w:eastAsia="Calibri"/>
          <w:sz w:val="28"/>
          <w:szCs w:val="28"/>
        </w:rPr>
        <w:t>о</w:t>
      </w:r>
      <w:r w:rsidRPr="004A4755">
        <w:rPr>
          <w:rFonts w:eastAsia="Calibri"/>
          <w:sz w:val="28"/>
          <w:szCs w:val="28"/>
        </w:rPr>
        <w:t xml:space="preserve"> развитию междисциплинарных исследований природной среды Шпицбергена.</w:t>
      </w:r>
    </w:p>
    <w:p w14:paraId="7B0C27AB" w14:textId="3D4B6C21" w:rsidR="00340039" w:rsidRPr="00A70FE3" w:rsidRDefault="00A70FE3" w:rsidP="00A70FE3">
      <w:pPr>
        <w:spacing w:line="276" w:lineRule="auto"/>
        <w:ind w:firstLine="709"/>
        <w:jc w:val="both"/>
        <w:rPr>
          <w:rFonts w:eastAsia="Calibri"/>
          <w:sz w:val="28"/>
          <w:szCs w:val="28"/>
        </w:rPr>
      </w:pPr>
      <w:r w:rsidRPr="00A70FE3">
        <w:rPr>
          <w:rFonts w:eastAsia="Calibri"/>
          <w:sz w:val="28"/>
          <w:szCs w:val="28"/>
        </w:rPr>
        <w:t xml:space="preserve">В соответствии с распоряжением Правительства Российской Федерации </w:t>
      </w:r>
      <w:r w:rsidRPr="00A70FE3">
        <w:rPr>
          <w:rFonts w:eastAsia="Calibri"/>
          <w:sz w:val="28"/>
          <w:szCs w:val="28"/>
        </w:rPr>
        <w:br/>
        <w:t>от 29.09.2025 № 2706-р ФГБУ «ААНИИ» из резервного фонда Правительства Российской Федерации выделена целевая субсидия в размере</w:t>
      </w:r>
      <w:r w:rsidRPr="00A70FE3">
        <w:rPr>
          <w:rFonts w:eastAsia="Calibri"/>
          <w:sz w:val="28"/>
          <w:szCs w:val="28"/>
        </w:rPr>
        <w:br/>
        <w:t>29 960 тыс. рублей для приобретения надувной лодки с подвесным мотором и 4-х снегоходов с санями для глубокого снега.</w:t>
      </w:r>
    </w:p>
    <w:p w14:paraId="117FFCAB" w14:textId="77777777" w:rsidR="00A70FE3" w:rsidRPr="00A70FE3" w:rsidRDefault="00A70FE3" w:rsidP="00A70FE3">
      <w:pPr>
        <w:spacing w:line="276" w:lineRule="auto"/>
        <w:ind w:firstLine="709"/>
        <w:jc w:val="both"/>
        <w:rPr>
          <w:rFonts w:eastAsia="Calibri"/>
          <w:color w:val="FF0000"/>
          <w:sz w:val="28"/>
          <w:szCs w:val="28"/>
        </w:rPr>
      </w:pPr>
    </w:p>
    <w:p w14:paraId="1C5AC1BC" w14:textId="376F347B" w:rsidR="00340039" w:rsidRPr="004A4755" w:rsidRDefault="00340039" w:rsidP="00340039">
      <w:pPr>
        <w:spacing w:line="276" w:lineRule="auto"/>
        <w:ind w:firstLine="709"/>
        <w:jc w:val="both"/>
        <w:rPr>
          <w:rFonts w:eastAsia="Calibri"/>
          <w:color w:val="FF0000"/>
          <w:sz w:val="28"/>
          <w:szCs w:val="28"/>
        </w:rPr>
      </w:pPr>
      <w:r w:rsidRPr="004A4755">
        <w:rPr>
          <w:rFonts w:eastAsia="Calibri"/>
          <w:b/>
          <w:sz w:val="28"/>
          <w:szCs w:val="28"/>
        </w:rPr>
        <w:t xml:space="preserve">Научно-исследовательский стационар «Ледовая база Мыс Баранова» </w:t>
      </w:r>
      <w:r w:rsidRPr="004A4755">
        <w:rPr>
          <w:rFonts w:eastAsia="Calibri"/>
          <w:sz w:val="28"/>
          <w:szCs w:val="28"/>
        </w:rPr>
        <w:t>(о.</w:t>
      </w:r>
      <w:r w:rsidRPr="004A4755">
        <w:rPr>
          <w:rFonts w:eastAsia="Calibri"/>
          <w:sz w:val="28"/>
          <w:szCs w:val="28"/>
          <w:lang w:val="en-US"/>
        </w:rPr>
        <w:t> </w:t>
      </w:r>
      <w:r w:rsidRPr="004A4755">
        <w:rPr>
          <w:rFonts w:eastAsia="Calibri"/>
          <w:sz w:val="28"/>
          <w:szCs w:val="28"/>
        </w:rPr>
        <w:t>Большевик, арх. Северная Земля)</w:t>
      </w:r>
    </w:p>
    <w:p w14:paraId="60C71173" w14:textId="77777777" w:rsidR="00340039" w:rsidRPr="004A4755" w:rsidRDefault="00340039" w:rsidP="00340039">
      <w:pPr>
        <w:spacing w:line="276" w:lineRule="auto"/>
        <w:ind w:firstLine="709"/>
        <w:jc w:val="both"/>
        <w:rPr>
          <w:rFonts w:eastAsia="Calibri"/>
          <w:color w:val="000000" w:themeColor="text1"/>
          <w:sz w:val="28"/>
          <w:szCs w:val="28"/>
        </w:rPr>
      </w:pPr>
      <w:r w:rsidRPr="004A4755">
        <w:rPr>
          <w:color w:val="000000" w:themeColor="text1"/>
          <w:sz w:val="28"/>
          <w:szCs w:val="28"/>
        </w:rPr>
        <w:t xml:space="preserve">Проводились комплексные научные наблюдения и исследования природной среды в годовом цикле. </w:t>
      </w:r>
      <w:r w:rsidRPr="004A4755">
        <w:rPr>
          <w:rFonts w:eastAsia="Calibri"/>
          <w:color w:val="000000" w:themeColor="text1"/>
          <w:sz w:val="28"/>
          <w:szCs w:val="28"/>
        </w:rPr>
        <w:t>Выполнялся мониторинг природной среды в составе стандартных метеорологических, актинометрических, аэрологических, океанографических, прибрежных ледовых и геомагнитных наблюдений.</w:t>
      </w:r>
    </w:p>
    <w:p w14:paraId="4FF565E8" w14:textId="77777777" w:rsidR="00340039" w:rsidRPr="004A4755" w:rsidRDefault="00340039" w:rsidP="00340039">
      <w:pPr>
        <w:spacing w:line="276" w:lineRule="auto"/>
        <w:ind w:firstLine="709"/>
        <w:jc w:val="both"/>
        <w:rPr>
          <w:rFonts w:eastAsia="Calibri"/>
          <w:color w:val="000000" w:themeColor="text1"/>
          <w:sz w:val="28"/>
          <w:szCs w:val="28"/>
        </w:rPr>
      </w:pPr>
      <w:r w:rsidRPr="004A4755">
        <w:rPr>
          <w:color w:val="000000" w:themeColor="text1"/>
          <w:sz w:val="28"/>
          <w:szCs w:val="28"/>
        </w:rPr>
        <w:t xml:space="preserve">Осуществлен обширный уникальный комплекс </w:t>
      </w:r>
      <w:r w:rsidRPr="004A4755">
        <w:rPr>
          <w:rFonts w:eastAsia="Calibri"/>
          <w:color w:val="000000" w:themeColor="text1"/>
          <w:sz w:val="28"/>
          <w:szCs w:val="28"/>
        </w:rPr>
        <w:t>специальных наблюдений климатически активных веществ, содержащихся в атмосфере, а также состояния подстилающей поверхности, оказывающей существенное влияние на процессы формирования погоды и климата.</w:t>
      </w:r>
    </w:p>
    <w:p w14:paraId="14535C29" w14:textId="3C1DC9EC" w:rsidR="00340039" w:rsidRPr="004A4755" w:rsidRDefault="00340039" w:rsidP="00340039">
      <w:pPr>
        <w:spacing w:line="276" w:lineRule="auto"/>
        <w:ind w:firstLine="709"/>
        <w:jc w:val="both"/>
        <w:rPr>
          <w:bCs/>
          <w:color w:val="000000" w:themeColor="text1"/>
          <w:sz w:val="28"/>
          <w:szCs w:val="28"/>
        </w:rPr>
      </w:pPr>
      <w:r w:rsidRPr="004A4755">
        <w:rPr>
          <w:color w:val="000000" w:themeColor="text1"/>
          <w:sz w:val="28"/>
          <w:szCs w:val="28"/>
        </w:rPr>
        <w:t xml:space="preserve">Выполнены магнитометрические наблюдения за временной изменчивостью модуля и трёх компонент индукции магнитного поля Земли, </w:t>
      </w:r>
      <w:proofErr w:type="spellStart"/>
      <w:r w:rsidRPr="004A4755">
        <w:rPr>
          <w:color w:val="000000" w:themeColor="text1"/>
          <w:sz w:val="28"/>
          <w:szCs w:val="28"/>
        </w:rPr>
        <w:t>риометрические</w:t>
      </w:r>
      <w:proofErr w:type="spellEnd"/>
      <w:r w:rsidRPr="004A4755">
        <w:rPr>
          <w:color w:val="000000" w:themeColor="text1"/>
          <w:sz w:val="28"/>
          <w:szCs w:val="28"/>
        </w:rPr>
        <w:t xml:space="preserve"> наблюдения за уровнем космического излучения. Велась регистрация уровня общей ультрафиолетовой радиации и в спектральных диапазонах. Продолжались исследования условий распространения радиоволн </w:t>
      </w:r>
      <w:proofErr w:type="spellStart"/>
      <w:r w:rsidRPr="004A4755">
        <w:rPr>
          <w:color w:val="000000" w:themeColor="text1"/>
          <w:sz w:val="28"/>
          <w:szCs w:val="28"/>
        </w:rPr>
        <w:t>декаметрового</w:t>
      </w:r>
      <w:proofErr w:type="spellEnd"/>
      <w:r w:rsidRPr="004A4755">
        <w:rPr>
          <w:color w:val="000000" w:themeColor="text1"/>
          <w:sz w:val="28"/>
          <w:szCs w:val="28"/>
        </w:rPr>
        <w:t xml:space="preserve"> диапазона </w:t>
      </w:r>
      <w:proofErr w:type="gramStart"/>
      <w:r w:rsidRPr="004A4755">
        <w:rPr>
          <w:color w:val="000000" w:themeColor="text1"/>
          <w:sz w:val="28"/>
          <w:szCs w:val="28"/>
        </w:rPr>
        <w:t xml:space="preserve">и </w:t>
      </w:r>
      <w:r w:rsidR="00E635A7">
        <w:rPr>
          <w:color w:val="000000" w:themeColor="text1"/>
          <w:sz w:val="28"/>
          <w:szCs w:val="28"/>
        </w:rPr>
        <w:t> </w:t>
      </w:r>
      <w:r w:rsidRPr="004A4755">
        <w:rPr>
          <w:color w:val="000000" w:themeColor="text1"/>
          <w:sz w:val="28"/>
          <w:szCs w:val="28"/>
        </w:rPr>
        <w:t>параметров</w:t>
      </w:r>
      <w:proofErr w:type="gramEnd"/>
      <w:r w:rsidRPr="004A4755">
        <w:rPr>
          <w:color w:val="000000" w:themeColor="text1"/>
          <w:sz w:val="28"/>
          <w:szCs w:val="28"/>
        </w:rPr>
        <w:t xml:space="preserve"> ионосферы методом наклонного радиозондирования. Осуществлено </w:t>
      </w:r>
      <w:r w:rsidRPr="004A4755">
        <w:rPr>
          <w:bCs/>
          <w:color w:val="000000" w:themeColor="text1"/>
          <w:sz w:val="28"/>
          <w:szCs w:val="28"/>
        </w:rPr>
        <w:t xml:space="preserve">зондирование ионосферы с целью мониторинга и получения оперативных данных </w:t>
      </w:r>
      <w:proofErr w:type="gramStart"/>
      <w:r w:rsidRPr="004A4755">
        <w:rPr>
          <w:bCs/>
          <w:color w:val="000000" w:themeColor="text1"/>
          <w:sz w:val="28"/>
          <w:szCs w:val="28"/>
        </w:rPr>
        <w:t xml:space="preserve">о </w:t>
      </w:r>
      <w:r w:rsidR="00E635A7">
        <w:rPr>
          <w:bCs/>
          <w:color w:val="000000" w:themeColor="text1"/>
          <w:sz w:val="28"/>
          <w:szCs w:val="28"/>
        </w:rPr>
        <w:t> </w:t>
      </w:r>
      <w:r w:rsidRPr="004A4755">
        <w:rPr>
          <w:bCs/>
          <w:color w:val="000000" w:themeColor="text1"/>
          <w:sz w:val="28"/>
          <w:szCs w:val="28"/>
        </w:rPr>
        <w:t>состоянии</w:t>
      </w:r>
      <w:proofErr w:type="gramEnd"/>
      <w:r w:rsidRPr="004A4755">
        <w:rPr>
          <w:bCs/>
          <w:color w:val="000000" w:themeColor="text1"/>
          <w:sz w:val="28"/>
          <w:szCs w:val="28"/>
        </w:rPr>
        <w:t xml:space="preserve"> ионосферы Земли, межпланетного и околоземного космического пространства. Выполнен годовой цикл наблюдений камерой открытого неба, включающий наблюдения с </w:t>
      </w:r>
      <w:proofErr w:type="spellStart"/>
      <w:r w:rsidRPr="004A4755">
        <w:rPr>
          <w:bCs/>
          <w:color w:val="000000" w:themeColor="text1"/>
          <w:sz w:val="28"/>
          <w:szCs w:val="28"/>
        </w:rPr>
        <w:t>фотофиксацией</w:t>
      </w:r>
      <w:proofErr w:type="spellEnd"/>
      <w:r w:rsidRPr="004A4755">
        <w:rPr>
          <w:bCs/>
          <w:color w:val="000000" w:themeColor="text1"/>
          <w:sz w:val="28"/>
          <w:szCs w:val="28"/>
        </w:rPr>
        <w:t xml:space="preserve"> оптических явлений – полярных сияний. </w:t>
      </w:r>
      <w:r w:rsidRPr="004A4755">
        <w:rPr>
          <w:color w:val="000000" w:themeColor="text1"/>
          <w:sz w:val="28"/>
          <w:szCs w:val="28"/>
        </w:rPr>
        <w:t>Продолжены наблюдения за сейсмичностью региона с помощью с</w:t>
      </w:r>
      <w:r w:rsidRPr="004A4755">
        <w:rPr>
          <w:bCs/>
          <w:color w:val="000000" w:themeColor="text1"/>
          <w:sz w:val="28"/>
          <w:szCs w:val="28"/>
        </w:rPr>
        <w:t>тационарной сейсмической станции, входящей в состав Архангельской сейсмической сети, интегрированной в Федеральную сеть сейсмических наблюдений.</w:t>
      </w:r>
    </w:p>
    <w:p w14:paraId="5D03536E" w14:textId="32533020" w:rsidR="00340039" w:rsidRPr="004A4755" w:rsidRDefault="00340039" w:rsidP="00340039">
      <w:pPr>
        <w:spacing w:line="276" w:lineRule="auto"/>
        <w:ind w:firstLine="709"/>
        <w:jc w:val="both"/>
        <w:rPr>
          <w:bCs/>
          <w:color w:val="000000" w:themeColor="text1"/>
          <w:sz w:val="28"/>
          <w:szCs w:val="28"/>
        </w:rPr>
      </w:pPr>
      <w:r w:rsidRPr="004A4755">
        <w:rPr>
          <w:color w:val="000000" w:themeColor="text1"/>
          <w:sz w:val="28"/>
          <w:szCs w:val="28"/>
        </w:rPr>
        <w:t xml:space="preserve">В проливе Шокальского, заливах Ахматова и Микояна выполнены океанографические измерения в реперных точках и на разрезах, измерение уровня </w:t>
      </w:r>
      <w:r w:rsidRPr="004A4755">
        <w:rPr>
          <w:color w:val="000000" w:themeColor="text1"/>
          <w:sz w:val="28"/>
          <w:szCs w:val="28"/>
        </w:rPr>
        <w:lastRenderedPageBreak/>
        <w:t xml:space="preserve">моря. Проводились исследования термодинамических процессов и связанных </w:t>
      </w:r>
      <w:proofErr w:type="gramStart"/>
      <w:r w:rsidRPr="004A4755">
        <w:rPr>
          <w:color w:val="000000" w:themeColor="text1"/>
          <w:sz w:val="28"/>
          <w:szCs w:val="28"/>
        </w:rPr>
        <w:t xml:space="preserve">с </w:t>
      </w:r>
      <w:r w:rsidR="00E635A7">
        <w:rPr>
          <w:color w:val="000000" w:themeColor="text1"/>
          <w:sz w:val="28"/>
          <w:szCs w:val="28"/>
        </w:rPr>
        <w:t> </w:t>
      </w:r>
      <w:r w:rsidRPr="004A4755">
        <w:rPr>
          <w:color w:val="000000" w:themeColor="text1"/>
          <w:sz w:val="28"/>
          <w:szCs w:val="28"/>
        </w:rPr>
        <w:t>ними</w:t>
      </w:r>
      <w:proofErr w:type="gramEnd"/>
      <w:r w:rsidRPr="004A4755">
        <w:rPr>
          <w:color w:val="000000" w:themeColor="text1"/>
          <w:sz w:val="28"/>
          <w:szCs w:val="28"/>
        </w:rPr>
        <w:t xml:space="preserve"> процесс</w:t>
      </w:r>
      <w:r w:rsidR="00C85731">
        <w:rPr>
          <w:color w:val="000000" w:themeColor="text1"/>
          <w:sz w:val="28"/>
          <w:szCs w:val="28"/>
        </w:rPr>
        <w:t>ов</w:t>
      </w:r>
      <w:r w:rsidRPr="004A4755">
        <w:rPr>
          <w:color w:val="000000" w:themeColor="text1"/>
          <w:sz w:val="28"/>
          <w:szCs w:val="28"/>
        </w:rPr>
        <w:t xml:space="preserve"> эволюции морского ледяного покрова в районе НИС.</w:t>
      </w:r>
    </w:p>
    <w:p w14:paraId="63A48830" w14:textId="7E0FB849" w:rsidR="00340039" w:rsidRPr="004A4755" w:rsidRDefault="00340039" w:rsidP="00340039">
      <w:pPr>
        <w:spacing w:line="276" w:lineRule="auto"/>
        <w:ind w:firstLine="567"/>
        <w:jc w:val="both"/>
        <w:rPr>
          <w:rFonts w:eastAsia="Calibri"/>
          <w:bCs/>
          <w:color w:val="000000" w:themeColor="text1"/>
          <w:sz w:val="28"/>
          <w:szCs w:val="28"/>
        </w:rPr>
      </w:pPr>
      <w:r w:rsidRPr="004A4755">
        <w:rPr>
          <w:color w:val="000000" w:themeColor="text1"/>
          <w:sz w:val="28"/>
          <w:szCs w:val="28"/>
        </w:rPr>
        <w:t xml:space="preserve">В ходе сезонной экспедиции «Север-2025» выполнены наблюдения </w:t>
      </w:r>
      <w:proofErr w:type="gramStart"/>
      <w:r w:rsidRPr="004A4755">
        <w:rPr>
          <w:color w:val="000000" w:themeColor="text1"/>
          <w:sz w:val="28"/>
          <w:szCs w:val="28"/>
        </w:rPr>
        <w:t xml:space="preserve">и </w:t>
      </w:r>
      <w:r w:rsidR="00E635A7">
        <w:rPr>
          <w:color w:val="000000" w:themeColor="text1"/>
          <w:sz w:val="28"/>
          <w:szCs w:val="28"/>
        </w:rPr>
        <w:t> </w:t>
      </w:r>
      <w:r w:rsidRPr="004A4755">
        <w:rPr>
          <w:color w:val="000000" w:themeColor="text1"/>
          <w:sz w:val="28"/>
          <w:szCs w:val="28"/>
        </w:rPr>
        <w:t>исследования</w:t>
      </w:r>
      <w:proofErr w:type="gramEnd"/>
      <w:r w:rsidRPr="004A4755">
        <w:rPr>
          <w:color w:val="000000" w:themeColor="text1"/>
          <w:sz w:val="28"/>
          <w:szCs w:val="28"/>
        </w:rPr>
        <w:t xml:space="preserve"> в области гидрологии водных объектов суши, гляциологии, палеогеографии, геокриологии, а также гидрохимические и эколого-зоологические исследования. Велись наблюдения за </w:t>
      </w:r>
      <w:proofErr w:type="spellStart"/>
      <w:r w:rsidRPr="004A4755">
        <w:rPr>
          <w:color w:val="000000" w:themeColor="text1"/>
          <w:sz w:val="28"/>
          <w:szCs w:val="28"/>
        </w:rPr>
        <w:t>снегозапасом</w:t>
      </w:r>
      <w:proofErr w:type="spellEnd"/>
      <w:r w:rsidRPr="004A4755">
        <w:rPr>
          <w:color w:val="000000" w:themeColor="text1"/>
          <w:sz w:val="28"/>
          <w:szCs w:val="28"/>
        </w:rPr>
        <w:t xml:space="preserve"> на водосборах рек региона. Выполнены детальные радиолокационные исследования ледников </w:t>
      </w:r>
      <w:proofErr w:type="spellStart"/>
      <w:r w:rsidRPr="004A4755">
        <w:rPr>
          <w:color w:val="000000" w:themeColor="text1"/>
          <w:sz w:val="28"/>
          <w:szCs w:val="28"/>
        </w:rPr>
        <w:t>Мушкетова</w:t>
      </w:r>
      <w:proofErr w:type="spellEnd"/>
      <w:r w:rsidRPr="004A4755">
        <w:rPr>
          <w:color w:val="000000" w:themeColor="text1"/>
          <w:sz w:val="28"/>
          <w:szCs w:val="28"/>
        </w:rPr>
        <w:t xml:space="preserve"> </w:t>
      </w:r>
      <w:proofErr w:type="gramStart"/>
      <w:r w:rsidRPr="004A4755">
        <w:rPr>
          <w:color w:val="000000" w:themeColor="text1"/>
          <w:sz w:val="28"/>
          <w:szCs w:val="28"/>
        </w:rPr>
        <w:t xml:space="preserve">и </w:t>
      </w:r>
      <w:r w:rsidR="00E635A7">
        <w:rPr>
          <w:color w:val="000000" w:themeColor="text1"/>
          <w:sz w:val="28"/>
          <w:szCs w:val="28"/>
        </w:rPr>
        <w:t> </w:t>
      </w:r>
      <w:proofErr w:type="spellStart"/>
      <w:r w:rsidRPr="004A4755">
        <w:rPr>
          <w:color w:val="000000" w:themeColor="text1"/>
          <w:sz w:val="28"/>
          <w:szCs w:val="28"/>
        </w:rPr>
        <w:t>Семёнова</w:t>
      </w:r>
      <w:proofErr w:type="spellEnd"/>
      <w:proofErr w:type="gramEnd"/>
      <w:r w:rsidRPr="004A4755">
        <w:rPr>
          <w:color w:val="000000" w:themeColor="text1"/>
          <w:sz w:val="28"/>
          <w:szCs w:val="28"/>
        </w:rPr>
        <w:t xml:space="preserve">-Тян-Шанского. Обработка данных позволяет построить подробную карту подледникового ложа и объёма ледников. Продолжены многолетние наблюдения </w:t>
      </w:r>
      <w:proofErr w:type="gramStart"/>
      <w:r w:rsidRPr="004A4755">
        <w:rPr>
          <w:color w:val="000000" w:themeColor="text1"/>
          <w:sz w:val="28"/>
          <w:szCs w:val="28"/>
        </w:rPr>
        <w:t xml:space="preserve">за </w:t>
      </w:r>
      <w:r w:rsidR="00E635A7">
        <w:rPr>
          <w:color w:val="000000" w:themeColor="text1"/>
          <w:sz w:val="28"/>
          <w:szCs w:val="28"/>
        </w:rPr>
        <w:t> </w:t>
      </w:r>
      <w:r w:rsidRPr="004A4755">
        <w:rPr>
          <w:color w:val="000000" w:themeColor="text1"/>
          <w:sz w:val="28"/>
          <w:szCs w:val="28"/>
        </w:rPr>
        <w:t>изменениями</w:t>
      </w:r>
      <w:proofErr w:type="gramEnd"/>
      <w:r w:rsidRPr="004A4755">
        <w:rPr>
          <w:color w:val="000000" w:themeColor="text1"/>
          <w:sz w:val="28"/>
          <w:szCs w:val="28"/>
        </w:rPr>
        <w:t xml:space="preserve"> мощности сезонно-талого слоя, наблюдения за </w:t>
      </w:r>
      <w:r w:rsidR="00E635A7">
        <w:rPr>
          <w:color w:val="000000" w:themeColor="text1"/>
          <w:sz w:val="28"/>
          <w:szCs w:val="28"/>
        </w:rPr>
        <w:t> </w:t>
      </w:r>
      <w:r w:rsidRPr="004A4755">
        <w:rPr>
          <w:color w:val="000000" w:themeColor="text1"/>
          <w:sz w:val="28"/>
          <w:szCs w:val="28"/>
        </w:rPr>
        <w:t>температурным режимом многолетней мерзлоты и наблюдения за ходом криогенных процессов изменения рельефа и ландшафтов.</w:t>
      </w:r>
      <w:r w:rsidRPr="004A4755">
        <w:rPr>
          <w:bCs/>
          <w:color w:val="000000" w:themeColor="text1"/>
          <w:sz w:val="28"/>
          <w:szCs w:val="28"/>
        </w:rPr>
        <w:t xml:space="preserve"> Выполнены экспериментальные геофизические электроразведочные работы определения глубины залегания многолетних мёрзлых пород методом зондирования становлением поля в ближней зоне (метод ЗСБ). </w:t>
      </w:r>
      <w:r w:rsidRPr="004A4755">
        <w:rPr>
          <w:rFonts w:eastAsia="Calibri"/>
          <w:bCs/>
          <w:color w:val="000000" w:themeColor="text1"/>
          <w:sz w:val="28"/>
          <w:szCs w:val="28"/>
        </w:rPr>
        <w:t xml:space="preserve">Зоологические исследования выполнялись в ходе маршрутных и стационарных наблюдений. Заложены площадки мониторинга гнездования и пролёта птиц. Выполнялся отлов, кольцевание птиц </w:t>
      </w:r>
      <w:proofErr w:type="gramStart"/>
      <w:r w:rsidRPr="004A4755">
        <w:rPr>
          <w:rFonts w:eastAsia="Calibri"/>
          <w:bCs/>
          <w:color w:val="000000" w:themeColor="text1"/>
          <w:sz w:val="28"/>
          <w:szCs w:val="28"/>
        </w:rPr>
        <w:t xml:space="preserve">и </w:t>
      </w:r>
      <w:r w:rsidR="00E635A7">
        <w:rPr>
          <w:rFonts w:eastAsia="Calibri"/>
          <w:bCs/>
          <w:color w:val="000000" w:themeColor="text1"/>
          <w:sz w:val="28"/>
          <w:szCs w:val="28"/>
        </w:rPr>
        <w:t> </w:t>
      </w:r>
      <w:r w:rsidRPr="004A4755">
        <w:rPr>
          <w:rFonts w:eastAsia="Calibri"/>
          <w:bCs/>
          <w:color w:val="000000" w:themeColor="text1"/>
          <w:sz w:val="28"/>
          <w:szCs w:val="28"/>
        </w:rPr>
        <w:t>отбор</w:t>
      </w:r>
      <w:proofErr w:type="gramEnd"/>
      <w:r w:rsidRPr="004A4755">
        <w:rPr>
          <w:rFonts w:eastAsia="Calibri"/>
          <w:bCs/>
          <w:color w:val="000000" w:themeColor="text1"/>
          <w:sz w:val="28"/>
          <w:szCs w:val="28"/>
        </w:rPr>
        <w:t xml:space="preserve"> биологических проб. В районе отмечено 23 вида птиц, в том числе два новых для Северной Земли вида – кулик-чернозобик и певчий дрозд. Наблюдалось шесть видов млекопитающих и их следов.</w:t>
      </w:r>
    </w:p>
    <w:p w14:paraId="3A09827D" w14:textId="4FBB5882" w:rsidR="00340039" w:rsidRPr="004A4755" w:rsidRDefault="00340039" w:rsidP="00340039">
      <w:pPr>
        <w:pStyle w:val="Default"/>
        <w:spacing w:line="276" w:lineRule="auto"/>
        <w:ind w:firstLine="567"/>
        <w:jc w:val="both"/>
        <w:rPr>
          <w:color w:val="000000" w:themeColor="text1"/>
          <w:sz w:val="28"/>
          <w:szCs w:val="28"/>
        </w:rPr>
      </w:pPr>
      <w:r w:rsidRPr="004A4755">
        <w:rPr>
          <w:color w:val="000000" w:themeColor="text1"/>
          <w:sz w:val="28"/>
          <w:szCs w:val="28"/>
        </w:rPr>
        <w:t xml:space="preserve">В рабочем состоянии содержится взлетно-посадочная полоса и вертолётная площадка стационара и её оборудования. В течение года принято семь рейсов самолётов Ан-24 и Ан-26, в том числе в условиях полярной ночи. На вертолетную площадку «Мыс Баранова» осуществлено 22 взлетов-посадок вертолетов Ми-8 МТВ. Воздушными судами осуществлялась частичная ротация персонала стационара, доставка участников сезонной экспедиции. НИС использовалась </w:t>
      </w:r>
      <w:proofErr w:type="gramStart"/>
      <w:r w:rsidRPr="004A4755">
        <w:rPr>
          <w:color w:val="000000" w:themeColor="text1"/>
          <w:sz w:val="28"/>
          <w:szCs w:val="28"/>
        </w:rPr>
        <w:t xml:space="preserve">в </w:t>
      </w:r>
      <w:r w:rsidR="00E635A7">
        <w:rPr>
          <w:color w:val="000000" w:themeColor="text1"/>
          <w:sz w:val="28"/>
          <w:szCs w:val="28"/>
        </w:rPr>
        <w:t> </w:t>
      </w:r>
      <w:r w:rsidRPr="004A4755">
        <w:rPr>
          <w:color w:val="000000" w:themeColor="text1"/>
          <w:sz w:val="28"/>
          <w:szCs w:val="28"/>
        </w:rPr>
        <w:t>качестве</w:t>
      </w:r>
      <w:proofErr w:type="gramEnd"/>
      <w:r w:rsidRPr="004A4755">
        <w:rPr>
          <w:color w:val="000000" w:themeColor="text1"/>
          <w:sz w:val="28"/>
          <w:szCs w:val="28"/>
        </w:rPr>
        <w:t xml:space="preserve"> основного пункта ротации судового состава и экспедиции «Северный полюс-42». </w:t>
      </w:r>
    </w:p>
    <w:p w14:paraId="19DFC237" w14:textId="61DB757F" w:rsidR="00340039" w:rsidRPr="004A4755" w:rsidRDefault="00340039" w:rsidP="00340039">
      <w:pPr>
        <w:spacing w:line="276" w:lineRule="auto"/>
        <w:ind w:firstLine="567"/>
        <w:jc w:val="both"/>
        <w:rPr>
          <w:color w:val="000000" w:themeColor="text1"/>
          <w:sz w:val="28"/>
          <w:szCs w:val="28"/>
        </w:rPr>
      </w:pPr>
      <w:r w:rsidRPr="004A4755">
        <w:rPr>
          <w:color w:val="000000" w:themeColor="text1"/>
          <w:sz w:val="28"/>
          <w:szCs w:val="28"/>
        </w:rPr>
        <w:t>Продолжает функционировать установленный в 2022 г</w:t>
      </w:r>
      <w:r w:rsidR="00C85731">
        <w:rPr>
          <w:color w:val="000000" w:themeColor="text1"/>
          <w:sz w:val="28"/>
          <w:szCs w:val="28"/>
        </w:rPr>
        <w:t>оду</w:t>
      </w:r>
      <w:r w:rsidRPr="004A4755">
        <w:rPr>
          <w:color w:val="000000" w:themeColor="text1"/>
          <w:sz w:val="28"/>
          <w:szCs w:val="28"/>
        </w:rPr>
        <w:t xml:space="preserve"> пункт Фундаментальной астрономо-геодезической сети (ФАГС, АО «</w:t>
      </w:r>
      <w:proofErr w:type="spellStart"/>
      <w:r w:rsidRPr="004A4755">
        <w:rPr>
          <w:color w:val="000000" w:themeColor="text1"/>
          <w:sz w:val="28"/>
          <w:szCs w:val="28"/>
        </w:rPr>
        <w:t>Роскартография</w:t>
      </w:r>
      <w:proofErr w:type="spellEnd"/>
      <w:r w:rsidRPr="004A4755">
        <w:rPr>
          <w:color w:val="000000" w:themeColor="text1"/>
          <w:sz w:val="28"/>
          <w:szCs w:val="28"/>
        </w:rPr>
        <w:t xml:space="preserve">»). Пункт предназначен для непрерывных спутниковых измерений и передачи их </w:t>
      </w:r>
      <w:proofErr w:type="gramStart"/>
      <w:r w:rsidRPr="004A4755">
        <w:rPr>
          <w:color w:val="000000" w:themeColor="text1"/>
          <w:sz w:val="28"/>
          <w:szCs w:val="28"/>
        </w:rPr>
        <w:t xml:space="preserve">в </w:t>
      </w:r>
      <w:r w:rsidR="00E635A7">
        <w:rPr>
          <w:color w:val="000000" w:themeColor="text1"/>
          <w:sz w:val="28"/>
          <w:szCs w:val="28"/>
        </w:rPr>
        <w:t> </w:t>
      </w:r>
      <w:r w:rsidRPr="004A4755">
        <w:rPr>
          <w:color w:val="000000" w:themeColor="text1"/>
          <w:sz w:val="28"/>
          <w:szCs w:val="28"/>
        </w:rPr>
        <w:t>ФГБУ</w:t>
      </w:r>
      <w:proofErr w:type="gramEnd"/>
      <w:r w:rsidRPr="004A4755">
        <w:rPr>
          <w:color w:val="000000" w:themeColor="text1"/>
          <w:sz w:val="28"/>
          <w:szCs w:val="28"/>
        </w:rPr>
        <w:t xml:space="preserve"> «Центр геодезии, картографии и ИПД».</w:t>
      </w:r>
    </w:p>
    <w:p w14:paraId="382A726D" w14:textId="77777777" w:rsidR="00340039" w:rsidRPr="004A4755" w:rsidRDefault="00340039" w:rsidP="00340039">
      <w:pPr>
        <w:spacing w:line="276" w:lineRule="auto"/>
        <w:ind w:firstLine="709"/>
        <w:contextualSpacing/>
        <w:jc w:val="both"/>
        <w:rPr>
          <w:rFonts w:eastAsia="Calibri"/>
          <w:color w:val="000000"/>
          <w:sz w:val="28"/>
          <w:szCs w:val="28"/>
        </w:rPr>
      </w:pPr>
    </w:p>
    <w:p w14:paraId="4F748D26" w14:textId="77777777" w:rsidR="00340039" w:rsidRPr="004A4755" w:rsidRDefault="00340039" w:rsidP="00E23E64">
      <w:pPr>
        <w:spacing w:line="276" w:lineRule="auto"/>
        <w:ind w:firstLine="709"/>
        <w:jc w:val="both"/>
        <w:rPr>
          <w:rFonts w:eastAsia="Calibri"/>
          <w:b/>
          <w:color w:val="FF0000"/>
          <w:sz w:val="28"/>
          <w:szCs w:val="28"/>
        </w:rPr>
      </w:pPr>
      <w:r w:rsidRPr="004A4755">
        <w:rPr>
          <w:rFonts w:eastAsia="Calibri"/>
          <w:b/>
          <w:sz w:val="28"/>
          <w:szCs w:val="28"/>
        </w:rPr>
        <w:t>Дрейфующая экспедиция «Северный полюс - 42»</w:t>
      </w:r>
    </w:p>
    <w:p w14:paraId="2104B93A" w14:textId="6603D7A9" w:rsidR="00A70FE3" w:rsidRPr="004A4755" w:rsidRDefault="00A70FE3" w:rsidP="00A70FE3">
      <w:pPr>
        <w:spacing w:line="276" w:lineRule="auto"/>
        <w:ind w:firstLine="709"/>
        <w:jc w:val="both"/>
        <w:rPr>
          <w:sz w:val="28"/>
          <w:szCs w:val="28"/>
        </w:rPr>
      </w:pPr>
      <w:r w:rsidRPr="004A4755">
        <w:rPr>
          <w:sz w:val="28"/>
          <w:szCs w:val="28"/>
        </w:rPr>
        <w:t>В течение 2025 г</w:t>
      </w:r>
      <w:r w:rsidR="00C85731">
        <w:rPr>
          <w:sz w:val="28"/>
          <w:szCs w:val="28"/>
        </w:rPr>
        <w:t xml:space="preserve">ода </w:t>
      </w:r>
      <w:r w:rsidRPr="004A4755">
        <w:rPr>
          <w:sz w:val="28"/>
          <w:szCs w:val="28"/>
        </w:rPr>
        <w:t xml:space="preserve">продолжала работу дрейфующая станция «Северный полюс-42» (СП-42), организованная на базе НЭС «Северный полюс», начавшего дрейф </w:t>
      </w:r>
      <w:proofErr w:type="gramStart"/>
      <w:r w:rsidRPr="004A4755">
        <w:rPr>
          <w:sz w:val="28"/>
          <w:szCs w:val="28"/>
        </w:rPr>
        <w:t xml:space="preserve">во </w:t>
      </w:r>
      <w:r w:rsidR="00E635A7">
        <w:rPr>
          <w:sz w:val="28"/>
          <w:szCs w:val="28"/>
        </w:rPr>
        <w:t> </w:t>
      </w:r>
      <w:r w:rsidRPr="004A4755">
        <w:rPr>
          <w:sz w:val="28"/>
          <w:szCs w:val="28"/>
        </w:rPr>
        <w:t>втором</w:t>
      </w:r>
      <w:proofErr w:type="gramEnd"/>
      <w:r w:rsidRPr="004A4755">
        <w:rPr>
          <w:sz w:val="28"/>
          <w:szCs w:val="28"/>
        </w:rPr>
        <w:t xml:space="preserve"> рейсе 30 сентября 2024 г</w:t>
      </w:r>
      <w:r w:rsidR="00C85731">
        <w:rPr>
          <w:sz w:val="28"/>
          <w:szCs w:val="28"/>
        </w:rPr>
        <w:t>ода</w:t>
      </w:r>
      <w:r w:rsidRPr="004A4755">
        <w:rPr>
          <w:sz w:val="28"/>
          <w:szCs w:val="28"/>
        </w:rPr>
        <w:t xml:space="preserve">. </w:t>
      </w:r>
    </w:p>
    <w:p w14:paraId="4D42BD36" w14:textId="47140697" w:rsidR="00A70FE3" w:rsidRPr="004A4755" w:rsidRDefault="00A70FE3" w:rsidP="00A70FE3">
      <w:pPr>
        <w:spacing w:line="276" w:lineRule="auto"/>
        <w:ind w:firstLine="709"/>
        <w:jc w:val="both"/>
        <w:rPr>
          <w:sz w:val="28"/>
          <w:szCs w:val="28"/>
        </w:rPr>
      </w:pPr>
      <w:r w:rsidRPr="004A4755">
        <w:rPr>
          <w:sz w:val="28"/>
          <w:szCs w:val="28"/>
        </w:rPr>
        <w:t xml:space="preserve">Научная работа на станции, в соответствии с Программой исследований, одобренной решением Коллегии Росгидромета 21.08.2024 и включающей более 50 </w:t>
      </w:r>
      <w:r w:rsidRPr="004A4755">
        <w:rPr>
          <w:sz w:val="28"/>
          <w:szCs w:val="28"/>
        </w:rPr>
        <w:lastRenderedPageBreak/>
        <w:t>видов наблюдений, ведётся по направлениям: «Атмосферные исследования», «Океанографические исследования», «Гидрохимические исследования», «Ледовые исследования», «Гидробиологические исследования», «Геофизические исследования», «Геологические исследования», «Гидроакустические исследования», «Исследования ледовых качеств судна». Программа научных исследований дрейфующей станции СП-42 по нескольким направлениям дополняет и расширяет программу завершившей работу в апреле 2024 г</w:t>
      </w:r>
      <w:r w:rsidR="00E635A7">
        <w:rPr>
          <w:sz w:val="28"/>
          <w:szCs w:val="28"/>
        </w:rPr>
        <w:t>ода</w:t>
      </w:r>
      <w:r w:rsidRPr="004A4755">
        <w:rPr>
          <w:sz w:val="28"/>
          <w:szCs w:val="28"/>
        </w:rPr>
        <w:t xml:space="preserve"> станции </w:t>
      </w:r>
      <w:r w:rsidRPr="004A4755">
        <w:rPr>
          <w:iCs/>
          <w:sz w:val="28"/>
          <w:szCs w:val="28"/>
        </w:rPr>
        <w:t>«Северный полюс</w:t>
      </w:r>
      <w:r w:rsidRPr="004A4755">
        <w:rPr>
          <w:sz w:val="28"/>
          <w:szCs w:val="28"/>
        </w:rPr>
        <w:t>-</w:t>
      </w:r>
      <w:r w:rsidRPr="004A4755">
        <w:rPr>
          <w:iCs/>
          <w:sz w:val="28"/>
          <w:szCs w:val="28"/>
        </w:rPr>
        <w:t>41»</w:t>
      </w:r>
      <w:r w:rsidRPr="004A4755">
        <w:rPr>
          <w:sz w:val="28"/>
          <w:szCs w:val="28"/>
        </w:rPr>
        <w:t xml:space="preserve">, в частности, в рамках геофизической программы впервые выполняется регистрация абсолютных значений ускорения свободного падения, по направлению гидробиологических исследований проводится изучение зоопланктона бесконтактным голографическим методом. Учёные СП-42 выполняют исследования с борта НЭС «Северный полюс» с применением грузоподъёмного оборудования </w:t>
      </w:r>
      <w:proofErr w:type="gramStart"/>
      <w:r w:rsidRPr="004A4755">
        <w:rPr>
          <w:sz w:val="28"/>
          <w:szCs w:val="28"/>
        </w:rPr>
        <w:t xml:space="preserve">и </w:t>
      </w:r>
      <w:r w:rsidR="00C83309">
        <w:rPr>
          <w:sz w:val="28"/>
          <w:szCs w:val="28"/>
        </w:rPr>
        <w:t> </w:t>
      </w:r>
      <w:r w:rsidR="00C85731">
        <w:rPr>
          <w:sz w:val="28"/>
          <w:szCs w:val="28"/>
        </w:rPr>
        <w:t>палубной</w:t>
      </w:r>
      <w:proofErr w:type="gramEnd"/>
      <w:r w:rsidR="00C85731">
        <w:rPr>
          <w:sz w:val="28"/>
          <w:szCs w:val="28"/>
        </w:rPr>
        <w:t xml:space="preserve"> оснастки </w:t>
      </w:r>
      <w:r w:rsidRPr="004A4755">
        <w:rPr>
          <w:sz w:val="28"/>
          <w:szCs w:val="28"/>
        </w:rPr>
        <w:t xml:space="preserve">в судовых лабораториях, а также на базе научного ледового лагеря, обсервационная функциональность которого меняется в зависимости от </w:t>
      </w:r>
      <w:r w:rsidR="00C83309">
        <w:rPr>
          <w:sz w:val="28"/>
          <w:szCs w:val="28"/>
        </w:rPr>
        <w:t xml:space="preserve">  </w:t>
      </w:r>
      <w:r w:rsidRPr="004A4755">
        <w:rPr>
          <w:sz w:val="28"/>
          <w:szCs w:val="28"/>
        </w:rPr>
        <w:t>складывающихся в процессе дрейфа ледовых условий.</w:t>
      </w:r>
    </w:p>
    <w:p w14:paraId="1461A3FA" w14:textId="4C8703C0" w:rsidR="00A70FE3" w:rsidRPr="004A4755" w:rsidRDefault="00A70FE3" w:rsidP="00A70FE3">
      <w:pPr>
        <w:spacing w:line="276" w:lineRule="auto"/>
        <w:ind w:firstLine="709"/>
        <w:jc w:val="both"/>
        <w:rPr>
          <w:sz w:val="28"/>
          <w:szCs w:val="28"/>
        </w:rPr>
      </w:pPr>
      <w:r w:rsidRPr="004A4755">
        <w:rPr>
          <w:sz w:val="28"/>
          <w:szCs w:val="28"/>
        </w:rPr>
        <w:t>В первые два месяца 2025 г</w:t>
      </w:r>
      <w:r w:rsidR="00C83309">
        <w:rPr>
          <w:sz w:val="28"/>
          <w:szCs w:val="28"/>
        </w:rPr>
        <w:t>ода</w:t>
      </w:r>
      <w:r w:rsidRPr="004A4755">
        <w:rPr>
          <w:sz w:val="28"/>
          <w:szCs w:val="28"/>
        </w:rPr>
        <w:t xml:space="preserve"> СП-42 в дрейфе завершила траверс котловины Подводников в направлении с юго-запада</w:t>
      </w:r>
      <w:r w:rsidR="00C85731">
        <w:rPr>
          <w:sz w:val="28"/>
          <w:szCs w:val="28"/>
        </w:rPr>
        <w:t xml:space="preserve"> </w:t>
      </w:r>
      <w:r w:rsidRPr="004A4755">
        <w:rPr>
          <w:sz w:val="28"/>
          <w:szCs w:val="28"/>
        </w:rPr>
        <w:t xml:space="preserve">от южных отрогов хребта Ломоносова, на </w:t>
      </w:r>
      <w:r w:rsidR="00C83309">
        <w:rPr>
          <w:sz w:val="28"/>
          <w:szCs w:val="28"/>
        </w:rPr>
        <w:t xml:space="preserve">  </w:t>
      </w:r>
      <w:r w:rsidRPr="004A4755">
        <w:rPr>
          <w:sz w:val="28"/>
          <w:szCs w:val="28"/>
        </w:rPr>
        <w:t>северо-восток, к северной периферии поднятия Менделеева.</w:t>
      </w:r>
      <w:r w:rsidRPr="004A4755">
        <w:t xml:space="preserve"> </w:t>
      </w:r>
      <w:r w:rsidRPr="004A4755">
        <w:rPr>
          <w:sz w:val="28"/>
          <w:szCs w:val="28"/>
        </w:rPr>
        <w:t xml:space="preserve">С начала марта </w:t>
      </w:r>
      <w:proofErr w:type="gramStart"/>
      <w:r w:rsidRPr="004A4755">
        <w:rPr>
          <w:sz w:val="28"/>
          <w:szCs w:val="28"/>
        </w:rPr>
        <w:t xml:space="preserve">2025 </w:t>
      </w:r>
      <w:r w:rsidR="00C83309">
        <w:rPr>
          <w:sz w:val="28"/>
          <w:szCs w:val="28"/>
        </w:rPr>
        <w:t> </w:t>
      </w:r>
      <w:r w:rsidRPr="004A4755">
        <w:rPr>
          <w:sz w:val="28"/>
          <w:szCs w:val="28"/>
        </w:rPr>
        <w:t>г</w:t>
      </w:r>
      <w:r w:rsidR="00C83309">
        <w:rPr>
          <w:sz w:val="28"/>
          <w:szCs w:val="28"/>
        </w:rPr>
        <w:t>ода</w:t>
      </w:r>
      <w:proofErr w:type="gramEnd"/>
      <w:r w:rsidRPr="004A4755">
        <w:rPr>
          <w:sz w:val="28"/>
          <w:szCs w:val="28"/>
        </w:rPr>
        <w:t xml:space="preserve"> НЭС «Северный полюс» продвигалось на север-северо-восток в районе северной периферии поднятия Менделеева.</w:t>
      </w:r>
    </w:p>
    <w:p w14:paraId="00DC5BC1" w14:textId="068A711C" w:rsidR="00A70FE3" w:rsidRPr="004A4755" w:rsidRDefault="00A70FE3" w:rsidP="00A70FE3">
      <w:pPr>
        <w:spacing w:line="276" w:lineRule="auto"/>
        <w:ind w:firstLine="709"/>
        <w:jc w:val="both"/>
        <w:rPr>
          <w:sz w:val="28"/>
          <w:szCs w:val="28"/>
        </w:rPr>
      </w:pPr>
      <w:r w:rsidRPr="004A4755">
        <w:rPr>
          <w:sz w:val="28"/>
          <w:szCs w:val="28"/>
        </w:rPr>
        <w:t>В марте 2025 г</w:t>
      </w:r>
      <w:r w:rsidR="00C83309">
        <w:rPr>
          <w:sz w:val="28"/>
          <w:szCs w:val="28"/>
        </w:rPr>
        <w:t>ода</w:t>
      </w:r>
      <w:r w:rsidRPr="004A4755">
        <w:rPr>
          <w:sz w:val="28"/>
          <w:szCs w:val="28"/>
        </w:rPr>
        <w:t xml:space="preserve"> были выполнены частичная ротация научного состава СП-</w:t>
      </w:r>
      <w:r w:rsidR="00C83309">
        <w:rPr>
          <w:sz w:val="28"/>
          <w:szCs w:val="28"/>
        </w:rPr>
        <w:t xml:space="preserve">  </w:t>
      </w:r>
      <w:r w:rsidRPr="004A4755">
        <w:rPr>
          <w:sz w:val="28"/>
          <w:szCs w:val="28"/>
        </w:rPr>
        <w:t xml:space="preserve">42 и экипажа НЭС «Северный полюс», а также доставка экспедиционного груза. </w:t>
      </w:r>
      <w:proofErr w:type="gramStart"/>
      <w:r w:rsidRPr="004A4755">
        <w:rPr>
          <w:sz w:val="28"/>
          <w:szCs w:val="28"/>
        </w:rPr>
        <w:t xml:space="preserve">На </w:t>
      </w:r>
      <w:r w:rsidR="00C83309">
        <w:rPr>
          <w:sz w:val="28"/>
          <w:szCs w:val="28"/>
        </w:rPr>
        <w:t> </w:t>
      </w:r>
      <w:r w:rsidRPr="004A4755">
        <w:rPr>
          <w:sz w:val="28"/>
          <w:szCs w:val="28"/>
        </w:rPr>
        <w:t>момент</w:t>
      </w:r>
      <w:proofErr w:type="gramEnd"/>
      <w:r w:rsidRPr="004A4755">
        <w:rPr>
          <w:sz w:val="28"/>
          <w:szCs w:val="28"/>
        </w:rPr>
        <w:t xml:space="preserve"> проведения мероприятий по доставке людей и грузов дрейфующая станция СП-42 находилась в 1 220 км от НИС «Ледовая база Мыс Баранова» на арх. Северная Земля, о. Большевик и в 580 км от Северного </w:t>
      </w:r>
      <w:r w:rsidRPr="00643692">
        <w:rPr>
          <w:sz w:val="28"/>
          <w:szCs w:val="28"/>
        </w:rPr>
        <w:t>полюса</w:t>
      </w:r>
      <w:r>
        <w:rPr>
          <w:sz w:val="28"/>
          <w:szCs w:val="28"/>
        </w:rPr>
        <w:t xml:space="preserve">. </w:t>
      </w:r>
      <w:r w:rsidRPr="004A4755">
        <w:rPr>
          <w:sz w:val="28"/>
          <w:szCs w:val="28"/>
        </w:rPr>
        <w:t>Сложная транспортная операция была осуществлена с использованием вертолётов в тесном взаимодействии с компанией АО «</w:t>
      </w:r>
      <w:proofErr w:type="spellStart"/>
      <w:r w:rsidRPr="004A4755">
        <w:rPr>
          <w:sz w:val="28"/>
          <w:szCs w:val="28"/>
        </w:rPr>
        <w:t>КрасАвиа</w:t>
      </w:r>
      <w:proofErr w:type="spellEnd"/>
      <w:r w:rsidRPr="004A4755">
        <w:rPr>
          <w:sz w:val="28"/>
          <w:szCs w:val="28"/>
        </w:rPr>
        <w:t>», обеспечившей проведение всех выполняемых авиационным способом мероприятий в рамках разработанной многоэтапной схемы: были заменены 7 сотрудников экспедиции и 5 членов экипажа, перевезено 1,5 тонны экспедиционных грузов.</w:t>
      </w:r>
    </w:p>
    <w:p w14:paraId="20B8BBDB" w14:textId="2628DB22" w:rsidR="00A70FE3" w:rsidRPr="00A70FE3" w:rsidRDefault="00A70FE3" w:rsidP="00A70FE3">
      <w:pPr>
        <w:spacing w:line="276" w:lineRule="auto"/>
        <w:ind w:firstLine="709"/>
        <w:jc w:val="both"/>
        <w:rPr>
          <w:strike/>
          <w:sz w:val="28"/>
          <w:szCs w:val="28"/>
        </w:rPr>
      </w:pPr>
      <w:r w:rsidRPr="004A4755">
        <w:rPr>
          <w:sz w:val="28"/>
          <w:szCs w:val="28"/>
        </w:rPr>
        <w:t xml:space="preserve">В первых числах апреля станция пересекла 85-й градус северной широты </w:t>
      </w:r>
      <w:proofErr w:type="gramStart"/>
      <w:r w:rsidRPr="004A4755">
        <w:rPr>
          <w:sz w:val="28"/>
          <w:szCs w:val="28"/>
        </w:rPr>
        <w:t xml:space="preserve">и </w:t>
      </w:r>
      <w:r w:rsidR="00C83309">
        <w:rPr>
          <w:sz w:val="28"/>
          <w:szCs w:val="28"/>
        </w:rPr>
        <w:t> </w:t>
      </w:r>
      <w:r w:rsidRPr="004A4755">
        <w:rPr>
          <w:sz w:val="28"/>
          <w:szCs w:val="28"/>
        </w:rPr>
        <w:t>во</w:t>
      </w:r>
      <w:proofErr w:type="gramEnd"/>
      <w:r w:rsidRPr="004A4755">
        <w:rPr>
          <w:sz w:val="28"/>
          <w:szCs w:val="28"/>
        </w:rPr>
        <w:t xml:space="preserve"> </w:t>
      </w:r>
      <w:r w:rsidR="00C83309">
        <w:rPr>
          <w:sz w:val="28"/>
          <w:szCs w:val="28"/>
        </w:rPr>
        <w:t> </w:t>
      </w:r>
      <w:r w:rsidRPr="004A4755">
        <w:rPr>
          <w:sz w:val="28"/>
          <w:szCs w:val="28"/>
        </w:rPr>
        <w:t>второй декаде месяца вошла в Западное полушарие. Далее движение продо</w:t>
      </w:r>
      <w:r w:rsidR="00C85731">
        <w:rPr>
          <w:sz w:val="28"/>
          <w:szCs w:val="28"/>
        </w:rPr>
        <w:t xml:space="preserve">лжилось в северном направлении </w:t>
      </w:r>
      <w:r w:rsidRPr="004A4755">
        <w:rPr>
          <w:sz w:val="28"/>
          <w:szCs w:val="28"/>
        </w:rPr>
        <w:t xml:space="preserve">до 86° с. ш., после чего направление дрейфа сменилось </w:t>
      </w:r>
      <w:proofErr w:type="gramStart"/>
      <w:r w:rsidRPr="004A4755">
        <w:rPr>
          <w:sz w:val="28"/>
          <w:szCs w:val="28"/>
        </w:rPr>
        <w:t xml:space="preserve">на </w:t>
      </w:r>
      <w:r w:rsidR="00C83309">
        <w:rPr>
          <w:sz w:val="28"/>
          <w:szCs w:val="28"/>
        </w:rPr>
        <w:t> </w:t>
      </w:r>
      <w:r w:rsidRPr="004A4755">
        <w:rPr>
          <w:sz w:val="28"/>
          <w:szCs w:val="28"/>
        </w:rPr>
        <w:t>восточное</w:t>
      </w:r>
      <w:proofErr w:type="gramEnd"/>
      <w:r w:rsidRPr="004A4755">
        <w:rPr>
          <w:sz w:val="28"/>
          <w:szCs w:val="28"/>
        </w:rPr>
        <w:t>. В течение периода, охватившего третью декаду апреля, май и первую декаду июня 2025 г., СП-42 с дрейфующими льдами сместилась на 120 морских миль к востоку по направлению к хребту Альфа</w:t>
      </w:r>
      <w:r>
        <w:rPr>
          <w:sz w:val="28"/>
          <w:szCs w:val="28"/>
        </w:rPr>
        <w:t xml:space="preserve">. </w:t>
      </w:r>
      <w:r w:rsidRPr="00A70FE3">
        <w:rPr>
          <w:sz w:val="28"/>
          <w:szCs w:val="28"/>
        </w:rPr>
        <w:t>В июле-августе СП-42 двигалась в районе северной части этого хребта, меняя направление с восточного на северное, а затем на западное.</w:t>
      </w:r>
    </w:p>
    <w:p w14:paraId="54135E95" w14:textId="55FBF26F" w:rsidR="00A70FE3" w:rsidRPr="00A70FE3" w:rsidRDefault="00A70FE3" w:rsidP="00A70FE3">
      <w:pPr>
        <w:spacing w:line="276" w:lineRule="auto"/>
        <w:ind w:firstLine="709"/>
        <w:jc w:val="both"/>
        <w:rPr>
          <w:sz w:val="28"/>
          <w:szCs w:val="28"/>
        </w:rPr>
      </w:pPr>
      <w:r w:rsidRPr="00A70FE3">
        <w:rPr>
          <w:sz w:val="28"/>
          <w:szCs w:val="28"/>
        </w:rPr>
        <w:lastRenderedPageBreak/>
        <w:t xml:space="preserve">К концу лета 2025 года аномальные атмосферные процессы создали угрозу существенного увеличения сроков работы станции. В августе из-за разрушения </w:t>
      </w:r>
      <w:proofErr w:type="gramStart"/>
      <w:r w:rsidRPr="00A70FE3">
        <w:rPr>
          <w:sz w:val="28"/>
          <w:szCs w:val="28"/>
        </w:rPr>
        <w:t xml:space="preserve">и </w:t>
      </w:r>
      <w:r w:rsidR="00C83309">
        <w:rPr>
          <w:sz w:val="28"/>
          <w:szCs w:val="28"/>
        </w:rPr>
        <w:t> </w:t>
      </w:r>
      <w:r w:rsidRPr="00A70FE3">
        <w:rPr>
          <w:sz w:val="28"/>
          <w:szCs w:val="28"/>
        </w:rPr>
        <w:t>подвижек</w:t>
      </w:r>
      <w:proofErr w:type="gramEnd"/>
      <w:r w:rsidRPr="00A70FE3">
        <w:rPr>
          <w:sz w:val="28"/>
          <w:szCs w:val="28"/>
        </w:rPr>
        <w:t xml:space="preserve"> льда размер базового ледового поля критически уменьшился, что сделало невозможным дальнейшее размещение на нём научного лагеря. Оборудование было перемещено на борт судна, и было принято решение о передислокации платформы в новый район с помощью НЭС «Академик Трешников».</w:t>
      </w:r>
    </w:p>
    <w:p w14:paraId="06204C8E" w14:textId="09D18708" w:rsidR="00A70FE3" w:rsidRPr="004A4755" w:rsidRDefault="00A70FE3" w:rsidP="00A70FE3">
      <w:pPr>
        <w:spacing w:line="276" w:lineRule="auto"/>
        <w:ind w:firstLine="709"/>
        <w:jc w:val="both"/>
        <w:rPr>
          <w:sz w:val="28"/>
          <w:szCs w:val="28"/>
        </w:rPr>
      </w:pPr>
      <w:r w:rsidRPr="004A4755">
        <w:rPr>
          <w:sz w:val="28"/>
          <w:szCs w:val="28"/>
        </w:rPr>
        <w:t xml:space="preserve">4 сентября НЭС «Академик Трёшников», выполнявшее рейс по снабжению станции СП-42, </w:t>
      </w:r>
      <w:r w:rsidRPr="00A70FE3">
        <w:rPr>
          <w:sz w:val="28"/>
          <w:szCs w:val="28"/>
        </w:rPr>
        <w:t>пришло</w:t>
      </w:r>
      <w:r>
        <w:rPr>
          <w:sz w:val="28"/>
          <w:szCs w:val="28"/>
        </w:rPr>
        <w:t xml:space="preserve"> </w:t>
      </w:r>
      <w:r w:rsidRPr="004A4755">
        <w:rPr>
          <w:sz w:val="28"/>
          <w:szCs w:val="28"/>
        </w:rPr>
        <w:t xml:space="preserve">в район дрейфа НЭС «Северный полюс» и ошвартовалось </w:t>
      </w:r>
      <w:proofErr w:type="gramStart"/>
      <w:r w:rsidRPr="004A4755">
        <w:rPr>
          <w:sz w:val="28"/>
          <w:szCs w:val="28"/>
        </w:rPr>
        <w:t xml:space="preserve">у </w:t>
      </w:r>
      <w:r w:rsidR="00C83309">
        <w:rPr>
          <w:sz w:val="28"/>
          <w:szCs w:val="28"/>
        </w:rPr>
        <w:t> </w:t>
      </w:r>
      <w:r w:rsidRPr="004A4755">
        <w:rPr>
          <w:sz w:val="28"/>
          <w:szCs w:val="28"/>
        </w:rPr>
        <w:t>базового</w:t>
      </w:r>
      <w:proofErr w:type="gramEnd"/>
      <w:r w:rsidRPr="004A4755">
        <w:rPr>
          <w:sz w:val="28"/>
          <w:szCs w:val="28"/>
        </w:rPr>
        <w:t xml:space="preserve"> поля станции, представлявшего собой на момент начала рандеву ледяной фрагмент размерами 150 x 150 метров. В период с 5 по 9 сентября были выполнены операции по перегрузке продуктов, материально-техническо</w:t>
      </w:r>
      <w:r w:rsidR="00947F96">
        <w:rPr>
          <w:sz w:val="28"/>
          <w:szCs w:val="28"/>
        </w:rPr>
        <w:t>й</w:t>
      </w:r>
      <w:r w:rsidRPr="004A4755">
        <w:rPr>
          <w:sz w:val="28"/>
          <w:szCs w:val="28"/>
        </w:rPr>
        <w:t xml:space="preserve"> </w:t>
      </w:r>
      <w:r w:rsidR="00947F96">
        <w:rPr>
          <w:sz w:val="28"/>
          <w:szCs w:val="28"/>
        </w:rPr>
        <w:t>базы</w:t>
      </w:r>
      <w:r w:rsidRPr="004A4755">
        <w:rPr>
          <w:sz w:val="28"/>
          <w:szCs w:val="28"/>
        </w:rPr>
        <w:t xml:space="preserve"> и ГСМ, частичная ротация экспедиционного состава и экипажа НЭС «Северный полюс».</w:t>
      </w:r>
    </w:p>
    <w:p w14:paraId="20258F92" w14:textId="463604DD" w:rsidR="00A70FE3" w:rsidRPr="004A4755" w:rsidRDefault="00A70FE3" w:rsidP="00A70FE3">
      <w:pPr>
        <w:spacing w:line="276" w:lineRule="auto"/>
        <w:ind w:firstLine="709"/>
        <w:jc w:val="both"/>
        <w:rPr>
          <w:rFonts w:eastAsia="Calibri"/>
          <w:bCs/>
          <w:sz w:val="28"/>
          <w:szCs w:val="28"/>
        </w:rPr>
      </w:pPr>
      <w:r w:rsidRPr="004A4755">
        <w:rPr>
          <w:sz w:val="28"/>
          <w:szCs w:val="28"/>
        </w:rPr>
        <w:t>С 9 по 13 сентября 2025 г</w:t>
      </w:r>
      <w:r w:rsidR="00C85731">
        <w:rPr>
          <w:sz w:val="28"/>
          <w:szCs w:val="28"/>
        </w:rPr>
        <w:t xml:space="preserve">ода </w:t>
      </w:r>
      <w:r w:rsidRPr="004A4755">
        <w:rPr>
          <w:sz w:val="28"/>
          <w:szCs w:val="28"/>
        </w:rPr>
        <w:t>НЭС «Северный полюс» под проводкой НЭС «Академик Трёшников» совершило переход на дистанцию около 270 морских миль в генеральном западном направлении. Общая длина пути, который НЭС «Северный полюс» преодолело, следуя в ледовом канале за НЭС «Академик Трёшников», составила около 380 морских миль. 13 сентября НЭС «Северный полюс» ошвартовалось у нового ледяного поля, подобранно</w:t>
      </w:r>
      <w:r w:rsidR="00947F96">
        <w:rPr>
          <w:sz w:val="28"/>
          <w:szCs w:val="28"/>
        </w:rPr>
        <w:t>го</w:t>
      </w:r>
      <w:r w:rsidRPr="004A4755">
        <w:rPr>
          <w:sz w:val="28"/>
          <w:szCs w:val="28"/>
        </w:rPr>
        <w:t xml:space="preserve"> в результате проведения воздушной разведки, после чего были завершены мероприятия по ротации состава </w:t>
      </w:r>
      <w:proofErr w:type="gramStart"/>
      <w:r w:rsidRPr="004A4755">
        <w:rPr>
          <w:sz w:val="28"/>
          <w:szCs w:val="28"/>
        </w:rPr>
        <w:t xml:space="preserve">и </w:t>
      </w:r>
      <w:r w:rsidR="00C83309">
        <w:rPr>
          <w:sz w:val="28"/>
          <w:szCs w:val="28"/>
        </w:rPr>
        <w:t> </w:t>
      </w:r>
      <w:r w:rsidRPr="004A4755">
        <w:rPr>
          <w:sz w:val="28"/>
          <w:szCs w:val="28"/>
        </w:rPr>
        <w:t>бункеровке</w:t>
      </w:r>
      <w:proofErr w:type="gramEnd"/>
      <w:r w:rsidRPr="004A4755">
        <w:rPr>
          <w:sz w:val="28"/>
          <w:szCs w:val="28"/>
        </w:rPr>
        <w:t xml:space="preserve"> топлива. Таким образом, впервые был выполнен переход </w:t>
      </w:r>
      <w:proofErr w:type="gramStart"/>
      <w:r w:rsidRPr="004A4755">
        <w:rPr>
          <w:sz w:val="28"/>
          <w:szCs w:val="28"/>
        </w:rPr>
        <w:t xml:space="preserve">НЭС </w:t>
      </w:r>
      <w:r w:rsidR="00C83309">
        <w:rPr>
          <w:sz w:val="28"/>
          <w:szCs w:val="28"/>
        </w:rPr>
        <w:t> </w:t>
      </w:r>
      <w:r w:rsidRPr="004A4755">
        <w:rPr>
          <w:sz w:val="28"/>
          <w:szCs w:val="28"/>
        </w:rPr>
        <w:t>«</w:t>
      </w:r>
      <w:proofErr w:type="gramEnd"/>
      <w:r w:rsidRPr="004A4755">
        <w:rPr>
          <w:sz w:val="28"/>
          <w:szCs w:val="28"/>
        </w:rPr>
        <w:t>Северный полюс» под проводкой судна-лидера в новый район развёртывания дрейфующей станции на расстояние около 300 морских миль в сложных ледовых условиях Центрального Арктического бассейна, с последующим выполнением работ по подбору ледяного поля для размещения инфраструктуры нового ледового лагеря станции СП-42. 14 сентября 2025 г. в 09:05 МСК в новом ледовом лагере дрейфующей станции СП-42 был поднят флаг Российской Федерации. Станция продолжила свою работу, сменив позицию на более благоприятную с точки зрения дальнейшей перспективы дрейфа.</w:t>
      </w:r>
    </w:p>
    <w:p w14:paraId="454D9B5F" w14:textId="40BECF61" w:rsidR="00A70FE3" w:rsidRPr="004A4755" w:rsidRDefault="00A70FE3" w:rsidP="00A70FE3">
      <w:pPr>
        <w:spacing w:line="276" w:lineRule="auto"/>
        <w:ind w:firstLine="709"/>
        <w:jc w:val="both"/>
        <w:rPr>
          <w:rFonts w:eastAsia="Calibri"/>
          <w:bCs/>
          <w:sz w:val="28"/>
          <w:szCs w:val="28"/>
        </w:rPr>
      </w:pPr>
      <w:r w:rsidRPr="00A70FE3">
        <w:rPr>
          <w:sz w:val="28"/>
          <w:szCs w:val="28"/>
        </w:rPr>
        <w:t xml:space="preserve">После перебазирования станция сначала двигалась на запад, затем сменила направление на восточное, одновременно смещаясь к северу. В конце октября </w:t>
      </w:r>
      <w:proofErr w:type="gramStart"/>
      <w:r w:rsidRPr="00A70FE3">
        <w:rPr>
          <w:sz w:val="28"/>
          <w:szCs w:val="28"/>
        </w:rPr>
        <w:t xml:space="preserve">НЭС </w:t>
      </w:r>
      <w:r w:rsidR="00C83309">
        <w:rPr>
          <w:sz w:val="28"/>
          <w:szCs w:val="28"/>
        </w:rPr>
        <w:t> </w:t>
      </w:r>
      <w:r w:rsidRPr="00A70FE3">
        <w:rPr>
          <w:sz w:val="28"/>
          <w:szCs w:val="28"/>
        </w:rPr>
        <w:t>«</w:t>
      </w:r>
      <w:proofErr w:type="gramEnd"/>
      <w:r w:rsidRPr="00A70FE3">
        <w:rPr>
          <w:sz w:val="28"/>
          <w:szCs w:val="28"/>
        </w:rPr>
        <w:t xml:space="preserve">Северный полюс» достигло рекордной за всю экспедицию широты, оказавшись менее чем в 50 км от географического Северного полюса. Далее дрейф сменился </w:t>
      </w:r>
      <w:proofErr w:type="gramStart"/>
      <w:r w:rsidRPr="00A70FE3">
        <w:rPr>
          <w:sz w:val="28"/>
          <w:szCs w:val="28"/>
        </w:rPr>
        <w:t xml:space="preserve">на </w:t>
      </w:r>
      <w:r w:rsidR="00C83309">
        <w:rPr>
          <w:sz w:val="28"/>
          <w:szCs w:val="28"/>
        </w:rPr>
        <w:t> </w:t>
      </w:r>
      <w:r w:rsidRPr="00A70FE3">
        <w:rPr>
          <w:sz w:val="28"/>
          <w:szCs w:val="28"/>
        </w:rPr>
        <w:t>юго</w:t>
      </w:r>
      <w:proofErr w:type="gramEnd"/>
      <w:r w:rsidRPr="00A70FE3">
        <w:rPr>
          <w:sz w:val="28"/>
          <w:szCs w:val="28"/>
        </w:rPr>
        <w:t xml:space="preserve">-западный, а в ноябре — преимущественно на западный, в результате чего станция вновь оказалась в Западном полушарии. В декабре направление вновь изменилось на восточное. Под влиянием сильных ветров станция в конце месяца достигла высоких широт. Общий генеральный дрейф на втором этапе экспедиции составил более </w:t>
      </w:r>
      <w:r w:rsidRPr="004A4755">
        <w:rPr>
          <w:sz w:val="28"/>
          <w:szCs w:val="28"/>
        </w:rPr>
        <w:t xml:space="preserve">200 морских миль в направлении с юга юго-востока на </w:t>
      </w:r>
      <w:r w:rsidRPr="004A4755">
        <w:rPr>
          <w:sz w:val="28"/>
          <w:szCs w:val="28"/>
        </w:rPr>
        <w:lastRenderedPageBreak/>
        <w:t xml:space="preserve">север северо-запад через центральную часть котловины Амундсена вдоль хребтов Ломоносова </w:t>
      </w:r>
      <w:proofErr w:type="gramStart"/>
      <w:r w:rsidRPr="004A4755">
        <w:rPr>
          <w:sz w:val="28"/>
          <w:szCs w:val="28"/>
        </w:rPr>
        <w:t xml:space="preserve">и </w:t>
      </w:r>
      <w:r w:rsidR="00C83309">
        <w:rPr>
          <w:sz w:val="28"/>
          <w:szCs w:val="28"/>
        </w:rPr>
        <w:t> </w:t>
      </w:r>
      <w:r w:rsidRPr="004A4755">
        <w:rPr>
          <w:sz w:val="28"/>
          <w:szCs w:val="28"/>
        </w:rPr>
        <w:t>Гаккеля</w:t>
      </w:r>
      <w:proofErr w:type="gramEnd"/>
      <w:r w:rsidRPr="004A4755">
        <w:rPr>
          <w:sz w:val="28"/>
          <w:szCs w:val="28"/>
        </w:rPr>
        <w:t>.</w:t>
      </w:r>
    </w:p>
    <w:p w14:paraId="0A2614BC" w14:textId="75085867" w:rsidR="00C83309" w:rsidRDefault="00A70FE3" w:rsidP="00C83309">
      <w:pPr>
        <w:spacing w:line="276" w:lineRule="auto"/>
        <w:ind w:firstLine="709"/>
        <w:contextualSpacing/>
        <w:jc w:val="both"/>
        <w:rPr>
          <w:rFonts w:eastAsia="Calibri"/>
          <w:sz w:val="28"/>
          <w:szCs w:val="28"/>
        </w:rPr>
      </w:pPr>
      <w:r w:rsidRPr="004A4755">
        <w:rPr>
          <w:rFonts w:eastAsia="Calibri"/>
          <w:sz w:val="28"/>
          <w:szCs w:val="28"/>
        </w:rPr>
        <w:t>Работа дрейфующ</w:t>
      </w:r>
      <w:r w:rsidR="00947F96">
        <w:rPr>
          <w:rFonts w:eastAsia="Calibri"/>
          <w:sz w:val="28"/>
          <w:szCs w:val="28"/>
        </w:rPr>
        <w:t>ей экспедиции «Северный полюс-</w:t>
      </w:r>
      <w:r w:rsidRPr="004A4755">
        <w:rPr>
          <w:rFonts w:eastAsia="Calibri"/>
          <w:sz w:val="28"/>
          <w:szCs w:val="28"/>
        </w:rPr>
        <w:t>42» продолжает историческую серию советских и российских дрейфующих экспедиций, демонстриру</w:t>
      </w:r>
      <w:r w:rsidR="00947F96">
        <w:rPr>
          <w:rFonts w:eastAsia="Calibri"/>
          <w:sz w:val="28"/>
          <w:szCs w:val="28"/>
        </w:rPr>
        <w:t>я</w:t>
      </w:r>
      <w:r w:rsidRPr="004A4755">
        <w:rPr>
          <w:rFonts w:eastAsia="Calibri"/>
          <w:sz w:val="28"/>
          <w:szCs w:val="28"/>
        </w:rPr>
        <w:t xml:space="preserve"> новый качественный скачок в организации полярных исследований, </w:t>
      </w:r>
      <w:r w:rsidR="00947F96">
        <w:rPr>
          <w:rFonts w:eastAsia="Calibri"/>
          <w:sz w:val="28"/>
          <w:szCs w:val="28"/>
        </w:rPr>
        <w:t xml:space="preserve">что </w:t>
      </w:r>
      <w:r w:rsidRPr="004A4755">
        <w:rPr>
          <w:rFonts w:eastAsia="Calibri"/>
          <w:sz w:val="28"/>
          <w:szCs w:val="28"/>
        </w:rPr>
        <w:t>подтверждает лидирующую роль Российской Федерации в мирном освоении Арктики.</w:t>
      </w:r>
    </w:p>
    <w:p w14:paraId="60CB9844" w14:textId="7D9D5A24" w:rsidR="00C83309" w:rsidRDefault="00947F96" w:rsidP="00947F96">
      <w:pPr>
        <w:spacing w:after="160" w:line="259" w:lineRule="auto"/>
        <w:rPr>
          <w:rFonts w:eastAsia="Calibri"/>
          <w:sz w:val="28"/>
          <w:szCs w:val="28"/>
        </w:rPr>
      </w:pPr>
      <w:r>
        <w:rPr>
          <w:rFonts w:eastAsia="Calibri"/>
          <w:sz w:val="28"/>
          <w:szCs w:val="28"/>
        </w:rPr>
        <w:br w:type="page"/>
      </w:r>
    </w:p>
    <w:p w14:paraId="57B42A26" w14:textId="72C71BF4" w:rsidR="00340039" w:rsidRPr="00E23E64" w:rsidRDefault="00340039" w:rsidP="00E23E64">
      <w:pPr>
        <w:spacing w:line="276" w:lineRule="auto"/>
        <w:ind w:firstLine="709"/>
        <w:contextualSpacing/>
        <w:jc w:val="both"/>
        <w:rPr>
          <w:rFonts w:eastAsia="Calibri"/>
          <w:sz w:val="28"/>
          <w:szCs w:val="28"/>
        </w:rPr>
      </w:pPr>
      <w:r w:rsidRPr="004A4755">
        <w:rPr>
          <w:rFonts w:eastAsia="Calibri"/>
          <w:b/>
          <w:sz w:val="28"/>
          <w:szCs w:val="28"/>
        </w:rPr>
        <w:lastRenderedPageBreak/>
        <w:t>Модернизация и развитие гидрометео</w:t>
      </w:r>
      <w:r w:rsidR="00C83309">
        <w:rPr>
          <w:rFonts w:eastAsia="Calibri"/>
          <w:b/>
          <w:sz w:val="28"/>
          <w:szCs w:val="28"/>
        </w:rPr>
        <w:t xml:space="preserve">рологической сети наблюдений за </w:t>
      </w:r>
      <w:r w:rsidRPr="004A4755">
        <w:rPr>
          <w:rFonts w:eastAsia="Calibri"/>
          <w:b/>
          <w:sz w:val="28"/>
          <w:szCs w:val="28"/>
        </w:rPr>
        <w:t>состоянием окружающей среды в Арктической зоне Российской Федерации</w:t>
      </w:r>
    </w:p>
    <w:p w14:paraId="35C1E6BF" w14:textId="059FBFD9"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В рамках реализации мероприятий по модернизации и развитию гидрометеорологической сети наблюдений за состоянием окружающей среды </w:t>
      </w:r>
      <w:proofErr w:type="gramStart"/>
      <w:r w:rsidRPr="004A4755">
        <w:rPr>
          <w:rFonts w:eastAsia="Calibri"/>
          <w:sz w:val="28"/>
          <w:szCs w:val="28"/>
        </w:rPr>
        <w:t xml:space="preserve">в </w:t>
      </w:r>
      <w:r w:rsidR="00C83309">
        <w:rPr>
          <w:rFonts w:eastAsia="Calibri"/>
          <w:sz w:val="28"/>
          <w:szCs w:val="28"/>
        </w:rPr>
        <w:t> </w:t>
      </w:r>
      <w:r w:rsidRPr="004A4755">
        <w:rPr>
          <w:rFonts w:eastAsia="Calibri"/>
          <w:sz w:val="28"/>
          <w:szCs w:val="28"/>
        </w:rPr>
        <w:t>Арктической</w:t>
      </w:r>
      <w:proofErr w:type="gramEnd"/>
      <w:r w:rsidRPr="004A4755">
        <w:rPr>
          <w:rFonts w:eastAsia="Calibri"/>
          <w:sz w:val="28"/>
          <w:szCs w:val="28"/>
        </w:rPr>
        <w:t xml:space="preserve"> зон</w:t>
      </w:r>
      <w:r w:rsidR="00947F96">
        <w:rPr>
          <w:rFonts w:eastAsia="Calibri"/>
          <w:sz w:val="28"/>
          <w:szCs w:val="28"/>
        </w:rPr>
        <w:t xml:space="preserve">е Российской Федерации (далее – </w:t>
      </w:r>
      <w:r w:rsidRPr="004A4755">
        <w:rPr>
          <w:rFonts w:eastAsia="Calibri"/>
          <w:sz w:val="28"/>
          <w:szCs w:val="28"/>
        </w:rPr>
        <w:t>АЗРФ), предусмотренных государственной программой Российской Федерации «Охрана окружающей среды», утверждённой постановлением Правительства Российской Федерации от 15.04.2014 № 2326, начиная с 2021 года осуществляется полная и частичная модернизация наблюдательных пунктов, расположенных в АЗРФ.</w:t>
      </w:r>
    </w:p>
    <w:p w14:paraId="6ABDF949" w14:textId="4A834AC0"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Для обеспечения непрерывности гидрометеорологических наблюдений </w:t>
      </w:r>
      <w:proofErr w:type="gramStart"/>
      <w:r w:rsidRPr="004A4755">
        <w:rPr>
          <w:rFonts w:eastAsia="Calibri"/>
          <w:sz w:val="28"/>
          <w:szCs w:val="28"/>
        </w:rPr>
        <w:t xml:space="preserve">за </w:t>
      </w:r>
      <w:r w:rsidR="00C83309">
        <w:rPr>
          <w:rFonts w:eastAsia="Calibri"/>
          <w:sz w:val="28"/>
          <w:szCs w:val="28"/>
        </w:rPr>
        <w:t> </w:t>
      </w:r>
      <w:r w:rsidRPr="004A4755">
        <w:rPr>
          <w:rFonts w:eastAsia="Calibri"/>
          <w:sz w:val="28"/>
          <w:szCs w:val="28"/>
        </w:rPr>
        <w:t>состоянием</w:t>
      </w:r>
      <w:proofErr w:type="gramEnd"/>
      <w:r w:rsidRPr="004A4755">
        <w:rPr>
          <w:rFonts w:eastAsia="Calibri"/>
          <w:sz w:val="28"/>
          <w:szCs w:val="28"/>
        </w:rPr>
        <w:t xml:space="preserve"> окружающей среды в АЗРФ и повышения точности гидрометеорологических прогнозов в рамках модернизации государственной наблюдательной сети в АЗРФ запланировано выполнение следующих мероприятий:</w:t>
      </w:r>
    </w:p>
    <w:p w14:paraId="151165CD" w14:textId="77777777"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оснащение наблюдательных пунктов в АЗРФ новыми средствами наблюдений, в том числе автоматическими, для проведения метеорологических, морских гидрологических и ледовых наблюдений, а также поверочными приборами;</w:t>
      </w:r>
    </w:p>
    <w:p w14:paraId="577B1BC0" w14:textId="77777777"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оснащение полярных станций современными средствами связи, в том числе системами VSAT и комплексами КВ-радиосвязи, что позволит обеспечить сбор данных автоматизированных комплексов с использованием сотовой связи, телефонных сетей и выделенных каналов связи;</w:t>
      </w:r>
    </w:p>
    <w:p w14:paraId="28E46A05" w14:textId="77777777"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модернизация зданий и сооружений, приобретение и установка оборудования для обеспечения жизнедеятельности, приобретение транспортных средств, в том числе необходимых для проведения гидрометеорологических измерений.</w:t>
      </w:r>
    </w:p>
    <w:p w14:paraId="5DC4106A" w14:textId="2F8AC71F"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Для реализации вышеперечисленных мероприятий ФГБУ «ААНИИ» совместно с управлениями по гидрометеорологии и мониторингу окружающей среды (УГМС) Росгидромета разработана и реализуется Программа модернизации и развития гидрометеорологической сети наблюдений за состоянием окружающей среды в Арктической зоне Российской Федерации (в целях реализации государственной программы Российской Федерации «Охрана окружающей среды»). Запланированные Программой мероприятия реализуются во всех субъектах Российской Федерации, которые относятся к Арктической зоне Российской Федерации в соответствии с Указом Президента Российской Федерации от </w:t>
      </w:r>
      <w:r w:rsidR="00C83309">
        <w:rPr>
          <w:rFonts w:eastAsia="Calibri"/>
          <w:sz w:val="28"/>
          <w:szCs w:val="28"/>
        </w:rPr>
        <w:t xml:space="preserve">  </w:t>
      </w:r>
      <w:r w:rsidRPr="004A4755">
        <w:rPr>
          <w:rFonts w:eastAsia="Calibri"/>
          <w:sz w:val="28"/>
          <w:szCs w:val="28"/>
        </w:rPr>
        <w:t>02.05.2014 № 296.</w:t>
      </w:r>
    </w:p>
    <w:p w14:paraId="45B6A11A" w14:textId="3D183CF6"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Мероприятия реализуются на пунктах наблюдений семи арктических УГМС: ФГБУ «Мурманское УГМС», ФГБУ «Северное УГМС», ФГБУ «Обь-Иртышское УГМС», ФГБУ «Якутское УГМС», ФГБУ «Чукотское УГМС», </w:t>
      </w:r>
      <w:proofErr w:type="gramStart"/>
      <w:r w:rsidRPr="004A4755">
        <w:rPr>
          <w:rFonts w:eastAsia="Calibri"/>
          <w:sz w:val="28"/>
          <w:szCs w:val="28"/>
        </w:rPr>
        <w:t xml:space="preserve">ФГБУ </w:t>
      </w:r>
      <w:r w:rsidR="00C83309">
        <w:rPr>
          <w:rFonts w:eastAsia="Calibri"/>
          <w:sz w:val="28"/>
          <w:szCs w:val="28"/>
        </w:rPr>
        <w:t> </w:t>
      </w:r>
      <w:r w:rsidRPr="004A4755">
        <w:rPr>
          <w:rFonts w:eastAsia="Calibri"/>
          <w:sz w:val="28"/>
          <w:szCs w:val="28"/>
        </w:rPr>
        <w:t>«</w:t>
      </w:r>
      <w:proofErr w:type="gramEnd"/>
      <w:r w:rsidRPr="004A4755">
        <w:rPr>
          <w:rFonts w:eastAsia="Calibri"/>
          <w:sz w:val="28"/>
          <w:szCs w:val="28"/>
        </w:rPr>
        <w:t>Среднесибирское УГМС» и ФГБУ «Северо-Западное УГМС».</w:t>
      </w:r>
    </w:p>
    <w:p w14:paraId="0A4F402F" w14:textId="77777777"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lastRenderedPageBreak/>
        <w:t xml:space="preserve">В 2025 году определены приоритетные мероприятия Программы на текущий год с учетом выделенного финансирования. </w:t>
      </w:r>
    </w:p>
    <w:p w14:paraId="1D5E0778" w14:textId="20094EA9"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Подготовлен проект Программы модернизации на 2026 год с учётом предложений УГМС и позици</w:t>
      </w:r>
      <w:r w:rsidR="00E23E64">
        <w:rPr>
          <w:rFonts w:eastAsia="Calibri"/>
          <w:sz w:val="28"/>
          <w:szCs w:val="28"/>
        </w:rPr>
        <w:t>й</w:t>
      </w:r>
      <w:r w:rsidRPr="004A4755">
        <w:rPr>
          <w:rFonts w:eastAsia="Calibri"/>
          <w:sz w:val="28"/>
          <w:szCs w:val="28"/>
        </w:rPr>
        <w:t xml:space="preserve"> НИУ. </w:t>
      </w:r>
    </w:p>
    <w:p w14:paraId="3B514981" w14:textId="57C62627"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ФГБУ «ААНИИ» выделена субсидия на закупку услуг по переоснащению закупленного в 2022 году комплекта дрейфующих малогабаритных автономных </w:t>
      </w:r>
      <w:proofErr w:type="spellStart"/>
      <w:r w:rsidRPr="004A4755">
        <w:rPr>
          <w:rFonts w:eastAsia="Calibri"/>
          <w:sz w:val="28"/>
          <w:szCs w:val="28"/>
        </w:rPr>
        <w:t>буйковых</w:t>
      </w:r>
      <w:proofErr w:type="spellEnd"/>
      <w:r w:rsidRPr="004A4755">
        <w:rPr>
          <w:rFonts w:eastAsia="Calibri"/>
          <w:sz w:val="28"/>
          <w:szCs w:val="28"/>
        </w:rPr>
        <w:t xml:space="preserve"> станций в части замены установленной системы спутниковой связи </w:t>
      </w:r>
      <w:proofErr w:type="spellStart"/>
      <w:r w:rsidRPr="004A4755">
        <w:rPr>
          <w:rFonts w:eastAsia="Calibri"/>
          <w:sz w:val="28"/>
          <w:szCs w:val="28"/>
        </w:rPr>
        <w:t>Iridium</w:t>
      </w:r>
      <w:proofErr w:type="spellEnd"/>
      <w:r w:rsidRPr="004A4755">
        <w:rPr>
          <w:rFonts w:eastAsia="Calibri"/>
          <w:sz w:val="28"/>
          <w:szCs w:val="28"/>
        </w:rPr>
        <w:t xml:space="preserve"> на «Арктика-М» или «Гонец». ФГБУ «ААНИИ» в рамках контракта получены 11 единиц </w:t>
      </w:r>
      <w:proofErr w:type="spellStart"/>
      <w:r w:rsidRPr="004A4755">
        <w:rPr>
          <w:rFonts w:eastAsia="Calibri"/>
          <w:sz w:val="28"/>
          <w:szCs w:val="28"/>
        </w:rPr>
        <w:t>буйковых</w:t>
      </w:r>
      <w:proofErr w:type="spellEnd"/>
      <w:r w:rsidRPr="004A4755">
        <w:rPr>
          <w:rFonts w:eastAsia="Calibri"/>
          <w:sz w:val="28"/>
          <w:szCs w:val="28"/>
        </w:rPr>
        <w:t xml:space="preserve"> станций, модернизированных спутниковых систем связи (ССС) «Гонец» и ССС «Арктика-М», в части ССС «Гонец» выполнено тестирование её связного функционала для метеорологиче</w:t>
      </w:r>
      <w:r w:rsidR="00E23E64">
        <w:rPr>
          <w:rFonts w:eastAsia="Calibri"/>
          <w:sz w:val="28"/>
          <w:szCs w:val="28"/>
        </w:rPr>
        <w:t>ских наблюдений, проведена рабоч</w:t>
      </w:r>
      <w:r w:rsidRPr="004A4755">
        <w:rPr>
          <w:rFonts w:eastAsia="Calibri"/>
          <w:sz w:val="28"/>
          <w:szCs w:val="28"/>
        </w:rPr>
        <w:t>ая встреча со специалистами ФГБУ «НИЦ Планета».</w:t>
      </w:r>
    </w:p>
    <w:p w14:paraId="4A91A47C" w14:textId="47A8EA18"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ФГБУ «ГГО» рассмотрены и согласованы технические требования на закупку измерительного и поверочного оборудования ФГБУ «Обь-Иртышское УГМС», </w:t>
      </w:r>
      <w:r w:rsidR="00E23E64">
        <w:rPr>
          <w:rFonts w:eastAsia="Calibri"/>
          <w:sz w:val="28"/>
          <w:szCs w:val="28"/>
        </w:rPr>
        <w:t xml:space="preserve">ФГБУ </w:t>
      </w:r>
      <w:r w:rsidRPr="004A4755">
        <w:rPr>
          <w:rFonts w:eastAsia="Calibri"/>
          <w:sz w:val="28"/>
          <w:szCs w:val="28"/>
        </w:rPr>
        <w:t xml:space="preserve">«Среднесибирское УГМС» и </w:t>
      </w:r>
      <w:r w:rsidR="00E23E64">
        <w:rPr>
          <w:rFonts w:eastAsia="Calibri"/>
          <w:sz w:val="28"/>
          <w:szCs w:val="28"/>
        </w:rPr>
        <w:t xml:space="preserve">ФГБУ </w:t>
      </w:r>
      <w:r w:rsidRPr="004A4755">
        <w:rPr>
          <w:rFonts w:eastAsia="Calibri"/>
          <w:sz w:val="28"/>
          <w:szCs w:val="28"/>
        </w:rPr>
        <w:t>«Якутское УГМС» в рамках реализации государственной программы Российской Федерации «Охрана окружающей среды» мероприятия «Модернизация и развитие гидрометеорологической сети наблюдений за состоянием окружающей среды в Арктической зоне Российской Федерации, в том числе для 24 гидрометеорологических пунктов».</w:t>
      </w:r>
    </w:p>
    <w:p w14:paraId="505FF7B9" w14:textId="1F170F68"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ФГБУ «ИПГ» рассматриваются варианты размещения дополнительного оборудования для геофизического мониторинга (ионосферного, магнитного </w:t>
      </w:r>
      <w:proofErr w:type="gramStart"/>
      <w:r w:rsidRPr="004A4755">
        <w:rPr>
          <w:rFonts w:eastAsia="Calibri"/>
          <w:sz w:val="28"/>
          <w:szCs w:val="28"/>
        </w:rPr>
        <w:t xml:space="preserve">и </w:t>
      </w:r>
      <w:r w:rsidR="00C83309">
        <w:rPr>
          <w:rFonts w:eastAsia="Calibri"/>
          <w:sz w:val="28"/>
          <w:szCs w:val="28"/>
        </w:rPr>
        <w:t> </w:t>
      </w:r>
      <w:r w:rsidRPr="004A4755">
        <w:rPr>
          <w:rFonts w:eastAsia="Calibri"/>
          <w:sz w:val="28"/>
          <w:szCs w:val="28"/>
        </w:rPr>
        <w:t>радиационного</w:t>
      </w:r>
      <w:proofErr w:type="gramEnd"/>
      <w:r w:rsidRPr="004A4755">
        <w:rPr>
          <w:rFonts w:eastAsia="Calibri"/>
          <w:sz w:val="28"/>
          <w:szCs w:val="28"/>
        </w:rPr>
        <w:t>) на территории Российской Федерации, включая Арктическую зону.</w:t>
      </w:r>
    </w:p>
    <w:p w14:paraId="0CAF4369" w14:textId="701E7B79"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Геофизические данные, полученный с </w:t>
      </w:r>
      <w:proofErr w:type="spellStart"/>
      <w:r w:rsidRPr="004A4755">
        <w:rPr>
          <w:rFonts w:eastAsia="Calibri"/>
          <w:sz w:val="28"/>
          <w:szCs w:val="28"/>
        </w:rPr>
        <w:t>ледостойкой</w:t>
      </w:r>
      <w:proofErr w:type="spellEnd"/>
      <w:r w:rsidRPr="004A4755">
        <w:rPr>
          <w:rFonts w:eastAsia="Calibri"/>
          <w:sz w:val="28"/>
          <w:szCs w:val="28"/>
        </w:rPr>
        <w:t xml:space="preserve"> самодвижущейся платформы «Северный полюс» (ЛСП-СП) арктической экспедиции «</w:t>
      </w:r>
      <w:proofErr w:type="gramStart"/>
      <w:r w:rsidRPr="004A4755">
        <w:rPr>
          <w:rFonts w:eastAsia="Calibri"/>
          <w:sz w:val="28"/>
          <w:szCs w:val="28"/>
        </w:rPr>
        <w:t xml:space="preserve">Северный </w:t>
      </w:r>
      <w:r w:rsidR="00C83309">
        <w:rPr>
          <w:rFonts w:eastAsia="Calibri"/>
          <w:sz w:val="28"/>
          <w:szCs w:val="28"/>
        </w:rPr>
        <w:t> </w:t>
      </w:r>
      <w:r w:rsidRPr="004A4755">
        <w:rPr>
          <w:rFonts w:eastAsia="Calibri"/>
          <w:sz w:val="28"/>
          <w:szCs w:val="28"/>
        </w:rPr>
        <w:t>полюс</w:t>
      </w:r>
      <w:proofErr w:type="gramEnd"/>
      <w:r w:rsidRPr="004A4755">
        <w:rPr>
          <w:rFonts w:eastAsia="Calibri"/>
          <w:sz w:val="28"/>
          <w:szCs w:val="28"/>
        </w:rPr>
        <w:t>-42» пер</w:t>
      </w:r>
      <w:r w:rsidR="00E23E64">
        <w:rPr>
          <w:rFonts w:eastAsia="Calibri"/>
          <w:sz w:val="28"/>
          <w:szCs w:val="28"/>
        </w:rPr>
        <w:t>едаются в ФГБУ «ИПГ» и использую</w:t>
      </w:r>
      <w:r w:rsidRPr="004A4755">
        <w:rPr>
          <w:rFonts w:eastAsia="Calibri"/>
          <w:sz w:val="28"/>
          <w:szCs w:val="28"/>
        </w:rPr>
        <w:t xml:space="preserve">тся для проведения исследований гелиогеофизических явлений в Арктической зоне Российской Федерации.  </w:t>
      </w:r>
    </w:p>
    <w:p w14:paraId="3AB9C665" w14:textId="690700B0"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ФГБУ «Северное УГМС» в рамках Программы приобретено дизельное топливо </w:t>
      </w:r>
      <w:r w:rsidR="00E23E64">
        <w:rPr>
          <w:rFonts w:eastAsia="Calibri"/>
          <w:sz w:val="28"/>
          <w:szCs w:val="28"/>
        </w:rPr>
        <w:t>для</w:t>
      </w:r>
      <w:r w:rsidRPr="004A4755">
        <w:rPr>
          <w:rFonts w:eastAsia="Calibri"/>
          <w:sz w:val="28"/>
          <w:szCs w:val="28"/>
        </w:rPr>
        <w:t xml:space="preserve"> НЭС «Михаил Сомов» в количестве 940 тонн для доставки грузов снабжения на ТДС ФГБУ «Северное УГМС», ФГБУ «Мурманское УГМС», </w:t>
      </w:r>
      <w:proofErr w:type="gramStart"/>
      <w:r w:rsidRPr="004A4755">
        <w:rPr>
          <w:rFonts w:eastAsia="Calibri"/>
          <w:sz w:val="28"/>
          <w:szCs w:val="28"/>
        </w:rPr>
        <w:t xml:space="preserve">ФГБУ </w:t>
      </w:r>
      <w:r w:rsidR="00C83309">
        <w:rPr>
          <w:rFonts w:eastAsia="Calibri"/>
          <w:sz w:val="28"/>
          <w:szCs w:val="28"/>
        </w:rPr>
        <w:t> </w:t>
      </w:r>
      <w:r w:rsidRPr="004A4755">
        <w:rPr>
          <w:rFonts w:eastAsia="Calibri"/>
          <w:sz w:val="28"/>
          <w:szCs w:val="28"/>
        </w:rPr>
        <w:t>«</w:t>
      </w:r>
      <w:proofErr w:type="gramEnd"/>
      <w:r w:rsidRPr="004A4755">
        <w:rPr>
          <w:rFonts w:eastAsia="Calibri"/>
          <w:sz w:val="28"/>
          <w:szCs w:val="28"/>
        </w:rPr>
        <w:t xml:space="preserve">Якутское УГМС» и ФГБУ «Чукотское УГМС». </w:t>
      </w:r>
    </w:p>
    <w:p w14:paraId="03FCF3D3" w14:textId="77777777" w:rsidR="00340039" w:rsidRPr="004A4755" w:rsidRDefault="00340039" w:rsidP="00340039">
      <w:pPr>
        <w:spacing w:line="276" w:lineRule="auto"/>
        <w:ind w:firstLine="709"/>
        <w:contextualSpacing/>
        <w:jc w:val="both"/>
        <w:rPr>
          <w:rFonts w:eastAsia="Calibri"/>
          <w:sz w:val="28"/>
          <w:szCs w:val="28"/>
        </w:rPr>
      </w:pPr>
      <w:r w:rsidRPr="004A4755">
        <w:rPr>
          <w:rFonts w:eastAsia="Calibri"/>
          <w:sz w:val="28"/>
          <w:szCs w:val="28"/>
        </w:rPr>
        <w:t xml:space="preserve">Обеспечен завоз грузов снабжения в полном объёме на ТДС ФГБУ «Якутское УГМС» и ФГБУ «Чукотское УГМС». </w:t>
      </w:r>
    </w:p>
    <w:p w14:paraId="1A22A50B" w14:textId="77777777" w:rsidR="00340039" w:rsidRDefault="00340039" w:rsidP="00340039">
      <w:pPr>
        <w:spacing w:line="276" w:lineRule="auto"/>
        <w:ind w:firstLine="709"/>
        <w:contextualSpacing/>
        <w:jc w:val="both"/>
        <w:rPr>
          <w:rFonts w:eastAsia="Calibri"/>
          <w:sz w:val="28"/>
          <w:szCs w:val="28"/>
        </w:rPr>
      </w:pPr>
      <w:r w:rsidRPr="004A4755">
        <w:rPr>
          <w:rFonts w:eastAsia="Calibri"/>
          <w:sz w:val="28"/>
          <w:szCs w:val="28"/>
        </w:rPr>
        <w:t>Все запланированные работы на 2025 год выполнены.</w:t>
      </w:r>
    </w:p>
    <w:p w14:paraId="70F9E3F0" w14:textId="3DAA6C4B" w:rsidR="00597815" w:rsidRPr="004A4755" w:rsidRDefault="00E23E64" w:rsidP="00E23E64">
      <w:pPr>
        <w:spacing w:after="160" w:line="259" w:lineRule="auto"/>
        <w:rPr>
          <w:rFonts w:eastAsia="Calibri"/>
          <w:sz w:val="28"/>
          <w:szCs w:val="28"/>
        </w:rPr>
      </w:pPr>
      <w:r>
        <w:rPr>
          <w:rFonts w:eastAsia="Calibri"/>
          <w:sz w:val="28"/>
          <w:szCs w:val="28"/>
        </w:rPr>
        <w:br w:type="page"/>
      </w:r>
    </w:p>
    <w:p w14:paraId="6E382A73" w14:textId="5B8859D9" w:rsidR="00C83309" w:rsidRPr="004A4755" w:rsidRDefault="00340039" w:rsidP="00E23E64">
      <w:pPr>
        <w:spacing w:line="276" w:lineRule="auto"/>
        <w:ind w:firstLine="709"/>
        <w:contextualSpacing/>
        <w:jc w:val="both"/>
        <w:rPr>
          <w:rFonts w:eastAsia="Calibri"/>
          <w:b/>
          <w:bCs/>
          <w:sz w:val="28"/>
          <w:szCs w:val="28"/>
        </w:rPr>
      </w:pPr>
      <w:r w:rsidRPr="004A4755">
        <w:rPr>
          <w:rFonts w:eastAsia="Calibri"/>
          <w:b/>
          <w:bCs/>
          <w:sz w:val="28"/>
          <w:szCs w:val="28"/>
        </w:rPr>
        <w:lastRenderedPageBreak/>
        <w:t>Модернизация автоматизированной ледово-информационной системы «Север»</w:t>
      </w:r>
    </w:p>
    <w:p w14:paraId="2F14D17C" w14:textId="77777777" w:rsidR="00340039" w:rsidRPr="004A4755" w:rsidRDefault="00340039" w:rsidP="00340039">
      <w:pPr>
        <w:spacing w:line="276" w:lineRule="auto"/>
        <w:ind w:firstLine="709"/>
        <w:contextualSpacing/>
        <w:jc w:val="both"/>
        <w:rPr>
          <w:rFonts w:eastAsia="Calibri"/>
          <w:bCs/>
          <w:sz w:val="28"/>
          <w:szCs w:val="28"/>
        </w:rPr>
      </w:pPr>
      <w:r w:rsidRPr="004A4755">
        <w:rPr>
          <w:rFonts w:eastAsia="Calibri"/>
          <w:bCs/>
          <w:sz w:val="28"/>
          <w:szCs w:val="28"/>
        </w:rPr>
        <w:t xml:space="preserve">В 2025 году в ФГБУ «ААНИИ» продолжилась реализация мероприятия «Модернизация автоматизированной ледово-информационной системы «Север» в рамках ведомственного проекта «Развитие системы государственного мониторинга состояния и загрязнения окружающей среды в Арктической зоне Российской Федерации».  Система «Север» обеспечивает непрерывный мониторинг ледовых и гидрометеорологических условий в Северном Ледовитом и Южном океанах, а также в замерзающих морях умеренных широт. Система предоставляет </w:t>
      </w:r>
      <w:proofErr w:type="gramStart"/>
      <w:r w:rsidRPr="004A4755">
        <w:rPr>
          <w:rFonts w:eastAsia="Calibri"/>
          <w:bCs/>
          <w:sz w:val="28"/>
          <w:szCs w:val="28"/>
        </w:rPr>
        <w:t>большому числу потребителей</w:t>
      </w:r>
      <w:proofErr w:type="gramEnd"/>
      <w:r w:rsidRPr="004A4755">
        <w:rPr>
          <w:rFonts w:eastAsia="Calibri"/>
          <w:bCs/>
          <w:sz w:val="28"/>
          <w:szCs w:val="28"/>
        </w:rPr>
        <w:t xml:space="preserve"> персонифицированный информационный сервис, который обеспечивает снижение рисков при планировании морских операций и позволяет оптимизировать затраты при их выполнении.</w:t>
      </w:r>
    </w:p>
    <w:p w14:paraId="4CB55D4F" w14:textId="32FEC48D" w:rsidR="00340039" w:rsidRPr="004A4755" w:rsidRDefault="00E23E64" w:rsidP="00340039">
      <w:pPr>
        <w:spacing w:line="276" w:lineRule="auto"/>
        <w:ind w:firstLine="709"/>
        <w:contextualSpacing/>
        <w:jc w:val="both"/>
        <w:rPr>
          <w:rFonts w:eastAsia="Calibri"/>
          <w:sz w:val="28"/>
          <w:szCs w:val="28"/>
        </w:rPr>
      </w:pPr>
      <w:r>
        <w:rPr>
          <w:rFonts w:eastAsia="Calibri"/>
          <w:sz w:val="28"/>
          <w:szCs w:val="28"/>
        </w:rPr>
        <w:t xml:space="preserve">В </w:t>
      </w:r>
      <w:proofErr w:type="spellStart"/>
      <w:r>
        <w:rPr>
          <w:rFonts w:eastAsia="Calibri"/>
          <w:sz w:val="28"/>
          <w:szCs w:val="28"/>
        </w:rPr>
        <w:t>коцне</w:t>
      </w:r>
      <w:proofErr w:type="spellEnd"/>
      <w:r w:rsidR="00340039" w:rsidRPr="004A4755">
        <w:rPr>
          <w:rFonts w:eastAsia="Calibri"/>
          <w:sz w:val="28"/>
          <w:szCs w:val="28"/>
        </w:rPr>
        <w:t xml:space="preserve"> </w:t>
      </w:r>
      <w:r>
        <w:rPr>
          <w:rFonts w:eastAsia="Calibri"/>
          <w:sz w:val="28"/>
          <w:szCs w:val="28"/>
        </w:rPr>
        <w:t xml:space="preserve">2025 года создано ядро системы – </w:t>
      </w:r>
      <w:r w:rsidR="00340039" w:rsidRPr="004A4755">
        <w:rPr>
          <w:rFonts w:eastAsia="Calibri"/>
          <w:sz w:val="28"/>
          <w:szCs w:val="28"/>
        </w:rPr>
        <w:t>подсистема межсетевого экранирования. Была проведена модерни</w:t>
      </w:r>
      <w:r>
        <w:rPr>
          <w:rFonts w:eastAsia="Calibri"/>
          <w:sz w:val="28"/>
          <w:szCs w:val="28"/>
        </w:rPr>
        <w:t>зация следующих подсистем: «Веб- </w:t>
      </w:r>
      <w:r w:rsidR="00340039" w:rsidRPr="004A4755">
        <w:rPr>
          <w:rFonts w:eastAsia="Calibri"/>
          <w:sz w:val="28"/>
          <w:szCs w:val="28"/>
        </w:rPr>
        <w:t>портал», «Геоинформационная платформа», «Единое информационное хранилище», «Единое окно доступа», «Инфокоммуникационный сегмент», «Информационное производство», «Эксперт ледовой карты». Помимо этого, были разработа</w:t>
      </w:r>
      <w:r>
        <w:rPr>
          <w:rFonts w:eastAsia="Calibri"/>
          <w:sz w:val="28"/>
          <w:szCs w:val="28"/>
        </w:rPr>
        <w:t xml:space="preserve">ны новые подсистемы «Гидролог» и </w:t>
      </w:r>
      <w:r w:rsidR="00340039" w:rsidRPr="004A4755">
        <w:rPr>
          <w:rFonts w:eastAsia="Calibri"/>
          <w:sz w:val="28"/>
          <w:szCs w:val="28"/>
        </w:rPr>
        <w:t xml:space="preserve">«Синоптик». Модернизация системы «Север» продолжится в следующем году. </w:t>
      </w:r>
    </w:p>
    <w:p w14:paraId="64C982AD" w14:textId="77777777" w:rsidR="00340039" w:rsidRPr="004A4755" w:rsidRDefault="00340039" w:rsidP="00340039">
      <w:pPr>
        <w:spacing w:line="276" w:lineRule="auto"/>
        <w:ind w:firstLine="709"/>
        <w:jc w:val="both"/>
        <w:rPr>
          <w:rFonts w:eastAsia="Calibri"/>
          <w:sz w:val="28"/>
          <w:szCs w:val="28"/>
        </w:rPr>
      </w:pPr>
    </w:p>
    <w:p w14:paraId="21A72507" w14:textId="77777777" w:rsidR="00340039" w:rsidRPr="004A4755" w:rsidRDefault="00340039" w:rsidP="00340039">
      <w:pPr>
        <w:spacing w:line="276" w:lineRule="auto"/>
        <w:ind w:firstLine="567"/>
        <w:jc w:val="both"/>
        <w:rPr>
          <w:rFonts w:eastAsia="Calibri"/>
          <w:b/>
          <w:color w:val="FF0000"/>
          <w:sz w:val="28"/>
          <w:szCs w:val="28"/>
        </w:rPr>
      </w:pPr>
      <w:r w:rsidRPr="004A4755">
        <w:rPr>
          <w:rFonts w:eastAsia="Calibri"/>
          <w:b/>
          <w:sz w:val="28"/>
          <w:szCs w:val="28"/>
        </w:rPr>
        <w:t>АНТАРКТИКА</w:t>
      </w:r>
    </w:p>
    <w:p w14:paraId="3B260B32" w14:textId="18EBBD90" w:rsidR="00A70FE3" w:rsidRPr="004A4755" w:rsidRDefault="00A70FE3" w:rsidP="00A70FE3">
      <w:pPr>
        <w:shd w:val="clear" w:color="auto" w:fill="FFFFFF"/>
        <w:spacing w:line="276" w:lineRule="auto"/>
        <w:ind w:firstLine="567"/>
        <w:contextualSpacing/>
        <w:jc w:val="both"/>
        <w:rPr>
          <w:color w:val="000000"/>
          <w:sz w:val="28"/>
          <w:szCs w:val="28"/>
          <w:lang w:eastAsia="sr-Cyrl-CS"/>
        </w:rPr>
      </w:pPr>
      <w:r w:rsidRPr="004A4755">
        <w:rPr>
          <w:color w:val="000000"/>
          <w:sz w:val="28"/>
          <w:szCs w:val="28"/>
          <w:lang w:eastAsia="sr-Cyrl-CS"/>
        </w:rPr>
        <w:t xml:space="preserve">В течение 2025 года работы в Антарктике проводились по программам 69-й зимовочной и 70-й сезонной и зимовочной, 71-й сезонной Российских антарктических экспедиций (РАЭ). Работы проводились на пяти круглогодично действующих антарктических станциях: Мирный, Восток, Прогресс, </w:t>
      </w:r>
      <w:proofErr w:type="spellStart"/>
      <w:r w:rsidRPr="004A4755">
        <w:rPr>
          <w:color w:val="000000"/>
          <w:sz w:val="28"/>
          <w:szCs w:val="28"/>
          <w:lang w:eastAsia="sr-Cyrl-CS"/>
        </w:rPr>
        <w:t>Новолазаревская</w:t>
      </w:r>
      <w:proofErr w:type="spellEnd"/>
      <w:r w:rsidRPr="004A4755">
        <w:rPr>
          <w:color w:val="000000"/>
          <w:sz w:val="28"/>
          <w:szCs w:val="28"/>
          <w:lang w:eastAsia="sr-Cyrl-CS"/>
        </w:rPr>
        <w:t xml:space="preserve"> и Беллинсгаузен; на сезонных полевых базах: Молодежная, Дружная-4, Оазис </w:t>
      </w:r>
      <w:proofErr w:type="spellStart"/>
      <w:r w:rsidRPr="004A4755">
        <w:rPr>
          <w:color w:val="000000"/>
          <w:sz w:val="28"/>
          <w:szCs w:val="28"/>
          <w:lang w:eastAsia="sr-Cyrl-CS"/>
        </w:rPr>
        <w:t>Бангера</w:t>
      </w:r>
      <w:proofErr w:type="spellEnd"/>
      <w:r w:rsidRPr="004A4755">
        <w:rPr>
          <w:color w:val="000000"/>
          <w:sz w:val="28"/>
          <w:szCs w:val="28"/>
          <w:lang w:eastAsia="sr-Cyrl-CS"/>
        </w:rPr>
        <w:t xml:space="preserve">, а также на научно-экспедиционных судах Росгидромета «Академик Фёдоров» и «Академик Трёшников». </w:t>
      </w:r>
      <w:r w:rsidRPr="004A4755">
        <w:rPr>
          <w:rFonts w:eastAsia="Calibri"/>
          <w:sz w:val="28"/>
          <w:szCs w:val="28"/>
        </w:rPr>
        <w:t xml:space="preserve">Был выполнен большой объём комплексных натурных исследований природной среды Антарктики, необходимый для изучения состояния и изменчивости текущих процессов в Антарктике и её роли в глобальных изменениях климата, а также </w:t>
      </w:r>
      <w:r w:rsidR="00E23E64">
        <w:rPr>
          <w:rFonts w:eastAsia="Calibri"/>
          <w:sz w:val="28"/>
          <w:szCs w:val="28"/>
        </w:rPr>
        <w:t xml:space="preserve">для </w:t>
      </w:r>
      <w:r w:rsidRPr="004A4755">
        <w:rPr>
          <w:rFonts w:eastAsia="Calibri"/>
          <w:sz w:val="28"/>
          <w:szCs w:val="28"/>
        </w:rPr>
        <w:t>решения прикладных задач.</w:t>
      </w:r>
    </w:p>
    <w:p w14:paraId="3D885CA0" w14:textId="77777777" w:rsidR="00A70FE3" w:rsidRPr="004A4755" w:rsidRDefault="00A70FE3" w:rsidP="00A70FE3">
      <w:pPr>
        <w:shd w:val="clear" w:color="auto" w:fill="FFFFFF"/>
        <w:spacing w:line="276" w:lineRule="auto"/>
        <w:ind w:firstLine="567"/>
        <w:contextualSpacing/>
        <w:jc w:val="both"/>
        <w:rPr>
          <w:color w:val="000000"/>
          <w:sz w:val="28"/>
          <w:szCs w:val="28"/>
          <w:lang w:eastAsia="sr-Cyrl-CS"/>
        </w:rPr>
      </w:pPr>
      <w:r w:rsidRPr="004A4755">
        <w:rPr>
          <w:color w:val="000000"/>
          <w:sz w:val="28"/>
          <w:szCs w:val="28"/>
          <w:lang w:eastAsia="sr-Cyrl-CS"/>
        </w:rPr>
        <w:t xml:space="preserve">Научные работы зимовочного состава 70-й РАЭ на станциях Мирный, Восток, Прогресс, </w:t>
      </w:r>
      <w:proofErr w:type="spellStart"/>
      <w:r w:rsidRPr="004A4755">
        <w:rPr>
          <w:color w:val="000000"/>
          <w:sz w:val="28"/>
          <w:szCs w:val="28"/>
          <w:lang w:eastAsia="sr-Cyrl-CS"/>
        </w:rPr>
        <w:t>Новолазаревская</w:t>
      </w:r>
      <w:proofErr w:type="spellEnd"/>
      <w:r w:rsidRPr="004A4755">
        <w:rPr>
          <w:color w:val="000000"/>
          <w:sz w:val="28"/>
          <w:szCs w:val="28"/>
          <w:lang w:eastAsia="sr-Cyrl-CS"/>
        </w:rPr>
        <w:t xml:space="preserve"> и Беллинсгаузен были направлены на выполнение программ комплексного мониторинга окружающей среды по метеорологии, актинометрии, аэрологии, </w:t>
      </w:r>
      <w:proofErr w:type="spellStart"/>
      <w:r w:rsidRPr="004A4755">
        <w:rPr>
          <w:color w:val="000000"/>
          <w:sz w:val="28"/>
          <w:szCs w:val="28"/>
          <w:lang w:eastAsia="sr-Cyrl-CS"/>
        </w:rPr>
        <w:t>озонометрии</w:t>
      </w:r>
      <w:proofErr w:type="spellEnd"/>
      <w:r w:rsidRPr="004A4755">
        <w:rPr>
          <w:color w:val="000000"/>
          <w:sz w:val="28"/>
          <w:szCs w:val="28"/>
          <w:lang w:eastAsia="sr-Cyrl-CS"/>
        </w:rPr>
        <w:t>, геомагнетизму, физике ионосферы, сейсмологии, морскому ледяному покрову, прибрежной океанологии, определению загрязняющих веществ в атмосфере, гидросфере, криосфере и литосфере.</w:t>
      </w:r>
    </w:p>
    <w:p w14:paraId="33562956" w14:textId="302D347D" w:rsidR="00A70FE3" w:rsidRPr="004A4755" w:rsidRDefault="00A70FE3" w:rsidP="00A70FE3">
      <w:pPr>
        <w:shd w:val="clear" w:color="auto" w:fill="FFFFFF"/>
        <w:spacing w:line="276" w:lineRule="auto"/>
        <w:ind w:firstLine="567"/>
        <w:contextualSpacing/>
        <w:jc w:val="both"/>
        <w:rPr>
          <w:color w:val="000000"/>
          <w:sz w:val="28"/>
          <w:szCs w:val="28"/>
          <w:lang w:eastAsia="sr-Cyrl-CS"/>
        </w:rPr>
      </w:pPr>
      <w:r w:rsidRPr="004A4755">
        <w:rPr>
          <w:color w:val="000000"/>
          <w:sz w:val="28"/>
          <w:szCs w:val="28"/>
          <w:lang w:eastAsia="sr-Cyrl-CS"/>
        </w:rPr>
        <w:t xml:space="preserve">Научные работы 70-й сезонной РАЭ были направлены на выполнение судовых научных исследований с борта НЭС «Академик Фёдоров» и НЭС «Академик </w:t>
      </w:r>
      <w:r w:rsidRPr="004A4755">
        <w:rPr>
          <w:color w:val="000000"/>
          <w:sz w:val="28"/>
          <w:szCs w:val="28"/>
          <w:lang w:eastAsia="sr-Cyrl-CS"/>
        </w:rPr>
        <w:lastRenderedPageBreak/>
        <w:t xml:space="preserve">Трёшников», выполнение наземных научных работ на станциях Мирный, Восток, Прогресс, </w:t>
      </w:r>
      <w:proofErr w:type="spellStart"/>
      <w:r w:rsidRPr="004A4755">
        <w:rPr>
          <w:color w:val="000000"/>
          <w:sz w:val="28"/>
          <w:szCs w:val="28"/>
          <w:lang w:eastAsia="sr-Cyrl-CS"/>
        </w:rPr>
        <w:t>Новолазаревская</w:t>
      </w:r>
      <w:proofErr w:type="spellEnd"/>
      <w:r w:rsidRPr="004A4755">
        <w:rPr>
          <w:color w:val="000000"/>
          <w:sz w:val="28"/>
          <w:szCs w:val="28"/>
          <w:lang w:eastAsia="sr-Cyrl-CS"/>
        </w:rPr>
        <w:t>, Беллинсгаузен и сезонных полев</w:t>
      </w:r>
      <w:r w:rsidR="00E23E64">
        <w:rPr>
          <w:color w:val="000000"/>
          <w:sz w:val="28"/>
          <w:szCs w:val="28"/>
          <w:lang w:eastAsia="sr-Cyrl-CS"/>
        </w:rPr>
        <w:t xml:space="preserve">ых базах Молодёжная, Дружная-4 и </w:t>
      </w:r>
      <w:r w:rsidRPr="004A4755">
        <w:rPr>
          <w:color w:val="000000"/>
          <w:sz w:val="28"/>
          <w:szCs w:val="28"/>
          <w:lang w:eastAsia="sr-Cyrl-CS"/>
        </w:rPr>
        <w:t>Русская.</w:t>
      </w:r>
    </w:p>
    <w:p w14:paraId="0B7C9F76" w14:textId="3D9638CF" w:rsidR="00A70FE3" w:rsidRPr="004A4755" w:rsidRDefault="00A70FE3" w:rsidP="00A70FE3">
      <w:pPr>
        <w:spacing w:line="276" w:lineRule="auto"/>
        <w:ind w:firstLine="567"/>
        <w:jc w:val="both"/>
        <w:rPr>
          <w:color w:val="000000"/>
          <w:sz w:val="28"/>
          <w:szCs w:val="28"/>
          <w:lang w:eastAsia="sr-Cyrl-CS"/>
        </w:rPr>
      </w:pPr>
      <w:r w:rsidRPr="004A4755">
        <w:rPr>
          <w:color w:val="000000"/>
          <w:sz w:val="28"/>
          <w:szCs w:val="28"/>
          <w:lang w:eastAsia="sr-Cyrl-CS"/>
        </w:rPr>
        <w:t xml:space="preserve">В рамках сезонной 70-й РАЭ удалось получить важные научные результаты </w:t>
      </w:r>
      <w:proofErr w:type="gramStart"/>
      <w:r w:rsidRPr="004A4755">
        <w:rPr>
          <w:color w:val="000000"/>
          <w:sz w:val="28"/>
          <w:szCs w:val="28"/>
          <w:lang w:eastAsia="sr-Cyrl-CS"/>
        </w:rPr>
        <w:t xml:space="preserve">по </w:t>
      </w:r>
      <w:r w:rsidR="00C83309">
        <w:rPr>
          <w:color w:val="000000"/>
          <w:sz w:val="28"/>
          <w:szCs w:val="28"/>
          <w:lang w:eastAsia="sr-Cyrl-CS"/>
        </w:rPr>
        <w:t> </w:t>
      </w:r>
      <w:r w:rsidRPr="004A4755">
        <w:rPr>
          <w:color w:val="000000"/>
          <w:sz w:val="28"/>
          <w:szCs w:val="28"/>
          <w:lang w:eastAsia="sr-Cyrl-CS"/>
        </w:rPr>
        <w:t>всем</w:t>
      </w:r>
      <w:proofErr w:type="gramEnd"/>
      <w:r w:rsidRPr="004A4755">
        <w:rPr>
          <w:color w:val="000000"/>
          <w:sz w:val="28"/>
          <w:szCs w:val="28"/>
          <w:lang w:eastAsia="sr-Cyrl-CS"/>
        </w:rPr>
        <w:t xml:space="preserve"> ключевым направлениям исследований. Масштабные океанологические </w:t>
      </w:r>
      <w:r w:rsidR="00E23E64">
        <w:rPr>
          <w:color w:val="000000"/>
          <w:sz w:val="28"/>
          <w:szCs w:val="28"/>
          <w:lang w:eastAsia="sr-Cyrl-CS"/>
        </w:rPr>
        <w:t>наблюдения</w:t>
      </w:r>
      <w:r w:rsidRPr="004A4755">
        <w:rPr>
          <w:color w:val="000000"/>
          <w:sz w:val="28"/>
          <w:szCs w:val="28"/>
          <w:lang w:eastAsia="sr-Cyrl-CS"/>
        </w:rPr>
        <w:t xml:space="preserve"> включали выполнение разрезов в морях Содружества, </w:t>
      </w:r>
      <w:proofErr w:type="spellStart"/>
      <w:r w:rsidRPr="004A4755">
        <w:rPr>
          <w:color w:val="000000"/>
          <w:sz w:val="28"/>
          <w:szCs w:val="28"/>
          <w:lang w:eastAsia="sr-Cyrl-CS"/>
        </w:rPr>
        <w:t>Моусона</w:t>
      </w:r>
      <w:proofErr w:type="spellEnd"/>
      <w:r w:rsidRPr="004A4755">
        <w:rPr>
          <w:color w:val="000000"/>
          <w:sz w:val="28"/>
          <w:szCs w:val="28"/>
          <w:lang w:eastAsia="sr-Cyrl-CS"/>
        </w:rPr>
        <w:t xml:space="preserve"> </w:t>
      </w:r>
      <w:proofErr w:type="gramStart"/>
      <w:r w:rsidRPr="004A4755">
        <w:rPr>
          <w:color w:val="000000"/>
          <w:sz w:val="28"/>
          <w:szCs w:val="28"/>
          <w:lang w:eastAsia="sr-Cyrl-CS"/>
        </w:rPr>
        <w:t xml:space="preserve">и </w:t>
      </w:r>
      <w:r w:rsidR="00C83309">
        <w:rPr>
          <w:color w:val="000000"/>
          <w:sz w:val="28"/>
          <w:szCs w:val="28"/>
          <w:lang w:eastAsia="sr-Cyrl-CS"/>
        </w:rPr>
        <w:t> </w:t>
      </w:r>
      <w:r w:rsidRPr="004A4755">
        <w:rPr>
          <w:color w:val="000000"/>
          <w:sz w:val="28"/>
          <w:szCs w:val="28"/>
          <w:lang w:eastAsia="sr-Cyrl-CS"/>
        </w:rPr>
        <w:t>Дейвиса</w:t>
      </w:r>
      <w:proofErr w:type="gramEnd"/>
      <w:r w:rsidRPr="004A4755">
        <w:rPr>
          <w:color w:val="000000"/>
          <w:sz w:val="28"/>
          <w:szCs w:val="28"/>
          <w:lang w:eastAsia="sr-Cyrl-CS"/>
        </w:rPr>
        <w:t xml:space="preserve"> и в Тихоокеанском секторе Антарктики – в проливе </w:t>
      </w:r>
      <w:proofErr w:type="spellStart"/>
      <w:r w:rsidRPr="004A4755">
        <w:rPr>
          <w:color w:val="000000"/>
          <w:sz w:val="28"/>
          <w:szCs w:val="28"/>
          <w:lang w:eastAsia="sr-Cyrl-CS"/>
        </w:rPr>
        <w:t>Брансфилд</w:t>
      </w:r>
      <w:proofErr w:type="spellEnd"/>
      <w:r w:rsidRPr="004A4755">
        <w:rPr>
          <w:color w:val="000000"/>
          <w:sz w:val="28"/>
          <w:szCs w:val="28"/>
          <w:lang w:eastAsia="sr-Cyrl-CS"/>
        </w:rPr>
        <w:t xml:space="preserve"> и в районе полевой базы Русская. Разрез в море Содружества продолжил многолетний ряд наблюдений в данном районе, а также подтвердил сохранение здесь аномальной картины неглубокого залегания ядра циркумполярной глубинной воды (ЦГВ). Разрез в море </w:t>
      </w:r>
      <w:proofErr w:type="spellStart"/>
      <w:r w:rsidRPr="004A4755">
        <w:rPr>
          <w:color w:val="000000"/>
          <w:sz w:val="28"/>
          <w:szCs w:val="28"/>
          <w:lang w:eastAsia="sr-Cyrl-CS"/>
        </w:rPr>
        <w:t>Моусона</w:t>
      </w:r>
      <w:proofErr w:type="spellEnd"/>
      <w:r w:rsidRPr="004A4755">
        <w:rPr>
          <w:color w:val="000000"/>
          <w:sz w:val="28"/>
          <w:szCs w:val="28"/>
          <w:lang w:eastAsia="sr-Cyrl-CS"/>
        </w:rPr>
        <w:t xml:space="preserve"> являлся продолжением исследований, ведущихся в данном регионе с 2018 года, и позвол</w:t>
      </w:r>
      <w:r w:rsidR="00E23E64">
        <w:rPr>
          <w:color w:val="000000"/>
          <w:sz w:val="28"/>
          <w:szCs w:val="28"/>
          <w:lang w:eastAsia="sr-Cyrl-CS"/>
        </w:rPr>
        <w:t>ил</w:t>
      </w:r>
      <w:r w:rsidRPr="004A4755">
        <w:rPr>
          <w:color w:val="000000"/>
          <w:sz w:val="28"/>
          <w:szCs w:val="28"/>
          <w:lang w:eastAsia="sr-Cyrl-CS"/>
        </w:rPr>
        <w:t xml:space="preserve"> предположить, что море </w:t>
      </w:r>
      <w:proofErr w:type="spellStart"/>
      <w:r w:rsidRPr="004A4755">
        <w:rPr>
          <w:color w:val="000000"/>
          <w:sz w:val="28"/>
          <w:szCs w:val="28"/>
          <w:lang w:eastAsia="sr-Cyrl-CS"/>
        </w:rPr>
        <w:t>Моусона</w:t>
      </w:r>
      <w:proofErr w:type="spellEnd"/>
      <w:r w:rsidRPr="004A4755">
        <w:rPr>
          <w:color w:val="000000"/>
          <w:sz w:val="28"/>
          <w:szCs w:val="28"/>
          <w:lang w:eastAsia="sr-Cyrl-CS"/>
        </w:rPr>
        <w:t xml:space="preserve"> может являться ещё одним (пятым) регионом формирования антарктической донной воды (АДВ). Разрез в море Дейвиса был направлен на уточнение данных о распределении плотных шельфовых вод на шельфе</w:t>
      </w:r>
      <w:r w:rsidR="00E23E64">
        <w:rPr>
          <w:color w:val="000000"/>
          <w:sz w:val="28"/>
          <w:szCs w:val="28"/>
          <w:lang w:eastAsia="sr-Cyrl-CS"/>
        </w:rPr>
        <w:t xml:space="preserve"> </w:t>
      </w:r>
      <w:r w:rsidRPr="004A4755">
        <w:rPr>
          <w:color w:val="000000"/>
          <w:sz w:val="28"/>
          <w:szCs w:val="28"/>
          <w:lang w:eastAsia="sr-Cyrl-CS"/>
        </w:rPr>
        <w:t xml:space="preserve">и </w:t>
      </w:r>
      <w:r w:rsidR="00E23E64">
        <w:rPr>
          <w:color w:val="000000"/>
          <w:sz w:val="28"/>
          <w:szCs w:val="28"/>
          <w:lang w:eastAsia="sr-Cyrl-CS"/>
        </w:rPr>
        <w:t>дал возможность</w:t>
      </w:r>
      <w:r w:rsidRPr="004A4755">
        <w:rPr>
          <w:color w:val="000000"/>
          <w:sz w:val="28"/>
          <w:szCs w:val="28"/>
          <w:lang w:eastAsia="sr-Cyrl-CS"/>
        </w:rPr>
        <w:t xml:space="preserve"> дополнить картину для этого относительно малоизученного моря. Разрез в районе полевой базы Русская продолжил ряд многолетних наблюдений в этом малоизученном районе </w:t>
      </w:r>
      <w:proofErr w:type="gramStart"/>
      <w:r w:rsidRPr="004A4755">
        <w:rPr>
          <w:color w:val="000000"/>
          <w:sz w:val="28"/>
          <w:szCs w:val="28"/>
          <w:lang w:eastAsia="sr-Cyrl-CS"/>
        </w:rPr>
        <w:t xml:space="preserve">и </w:t>
      </w:r>
      <w:r w:rsidR="00C83309">
        <w:t> </w:t>
      </w:r>
      <w:r w:rsidRPr="004A4755">
        <w:rPr>
          <w:color w:val="000000"/>
          <w:sz w:val="28"/>
          <w:szCs w:val="28"/>
          <w:lang w:eastAsia="sr-Cyrl-CS"/>
        </w:rPr>
        <w:t>продемонстрировал</w:t>
      </w:r>
      <w:proofErr w:type="gramEnd"/>
      <w:r w:rsidRPr="004A4755">
        <w:rPr>
          <w:color w:val="000000"/>
          <w:sz w:val="28"/>
          <w:szCs w:val="28"/>
          <w:lang w:eastAsia="sr-Cyrl-CS"/>
        </w:rPr>
        <w:t xml:space="preserve"> существенное усиление затока ЦГВ на шельф, что вызывает определенные опасения </w:t>
      </w:r>
      <w:r w:rsidR="00E23E64">
        <w:rPr>
          <w:color w:val="000000"/>
          <w:sz w:val="28"/>
          <w:szCs w:val="28"/>
          <w:lang w:eastAsia="sr-Cyrl-CS"/>
        </w:rPr>
        <w:t>относительно</w:t>
      </w:r>
      <w:r w:rsidRPr="004A4755">
        <w:rPr>
          <w:color w:val="000000"/>
          <w:sz w:val="28"/>
          <w:szCs w:val="28"/>
          <w:lang w:eastAsia="sr-Cyrl-CS"/>
        </w:rPr>
        <w:t xml:space="preserve"> неблагоприятного развития событий, связанных с </w:t>
      </w:r>
      <w:r w:rsidR="00C83309">
        <w:rPr>
          <w:color w:val="000000"/>
          <w:sz w:val="28"/>
          <w:szCs w:val="28"/>
          <w:lang w:eastAsia="sr-Cyrl-CS"/>
        </w:rPr>
        <w:t> </w:t>
      </w:r>
      <w:r w:rsidRPr="004A4755">
        <w:rPr>
          <w:color w:val="000000"/>
          <w:sz w:val="28"/>
          <w:szCs w:val="28"/>
          <w:lang w:eastAsia="sr-Cyrl-CS"/>
        </w:rPr>
        <w:t>деградацией выводных ледников Западной Антарктиды.</w:t>
      </w:r>
    </w:p>
    <w:p w14:paraId="46FE35D4" w14:textId="4A898EB4" w:rsidR="00A70FE3" w:rsidRPr="004A4755" w:rsidRDefault="00A70FE3" w:rsidP="00A70FE3">
      <w:pPr>
        <w:spacing w:line="276" w:lineRule="auto"/>
        <w:ind w:firstLine="567"/>
        <w:jc w:val="both"/>
        <w:rPr>
          <w:color w:val="000000"/>
          <w:sz w:val="28"/>
          <w:szCs w:val="28"/>
          <w:lang w:eastAsia="sr-Cyrl-CS"/>
        </w:rPr>
      </w:pPr>
      <w:r w:rsidRPr="004A4755">
        <w:rPr>
          <w:color w:val="000000"/>
          <w:sz w:val="28"/>
          <w:szCs w:val="28"/>
          <w:lang w:eastAsia="sr-Cyrl-CS"/>
        </w:rPr>
        <w:t xml:space="preserve">На станции Восток проведены работы </w:t>
      </w:r>
      <w:proofErr w:type="spellStart"/>
      <w:r w:rsidRPr="004A4755">
        <w:rPr>
          <w:color w:val="000000"/>
          <w:sz w:val="28"/>
          <w:szCs w:val="28"/>
          <w:lang w:eastAsia="sr-Cyrl-CS"/>
        </w:rPr>
        <w:t>гляцио</w:t>
      </w:r>
      <w:proofErr w:type="spellEnd"/>
      <w:r w:rsidRPr="004A4755">
        <w:rPr>
          <w:color w:val="000000"/>
          <w:sz w:val="28"/>
          <w:szCs w:val="28"/>
          <w:lang w:eastAsia="sr-Cyrl-CS"/>
        </w:rPr>
        <w:t xml:space="preserve">-буровым отрядом сезона 70-й РАЭ. В течение сезонного периода успешно выполнены опытные буровые работы </w:t>
      </w:r>
      <w:proofErr w:type="gramStart"/>
      <w:r w:rsidRPr="004A4755">
        <w:rPr>
          <w:color w:val="000000"/>
          <w:sz w:val="28"/>
          <w:szCs w:val="28"/>
          <w:lang w:eastAsia="sr-Cyrl-CS"/>
        </w:rPr>
        <w:t xml:space="preserve">с </w:t>
      </w:r>
      <w:r w:rsidR="00C83309">
        <w:rPr>
          <w:color w:val="000000"/>
          <w:sz w:val="28"/>
          <w:szCs w:val="28"/>
          <w:lang w:eastAsia="sr-Cyrl-CS"/>
        </w:rPr>
        <w:t> </w:t>
      </w:r>
      <w:r w:rsidRPr="004A4755">
        <w:rPr>
          <w:color w:val="000000"/>
          <w:sz w:val="28"/>
          <w:szCs w:val="28"/>
          <w:lang w:eastAsia="sr-Cyrl-CS"/>
        </w:rPr>
        <w:t>экспериментальной</w:t>
      </w:r>
      <w:proofErr w:type="gramEnd"/>
      <w:r w:rsidRPr="004A4755">
        <w:rPr>
          <w:color w:val="000000"/>
          <w:sz w:val="28"/>
          <w:szCs w:val="28"/>
          <w:lang w:eastAsia="sr-Cyrl-CS"/>
        </w:rPr>
        <w:t xml:space="preserve"> </w:t>
      </w:r>
      <w:proofErr w:type="spellStart"/>
      <w:r w:rsidRPr="004A4755">
        <w:rPr>
          <w:color w:val="000000"/>
          <w:sz w:val="28"/>
          <w:szCs w:val="28"/>
          <w:lang w:eastAsia="sr-Cyrl-CS"/>
        </w:rPr>
        <w:t>полиметилоксановой</w:t>
      </w:r>
      <w:proofErr w:type="spellEnd"/>
      <w:r w:rsidRPr="004A4755">
        <w:rPr>
          <w:color w:val="000000"/>
          <w:sz w:val="28"/>
          <w:szCs w:val="28"/>
          <w:lang w:eastAsia="sr-Cyrl-CS"/>
        </w:rPr>
        <w:t xml:space="preserve"> (ПМС) жидкостью. Экспериментальное бурение в скважине 5Г-5 показало, что существующая технология бурения колонковым электромеханическим буровым снарядом КЭМС-135 на грузонесущем кабеле с </w:t>
      </w:r>
      <w:proofErr w:type="spellStart"/>
      <w:r w:rsidRPr="004A4755">
        <w:rPr>
          <w:color w:val="000000"/>
          <w:sz w:val="28"/>
          <w:szCs w:val="28"/>
          <w:lang w:eastAsia="sr-Cyrl-CS"/>
        </w:rPr>
        <w:t>призабойной</w:t>
      </w:r>
      <w:proofErr w:type="spellEnd"/>
      <w:r w:rsidRPr="004A4755">
        <w:rPr>
          <w:color w:val="000000"/>
          <w:sz w:val="28"/>
          <w:szCs w:val="28"/>
          <w:lang w:eastAsia="sr-Cyrl-CS"/>
        </w:rPr>
        <w:t xml:space="preserve"> циркуляцией пригодна для работы с применением ПМС-3 </w:t>
      </w:r>
      <w:proofErr w:type="gramStart"/>
      <w:r w:rsidRPr="004A4755">
        <w:rPr>
          <w:color w:val="000000"/>
          <w:sz w:val="28"/>
          <w:szCs w:val="28"/>
          <w:lang w:eastAsia="sr-Cyrl-CS"/>
        </w:rPr>
        <w:t xml:space="preserve">в </w:t>
      </w:r>
      <w:r w:rsidR="00C83309">
        <w:rPr>
          <w:color w:val="000000"/>
          <w:sz w:val="28"/>
          <w:szCs w:val="28"/>
          <w:lang w:eastAsia="sr-Cyrl-CS"/>
        </w:rPr>
        <w:t> </w:t>
      </w:r>
      <w:r w:rsidRPr="004A4755">
        <w:rPr>
          <w:color w:val="000000"/>
          <w:sz w:val="28"/>
          <w:szCs w:val="28"/>
          <w:lang w:eastAsia="sr-Cyrl-CS"/>
        </w:rPr>
        <w:t>качестве</w:t>
      </w:r>
      <w:proofErr w:type="gramEnd"/>
      <w:r w:rsidRPr="004A4755">
        <w:rPr>
          <w:color w:val="000000"/>
          <w:sz w:val="28"/>
          <w:szCs w:val="28"/>
          <w:lang w:eastAsia="sr-Cyrl-CS"/>
        </w:rPr>
        <w:t xml:space="preserve"> экологически безопасной заливочной жидкости с небольшими конструктивными изменениями в снаряде.</w:t>
      </w:r>
    </w:p>
    <w:p w14:paraId="2163D631" w14:textId="00BA6759" w:rsidR="00A70FE3" w:rsidRPr="004A4755" w:rsidRDefault="00A70FE3" w:rsidP="00A70FE3">
      <w:pPr>
        <w:spacing w:line="276" w:lineRule="auto"/>
        <w:ind w:firstLine="567"/>
        <w:jc w:val="both"/>
        <w:rPr>
          <w:color w:val="000000"/>
          <w:sz w:val="28"/>
          <w:szCs w:val="28"/>
          <w:lang w:eastAsia="sr-Cyrl-CS"/>
        </w:rPr>
      </w:pPr>
      <w:r w:rsidRPr="004A4755">
        <w:rPr>
          <w:color w:val="000000"/>
          <w:sz w:val="28"/>
          <w:szCs w:val="28"/>
          <w:lang w:eastAsia="sr-Cyrl-CS"/>
        </w:rPr>
        <w:t xml:space="preserve">На станции Беллинсгаузен продолжены многолетние гляциологические исследования. </w:t>
      </w:r>
      <w:r w:rsidR="00E23E64">
        <w:rPr>
          <w:color w:val="000000"/>
          <w:sz w:val="28"/>
          <w:szCs w:val="28"/>
          <w:lang w:eastAsia="sr-Cyrl-CS"/>
        </w:rPr>
        <w:t>Выявлено</w:t>
      </w:r>
      <w:r w:rsidRPr="004A4755">
        <w:rPr>
          <w:color w:val="000000"/>
          <w:sz w:val="28"/>
          <w:szCs w:val="28"/>
          <w:lang w:eastAsia="sr-Cyrl-CS"/>
        </w:rPr>
        <w:t>, что баланс массы льда на к</w:t>
      </w:r>
      <w:r w:rsidR="00C83309">
        <w:rPr>
          <w:color w:val="000000"/>
          <w:sz w:val="28"/>
          <w:szCs w:val="28"/>
          <w:lang w:eastAsia="sr-Cyrl-CS"/>
        </w:rPr>
        <w:t xml:space="preserve">уполе Беллинсгаузен в 2024/25 годах </w:t>
      </w:r>
      <w:r w:rsidRPr="004A4755">
        <w:rPr>
          <w:color w:val="000000"/>
          <w:sz w:val="28"/>
          <w:szCs w:val="28"/>
          <w:lang w:eastAsia="sr-Cyrl-CS"/>
        </w:rPr>
        <w:t xml:space="preserve">был отрицательным и равен -35,7 см водного эквивалента. При этом несмотря </w:t>
      </w:r>
      <w:proofErr w:type="gramStart"/>
      <w:r w:rsidRPr="004A4755">
        <w:rPr>
          <w:color w:val="000000"/>
          <w:sz w:val="28"/>
          <w:szCs w:val="28"/>
          <w:lang w:eastAsia="sr-Cyrl-CS"/>
        </w:rPr>
        <w:t xml:space="preserve">на </w:t>
      </w:r>
      <w:r w:rsidR="00C83309">
        <w:rPr>
          <w:color w:val="000000"/>
          <w:sz w:val="28"/>
          <w:szCs w:val="28"/>
          <w:lang w:eastAsia="sr-Cyrl-CS"/>
        </w:rPr>
        <w:t> </w:t>
      </w:r>
      <w:r w:rsidRPr="004A4755">
        <w:rPr>
          <w:color w:val="000000"/>
          <w:sz w:val="28"/>
          <w:szCs w:val="28"/>
          <w:lang w:eastAsia="sr-Cyrl-CS"/>
        </w:rPr>
        <w:t>интенсивное</w:t>
      </w:r>
      <w:proofErr w:type="gramEnd"/>
      <w:r w:rsidRPr="004A4755">
        <w:rPr>
          <w:color w:val="000000"/>
          <w:sz w:val="28"/>
          <w:szCs w:val="28"/>
          <w:lang w:eastAsia="sr-Cyrl-CS"/>
        </w:rPr>
        <w:t xml:space="preserve"> таяние снега и льда в нижней зоне ледниковых шапок острова Кинг-Джордж и на куполе Беллинсгаузен, в верхних частях ледниковых шапок острова продолжается период положительного баланса массы льда, который по </w:t>
      </w:r>
      <w:r w:rsidR="00C83309">
        <w:rPr>
          <w:color w:val="000000"/>
          <w:sz w:val="28"/>
          <w:szCs w:val="28"/>
          <w:lang w:eastAsia="sr-Cyrl-CS"/>
        </w:rPr>
        <w:t xml:space="preserve">   </w:t>
      </w:r>
      <w:r w:rsidRPr="004A4755">
        <w:rPr>
          <w:color w:val="000000"/>
          <w:sz w:val="28"/>
          <w:szCs w:val="28"/>
          <w:lang w:eastAsia="sr-Cyrl-CS"/>
        </w:rPr>
        <w:t xml:space="preserve">интенсивности пока перекрывает величину таяния в нижней зоне ледников. </w:t>
      </w:r>
      <w:proofErr w:type="gramStart"/>
      <w:r w:rsidRPr="004A4755">
        <w:rPr>
          <w:color w:val="000000"/>
          <w:sz w:val="28"/>
          <w:szCs w:val="28"/>
          <w:lang w:eastAsia="sr-Cyrl-CS"/>
        </w:rPr>
        <w:t xml:space="preserve">Это </w:t>
      </w:r>
      <w:r w:rsidR="00597815">
        <w:rPr>
          <w:color w:val="000000"/>
          <w:sz w:val="28"/>
          <w:szCs w:val="28"/>
          <w:lang w:eastAsia="sr-Cyrl-CS"/>
        </w:rPr>
        <w:t> </w:t>
      </w:r>
      <w:r w:rsidRPr="004A4755">
        <w:rPr>
          <w:color w:val="000000"/>
          <w:sz w:val="28"/>
          <w:szCs w:val="28"/>
          <w:lang w:eastAsia="sr-Cyrl-CS"/>
        </w:rPr>
        <w:t>означает</w:t>
      </w:r>
      <w:proofErr w:type="gramEnd"/>
      <w:r w:rsidRPr="004A4755">
        <w:rPr>
          <w:color w:val="000000"/>
          <w:sz w:val="28"/>
          <w:szCs w:val="28"/>
          <w:lang w:eastAsia="sr-Cyrl-CS"/>
        </w:rPr>
        <w:t>, что в целом сейчас для острова характерен положительный баланс массы ль</w:t>
      </w:r>
      <w:r w:rsidR="00E23E64">
        <w:rPr>
          <w:color w:val="000000"/>
          <w:sz w:val="28"/>
          <w:szCs w:val="28"/>
          <w:lang w:eastAsia="sr-Cyrl-CS"/>
        </w:rPr>
        <w:t>да</w:t>
      </w:r>
      <w:r w:rsidRPr="004A4755">
        <w:rPr>
          <w:color w:val="000000"/>
          <w:sz w:val="28"/>
          <w:szCs w:val="28"/>
          <w:lang w:eastAsia="sr-Cyrl-CS"/>
        </w:rPr>
        <w:t xml:space="preserve"> как в настоящее время, так и в течение всего последнего десятилетия.</w:t>
      </w:r>
    </w:p>
    <w:p w14:paraId="0E1CD6EB" w14:textId="6327D462" w:rsidR="00A70FE3" w:rsidRPr="004A4755" w:rsidRDefault="00A70FE3" w:rsidP="00A70FE3">
      <w:pPr>
        <w:spacing w:line="276" w:lineRule="auto"/>
        <w:ind w:firstLine="567"/>
        <w:jc w:val="both"/>
        <w:rPr>
          <w:color w:val="000000"/>
          <w:sz w:val="28"/>
          <w:szCs w:val="28"/>
          <w:lang w:eastAsia="sr-Cyrl-CS"/>
        </w:rPr>
      </w:pPr>
      <w:r w:rsidRPr="004A4755">
        <w:rPr>
          <w:color w:val="000000"/>
          <w:sz w:val="28"/>
          <w:szCs w:val="28"/>
          <w:lang w:eastAsia="sr-Cyrl-CS"/>
        </w:rPr>
        <w:t>Выполнены исследования в области гидрологии суши: проведены лимнологические раб</w:t>
      </w:r>
      <w:r w:rsidR="00E23E64">
        <w:rPr>
          <w:color w:val="000000"/>
          <w:sz w:val="28"/>
          <w:szCs w:val="28"/>
          <w:lang w:eastAsia="sr-Cyrl-CS"/>
        </w:rPr>
        <w:t xml:space="preserve">оты на станциях Беллинсгаузен, </w:t>
      </w:r>
      <w:proofErr w:type="spellStart"/>
      <w:r w:rsidRPr="004A4755">
        <w:rPr>
          <w:color w:val="000000"/>
          <w:sz w:val="28"/>
          <w:szCs w:val="28"/>
          <w:lang w:eastAsia="sr-Cyrl-CS"/>
        </w:rPr>
        <w:t>Новолазаревская</w:t>
      </w:r>
      <w:proofErr w:type="spellEnd"/>
      <w:r w:rsidRPr="004A4755">
        <w:rPr>
          <w:color w:val="000000"/>
          <w:sz w:val="28"/>
          <w:szCs w:val="28"/>
          <w:lang w:eastAsia="sr-Cyrl-CS"/>
        </w:rPr>
        <w:t xml:space="preserve"> и полевой </w:t>
      </w:r>
      <w:r w:rsidRPr="004A4755">
        <w:rPr>
          <w:color w:val="000000"/>
          <w:sz w:val="28"/>
          <w:szCs w:val="28"/>
          <w:lang w:eastAsia="sr-Cyrl-CS"/>
        </w:rPr>
        <w:lastRenderedPageBreak/>
        <w:t>базе Русская; продолжен ряд многолетних наблюд</w:t>
      </w:r>
      <w:r w:rsidR="00E23E64">
        <w:rPr>
          <w:color w:val="000000"/>
          <w:sz w:val="28"/>
          <w:szCs w:val="28"/>
          <w:lang w:eastAsia="sr-Cyrl-CS"/>
        </w:rPr>
        <w:t>ений на озёрах оазиса Х</w:t>
      </w:r>
      <w:r w:rsidRPr="004A4755">
        <w:rPr>
          <w:color w:val="000000"/>
          <w:sz w:val="28"/>
          <w:szCs w:val="28"/>
          <w:lang w:eastAsia="sr-Cyrl-CS"/>
        </w:rPr>
        <w:t xml:space="preserve">олмы </w:t>
      </w:r>
      <w:proofErr w:type="spellStart"/>
      <w:r w:rsidRPr="004A4755">
        <w:rPr>
          <w:color w:val="000000"/>
          <w:sz w:val="28"/>
          <w:szCs w:val="28"/>
          <w:lang w:eastAsia="sr-Cyrl-CS"/>
        </w:rPr>
        <w:t>Ларсеманн</w:t>
      </w:r>
      <w:proofErr w:type="spellEnd"/>
      <w:r w:rsidRPr="004A4755">
        <w:rPr>
          <w:color w:val="000000"/>
          <w:sz w:val="28"/>
          <w:szCs w:val="28"/>
          <w:lang w:eastAsia="sr-Cyrl-CS"/>
        </w:rPr>
        <w:t xml:space="preserve">. На полевой базе Русская впервые для этого участка суши </w:t>
      </w:r>
      <w:r w:rsidR="00E23E64">
        <w:rPr>
          <w:color w:val="000000"/>
          <w:sz w:val="28"/>
          <w:szCs w:val="28"/>
          <w:lang w:eastAsia="sr-Cyrl-CS"/>
        </w:rPr>
        <w:t xml:space="preserve">проведено </w:t>
      </w:r>
      <w:r w:rsidRPr="004A4755">
        <w:rPr>
          <w:color w:val="000000"/>
          <w:sz w:val="28"/>
          <w:szCs w:val="28"/>
          <w:lang w:eastAsia="sr-Cyrl-CS"/>
        </w:rPr>
        <w:t>комплексно</w:t>
      </w:r>
      <w:r w:rsidR="00E23E64">
        <w:rPr>
          <w:color w:val="000000"/>
          <w:sz w:val="28"/>
          <w:szCs w:val="28"/>
          <w:lang w:eastAsia="sr-Cyrl-CS"/>
        </w:rPr>
        <w:t>е</w:t>
      </w:r>
      <w:r w:rsidRPr="004A4755">
        <w:rPr>
          <w:color w:val="000000"/>
          <w:sz w:val="28"/>
          <w:szCs w:val="28"/>
          <w:lang w:eastAsia="sr-Cyrl-CS"/>
        </w:rPr>
        <w:t xml:space="preserve"> </w:t>
      </w:r>
      <w:r w:rsidR="00E23E64">
        <w:rPr>
          <w:color w:val="000000"/>
          <w:sz w:val="28"/>
          <w:szCs w:val="28"/>
          <w:lang w:eastAsia="sr-Cyrl-CS"/>
        </w:rPr>
        <w:t>изучение</w:t>
      </w:r>
      <w:r w:rsidRPr="004A4755">
        <w:rPr>
          <w:color w:val="000000"/>
          <w:sz w:val="28"/>
          <w:szCs w:val="28"/>
          <w:lang w:eastAsia="sr-Cyrl-CS"/>
        </w:rPr>
        <w:t xml:space="preserve"> 18 озер, открытых в период сезонных работ 67-й РАЭ. Измерены глубины, а также толщина ледового покрова озер. Описан их ледовый режим </w:t>
      </w:r>
      <w:proofErr w:type="gramStart"/>
      <w:r w:rsidRPr="004A4755">
        <w:rPr>
          <w:color w:val="000000"/>
          <w:sz w:val="28"/>
          <w:szCs w:val="28"/>
          <w:lang w:eastAsia="sr-Cyrl-CS"/>
        </w:rPr>
        <w:t xml:space="preserve">по </w:t>
      </w:r>
      <w:r w:rsidR="00C83309">
        <w:rPr>
          <w:color w:val="000000"/>
          <w:sz w:val="28"/>
          <w:szCs w:val="28"/>
          <w:lang w:eastAsia="sr-Cyrl-CS"/>
        </w:rPr>
        <w:t> </w:t>
      </w:r>
      <w:r w:rsidRPr="004A4755">
        <w:rPr>
          <w:color w:val="000000"/>
          <w:sz w:val="28"/>
          <w:szCs w:val="28"/>
          <w:lang w:eastAsia="sr-Cyrl-CS"/>
        </w:rPr>
        <w:t>итогам</w:t>
      </w:r>
      <w:proofErr w:type="gramEnd"/>
      <w:r w:rsidRPr="004A4755">
        <w:rPr>
          <w:color w:val="000000"/>
          <w:sz w:val="28"/>
          <w:szCs w:val="28"/>
          <w:lang w:eastAsia="sr-Cyrl-CS"/>
        </w:rPr>
        <w:t xml:space="preserve"> наблюдений за 2022 и 2025 г</w:t>
      </w:r>
      <w:r w:rsidR="00E23E64">
        <w:rPr>
          <w:color w:val="000000"/>
          <w:sz w:val="28"/>
          <w:szCs w:val="28"/>
          <w:lang w:eastAsia="sr-Cyrl-CS"/>
        </w:rPr>
        <w:t>оды</w:t>
      </w:r>
      <w:r w:rsidRPr="004A4755">
        <w:rPr>
          <w:color w:val="000000"/>
          <w:sz w:val="28"/>
          <w:szCs w:val="28"/>
          <w:lang w:eastAsia="sr-Cyrl-CS"/>
        </w:rPr>
        <w:t xml:space="preserve">. </w:t>
      </w:r>
    </w:p>
    <w:p w14:paraId="036DA2EE" w14:textId="71C14A99" w:rsidR="00A70FE3" w:rsidRPr="004A4755" w:rsidRDefault="00A70FE3" w:rsidP="00C83309">
      <w:pPr>
        <w:spacing w:line="276" w:lineRule="auto"/>
        <w:ind w:firstLine="567"/>
        <w:jc w:val="both"/>
        <w:rPr>
          <w:color w:val="000000"/>
          <w:sz w:val="28"/>
          <w:szCs w:val="28"/>
          <w:lang w:eastAsia="sr-Cyrl-CS"/>
        </w:rPr>
      </w:pPr>
      <w:r w:rsidRPr="004A4755">
        <w:rPr>
          <w:color w:val="000000"/>
          <w:sz w:val="28"/>
          <w:szCs w:val="28"/>
          <w:lang w:eastAsia="sr-Cyrl-CS"/>
        </w:rPr>
        <w:t xml:space="preserve">Исследования в области полярной медицины. В экспедиционных условиях </w:t>
      </w:r>
      <w:proofErr w:type="gramStart"/>
      <w:r w:rsidRPr="004A4755">
        <w:rPr>
          <w:color w:val="000000"/>
          <w:sz w:val="28"/>
          <w:szCs w:val="28"/>
          <w:lang w:eastAsia="sr-Cyrl-CS"/>
        </w:rPr>
        <w:t xml:space="preserve">на </w:t>
      </w:r>
      <w:r w:rsidR="00C83309">
        <w:rPr>
          <w:color w:val="000000"/>
          <w:sz w:val="28"/>
          <w:szCs w:val="28"/>
          <w:lang w:eastAsia="sr-Cyrl-CS"/>
        </w:rPr>
        <w:t> </w:t>
      </w:r>
      <w:r w:rsidRPr="004A4755">
        <w:rPr>
          <w:color w:val="000000"/>
          <w:sz w:val="28"/>
          <w:szCs w:val="28"/>
          <w:lang w:eastAsia="sr-Cyrl-CS"/>
        </w:rPr>
        <w:t>борту</w:t>
      </w:r>
      <w:proofErr w:type="gramEnd"/>
      <w:r w:rsidRPr="004A4755">
        <w:rPr>
          <w:color w:val="000000"/>
          <w:sz w:val="28"/>
          <w:szCs w:val="28"/>
          <w:lang w:eastAsia="sr-Cyrl-CS"/>
        </w:rPr>
        <w:t xml:space="preserve"> НЭС «Академик Федоров» осуществлена успешная проверка методов поискового вирусологического исследования по выявлению вирусов ОРВИ широкого спектра. ПЦР-исследования на борту НЭС позволили выявить ряд респираторных вирусов, а доставка собранного архива образцов в НИ</w:t>
      </w:r>
      <w:r w:rsidR="00E23E64">
        <w:rPr>
          <w:color w:val="000000"/>
          <w:sz w:val="28"/>
          <w:szCs w:val="28"/>
          <w:lang w:eastAsia="sr-Cyrl-CS"/>
        </w:rPr>
        <w:t xml:space="preserve">И гриппа им. А.А. </w:t>
      </w:r>
      <w:proofErr w:type="spellStart"/>
      <w:r w:rsidR="00E23E64">
        <w:rPr>
          <w:color w:val="000000"/>
          <w:sz w:val="28"/>
          <w:szCs w:val="28"/>
          <w:lang w:eastAsia="sr-Cyrl-CS"/>
        </w:rPr>
        <w:t>Смородинцева</w:t>
      </w:r>
      <w:proofErr w:type="spellEnd"/>
      <w:r w:rsidR="00E23E64">
        <w:rPr>
          <w:color w:val="000000"/>
          <w:sz w:val="28"/>
          <w:szCs w:val="28"/>
          <w:lang w:eastAsia="sr-Cyrl-CS"/>
        </w:rPr>
        <w:t xml:space="preserve"> обеспечит проведение их дальнейшего исследования</w:t>
      </w:r>
      <w:r w:rsidRPr="004A4755">
        <w:rPr>
          <w:color w:val="000000"/>
          <w:sz w:val="28"/>
          <w:szCs w:val="28"/>
          <w:lang w:eastAsia="sr-Cyrl-CS"/>
        </w:rPr>
        <w:t xml:space="preserve"> методом </w:t>
      </w:r>
      <w:proofErr w:type="spellStart"/>
      <w:r w:rsidRPr="004A4755">
        <w:rPr>
          <w:color w:val="000000"/>
          <w:sz w:val="28"/>
          <w:szCs w:val="28"/>
          <w:lang w:eastAsia="sr-Cyrl-CS"/>
        </w:rPr>
        <w:t>секвенирования</w:t>
      </w:r>
      <w:proofErr w:type="spellEnd"/>
      <w:r w:rsidRPr="004A4755">
        <w:rPr>
          <w:color w:val="000000"/>
          <w:sz w:val="28"/>
          <w:szCs w:val="28"/>
          <w:lang w:eastAsia="sr-Cyrl-CS"/>
        </w:rPr>
        <w:t>, что позволит определить и описать механизм распространения ОРВИ в условиях работы коллектива полярной экспедиции.</w:t>
      </w:r>
    </w:p>
    <w:p w14:paraId="201048B9" w14:textId="0CFB46FA" w:rsidR="00A70FE3" w:rsidRPr="004A4755" w:rsidRDefault="00A70FE3" w:rsidP="00A70FE3">
      <w:pPr>
        <w:spacing w:line="276" w:lineRule="auto"/>
        <w:ind w:firstLine="567"/>
        <w:jc w:val="both"/>
        <w:rPr>
          <w:color w:val="000000"/>
          <w:sz w:val="28"/>
          <w:szCs w:val="28"/>
          <w:lang w:eastAsia="sr-Cyrl-CS"/>
        </w:rPr>
      </w:pPr>
      <w:r w:rsidRPr="004A4755">
        <w:rPr>
          <w:color w:val="000000"/>
          <w:sz w:val="28"/>
          <w:szCs w:val="28"/>
          <w:lang w:eastAsia="sr-Cyrl-CS"/>
        </w:rPr>
        <w:t xml:space="preserve">В рамках работы по исследованию нейрофизиологических механизмов адаптации к условиям полярной экспедиции в 70-й РАЭ было проведено психологическое и электрофизиологическое обследование 85 участников рейса. Выявлено, что динамика показателей электроэнцефалограммы (ЭЭГ) во время сезонных работ зависела от индивидуальных особенностей: опыта работы </w:t>
      </w:r>
      <w:proofErr w:type="gramStart"/>
      <w:r w:rsidRPr="004A4755">
        <w:rPr>
          <w:color w:val="000000"/>
          <w:sz w:val="28"/>
          <w:szCs w:val="28"/>
          <w:lang w:eastAsia="sr-Cyrl-CS"/>
        </w:rPr>
        <w:t xml:space="preserve">в </w:t>
      </w:r>
      <w:r w:rsidR="00C83309">
        <w:rPr>
          <w:color w:val="000000"/>
          <w:sz w:val="28"/>
          <w:szCs w:val="28"/>
          <w:lang w:eastAsia="sr-Cyrl-CS"/>
        </w:rPr>
        <w:t> </w:t>
      </w:r>
      <w:r w:rsidRPr="004A4755">
        <w:rPr>
          <w:color w:val="000000"/>
          <w:sz w:val="28"/>
          <w:szCs w:val="28"/>
          <w:lang w:eastAsia="sr-Cyrl-CS"/>
        </w:rPr>
        <w:t>полярных</w:t>
      </w:r>
      <w:proofErr w:type="gramEnd"/>
      <w:r w:rsidRPr="004A4755">
        <w:rPr>
          <w:color w:val="000000"/>
          <w:sz w:val="28"/>
          <w:szCs w:val="28"/>
          <w:lang w:eastAsia="sr-Cyrl-CS"/>
        </w:rPr>
        <w:t xml:space="preserve"> экспедициях и некоторых психологических особенностей (личностная тревожность, </w:t>
      </w:r>
      <w:proofErr w:type="spellStart"/>
      <w:r w:rsidRPr="004A4755">
        <w:rPr>
          <w:color w:val="000000"/>
          <w:sz w:val="28"/>
          <w:szCs w:val="28"/>
          <w:lang w:eastAsia="sr-Cyrl-CS"/>
        </w:rPr>
        <w:t>нейротизм</w:t>
      </w:r>
      <w:proofErr w:type="spellEnd"/>
      <w:r w:rsidRPr="004A4755">
        <w:rPr>
          <w:color w:val="000000"/>
          <w:sz w:val="28"/>
          <w:szCs w:val="28"/>
          <w:lang w:eastAsia="sr-Cyrl-CS"/>
        </w:rPr>
        <w:t>, адаптивность).</w:t>
      </w:r>
    </w:p>
    <w:p w14:paraId="2BC2A6E4" w14:textId="45F8E685" w:rsidR="00A70FE3" w:rsidRPr="004A4755" w:rsidRDefault="00A70FE3" w:rsidP="00A70FE3">
      <w:pPr>
        <w:spacing w:line="276" w:lineRule="auto"/>
        <w:ind w:firstLine="567"/>
        <w:jc w:val="both"/>
        <w:rPr>
          <w:color w:val="000000"/>
          <w:sz w:val="28"/>
          <w:szCs w:val="28"/>
          <w:lang w:eastAsia="sr-Cyrl-CS"/>
        </w:rPr>
      </w:pPr>
      <w:r w:rsidRPr="004A4755">
        <w:rPr>
          <w:color w:val="000000"/>
          <w:sz w:val="28"/>
          <w:szCs w:val="28"/>
          <w:lang w:eastAsia="sr-Cyrl-CS"/>
        </w:rPr>
        <w:t xml:space="preserve">Исследования антарктической </w:t>
      </w:r>
      <w:proofErr w:type="spellStart"/>
      <w:r w:rsidRPr="004A4755">
        <w:rPr>
          <w:color w:val="000000"/>
          <w:sz w:val="28"/>
          <w:szCs w:val="28"/>
          <w:lang w:eastAsia="sr-Cyrl-CS"/>
        </w:rPr>
        <w:t>биоты</w:t>
      </w:r>
      <w:proofErr w:type="spellEnd"/>
      <w:r w:rsidRPr="004A4755">
        <w:rPr>
          <w:color w:val="000000"/>
          <w:sz w:val="28"/>
          <w:szCs w:val="28"/>
          <w:lang w:eastAsia="sr-Cyrl-CS"/>
        </w:rPr>
        <w:t xml:space="preserve">. Выполнен учёт морских млекопитающих и пингвинов на полуострове </w:t>
      </w:r>
      <w:proofErr w:type="spellStart"/>
      <w:r w:rsidRPr="004A4755">
        <w:rPr>
          <w:color w:val="000000"/>
          <w:sz w:val="28"/>
          <w:szCs w:val="28"/>
          <w:lang w:eastAsia="sr-Cyrl-CS"/>
        </w:rPr>
        <w:t>Файлдс</w:t>
      </w:r>
      <w:proofErr w:type="spellEnd"/>
      <w:r w:rsidRPr="004A4755">
        <w:rPr>
          <w:color w:val="000000"/>
          <w:sz w:val="28"/>
          <w:szCs w:val="28"/>
          <w:lang w:eastAsia="sr-Cyrl-CS"/>
        </w:rPr>
        <w:t xml:space="preserve">: проанализирован актуальный видовой состав (наиболее многочисленные виды – морской слон и морской кот), выявлена половозрастная структура некоторых видов тюленей. В оазисе </w:t>
      </w:r>
      <w:proofErr w:type="spellStart"/>
      <w:r w:rsidRPr="004A4755">
        <w:rPr>
          <w:color w:val="000000"/>
          <w:sz w:val="28"/>
          <w:szCs w:val="28"/>
          <w:lang w:eastAsia="sr-Cyrl-CS"/>
        </w:rPr>
        <w:t>Ширмахера</w:t>
      </w:r>
      <w:proofErr w:type="spellEnd"/>
      <w:r w:rsidRPr="004A4755">
        <w:rPr>
          <w:color w:val="000000"/>
          <w:sz w:val="28"/>
          <w:szCs w:val="28"/>
          <w:lang w:eastAsia="sr-Cyrl-CS"/>
        </w:rPr>
        <w:t xml:space="preserve"> открыта и описана колония пингвинов Адели, состоящая из нескольких десятков гнёзд. Выполнены мониторинговые работ</w:t>
      </w:r>
      <w:r w:rsidR="00570594">
        <w:rPr>
          <w:color w:val="000000"/>
          <w:sz w:val="28"/>
          <w:szCs w:val="28"/>
          <w:lang w:eastAsia="sr-Cyrl-CS"/>
        </w:rPr>
        <w:t xml:space="preserve">ы по изучению распространения </w:t>
      </w:r>
      <w:r w:rsidRPr="004A4755">
        <w:rPr>
          <w:color w:val="000000"/>
          <w:sz w:val="28"/>
          <w:szCs w:val="28"/>
          <w:lang w:eastAsia="sr-Cyrl-CS"/>
        </w:rPr>
        <w:t xml:space="preserve">биотопов развития инвазивных видов насекомых на территории станции Беллинсгаузен </w:t>
      </w:r>
      <w:proofErr w:type="gramStart"/>
      <w:r w:rsidRPr="004A4755">
        <w:rPr>
          <w:color w:val="000000"/>
          <w:sz w:val="28"/>
          <w:szCs w:val="28"/>
          <w:lang w:eastAsia="sr-Cyrl-CS"/>
        </w:rPr>
        <w:t xml:space="preserve">и </w:t>
      </w:r>
      <w:r w:rsidR="00C83309">
        <w:rPr>
          <w:color w:val="000000"/>
          <w:sz w:val="28"/>
          <w:szCs w:val="28"/>
          <w:lang w:eastAsia="sr-Cyrl-CS"/>
        </w:rPr>
        <w:t> </w:t>
      </w:r>
      <w:r w:rsidRPr="004A4755">
        <w:rPr>
          <w:color w:val="000000"/>
          <w:sz w:val="28"/>
          <w:szCs w:val="28"/>
          <w:lang w:eastAsia="sr-Cyrl-CS"/>
        </w:rPr>
        <w:t>в</w:t>
      </w:r>
      <w:proofErr w:type="gramEnd"/>
      <w:r w:rsidRPr="004A4755">
        <w:rPr>
          <w:color w:val="000000"/>
          <w:sz w:val="28"/>
          <w:szCs w:val="28"/>
          <w:lang w:eastAsia="sr-Cyrl-CS"/>
        </w:rPr>
        <w:t xml:space="preserve"> </w:t>
      </w:r>
      <w:r w:rsidR="00C83309">
        <w:rPr>
          <w:color w:val="000000"/>
          <w:sz w:val="28"/>
          <w:szCs w:val="28"/>
          <w:lang w:eastAsia="sr-Cyrl-CS"/>
        </w:rPr>
        <w:t> </w:t>
      </w:r>
      <w:r w:rsidRPr="004A4755">
        <w:rPr>
          <w:color w:val="000000"/>
          <w:sz w:val="28"/>
          <w:szCs w:val="28"/>
          <w:lang w:eastAsia="sr-Cyrl-CS"/>
        </w:rPr>
        <w:t>природной среде.</w:t>
      </w:r>
    </w:p>
    <w:p w14:paraId="65894FD1" w14:textId="41EB7684" w:rsidR="00A70FE3" w:rsidRPr="004A4755" w:rsidRDefault="00A70FE3" w:rsidP="00A70FE3">
      <w:pPr>
        <w:spacing w:line="276" w:lineRule="auto"/>
        <w:ind w:firstLine="567"/>
        <w:jc w:val="both"/>
        <w:rPr>
          <w:color w:val="000000"/>
          <w:sz w:val="28"/>
          <w:szCs w:val="28"/>
          <w:lang w:eastAsia="sr-Cyrl-CS"/>
        </w:rPr>
      </w:pPr>
      <w:r w:rsidRPr="004A4755">
        <w:rPr>
          <w:color w:val="000000"/>
          <w:sz w:val="28"/>
          <w:szCs w:val="28"/>
          <w:lang w:eastAsia="sr-Cyrl-CS"/>
        </w:rPr>
        <w:t xml:space="preserve">На полевой базе Русская выполнен комплекс специальных прикладных изысканий. Специалистами корпорации </w:t>
      </w:r>
      <w:proofErr w:type="spellStart"/>
      <w:r w:rsidRPr="004A4755">
        <w:rPr>
          <w:color w:val="000000"/>
          <w:sz w:val="28"/>
          <w:szCs w:val="28"/>
          <w:lang w:eastAsia="sr-Cyrl-CS"/>
        </w:rPr>
        <w:t>Роскосмос</w:t>
      </w:r>
      <w:proofErr w:type="spellEnd"/>
      <w:r w:rsidRPr="004A4755">
        <w:rPr>
          <w:color w:val="000000"/>
          <w:sz w:val="28"/>
          <w:szCs w:val="28"/>
          <w:lang w:eastAsia="sr-Cyrl-CS"/>
        </w:rPr>
        <w:t xml:space="preserve"> проведена оценка возможности использования территории в интересах дальнейшего развития спутниковой системы ГЛОНАСС. Предварительная оценка полученных в ходе эксперимента данных показывает, что размещение </w:t>
      </w:r>
      <w:proofErr w:type="spellStart"/>
      <w:r w:rsidRPr="004A4755">
        <w:rPr>
          <w:color w:val="000000"/>
          <w:sz w:val="28"/>
          <w:szCs w:val="28"/>
          <w:lang w:eastAsia="sr-Cyrl-CS"/>
        </w:rPr>
        <w:t>беззапросной</w:t>
      </w:r>
      <w:proofErr w:type="spellEnd"/>
      <w:r w:rsidRPr="004A4755">
        <w:rPr>
          <w:color w:val="000000"/>
          <w:sz w:val="28"/>
          <w:szCs w:val="28"/>
          <w:lang w:eastAsia="sr-Cyrl-CS"/>
        </w:rPr>
        <w:t xml:space="preserve"> измерительной аппаратуры ГЛОНАСС </w:t>
      </w:r>
      <w:proofErr w:type="gramStart"/>
      <w:r w:rsidRPr="004A4755">
        <w:rPr>
          <w:color w:val="000000"/>
          <w:sz w:val="28"/>
          <w:szCs w:val="28"/>
          <w:lang w:eastAsia="sr-Cyrl-CS"/>
        </w:rPr>
        <w:t xml:space="preserve">в </w:t>
      </w:r>
      <w:r w:rsidR="00C83309">
        <w:rPr>
          <w:color w:val="000000"/>
          <w:sz w:val="28"/>
          <w:szCs w:val="28"/>
          <w:lang w:eastAsia="sr-Cyrl-CS"/>
        </w:rPr>
        <w:t> </w:t>
      </w:r>
      <w:r w:rsidRPr="004A4755">
        <w:rPr>
          <w:color w:val="000000"/>
          <w:sz w:val="28"/>
          <w:szCs w:val="28"/>
          <w:lang w:eastAsia="sr-Cyrl-CS"/>
        </w:rPr>
        <w:t>районе</w:t>
      </w:r>
      <w:proofErr w:type="gramEnd"/>
      <w:r w:rsidRPr="004A4755">
        <w:rPr>
          <w:color w:val="000000"/>
          <w:sz w:val="28"/>
          <w:szCs w:val="28"/>
          <w:lang w:eastAsia="sr-Cyrl-CS"/>
        </w:rPr>
        <w:t xml:space="preserve"> станции Русская может дать существенное (до 5%) повышение точности определения координат с помощью отечественной системы ГЛОНАСС. Специалистами ФГБУ «ААНИИ» и ПАО «Запсибгазпром» выполнен комплекс полевых инженерных изысканий, необходимых для проектирования новых сооружений станции, а также организации объектов логистической инфраструктуры </w:t>
      </w:r>
      <w:r w:rsidRPr="004A4755">
        <w:rPr>
          <w:color w:val="000000"/>
          <w:sz w:val="28"/>
          <w:szCs w:val="28"/>
          <w:lang w:eastAsia="sr-Cyrl-CS"/>
        </w:rPr>
        <w:lastRenderedPageBreak/>
        <w:t xml:space="preserve">(аэродрома для приёма </w:t>
      </w:r>
      <w:proofErr w:type="spellStart"/>
      <w:r w:rsidRPr="004A4755">
        <w:rPr>
          <w:color w:val="000000"/>
          <w:sz w:val="28"/>
          <w:szCs w:val="28"/>
          <w:lang w:eastAsia="sr-Cyrl-CS"/>
        </w:rPr>
        <w:t>дальнемагистральных</w:t>
      </w:r>
      <w:proofErr w:type="spellEnd"/>
      <w:r w:rsidRPr="004A4755">
        <w:rPr>
          <w:color w:val="000000"/>
          <w:sz w:val="28"/>
          <w:szCs w:val="28"/>
          <w:lang w:eastAsia="sr-Cyrl-CS"/>
        </w:rPr>
        <w:t xml:space="preserve"> самолётов, точек разгрузки тяжёлых грузов, возможных транспортных маршрутов).</w:t>
      </w:r>
    </w:p>
    <w:p w14:paraId="5FC800B5" w14:textId="77777777" w:rsidR="00A70FE3" w:rsidRPr="004A4755" w:rsidRDefault="00A70FE3" w:rsidP="00A70FE3">
      <w:pPr>
        <w:spacing w:line="276" w:lineRule="auto"/>
        <w:ind w:firstLine="709"/>
        <w:jc w:val="both"/>
        <w:rPr>
          <w:rFonts w:eastAsia="Calibri"/>
          <w:sz w:val="28"/>
          <w:szCs w:val="28"/>
        </w:rPr>
      </w:pPr>
      <w:r w:rsidRPr="004A4755">
        <w:rPr>
          <w:rFonts w:eastAsia="Calibri"/>
          <w:sz w:val="28"/>
          <w:szCs w:val="28"/>
        </w:rPr>
        <w:t>В 2025 году из Антарктики вывезено 120 тонн отходов, собранных на станциях и базах.</w:t>
      </w:r>
    </w:p>
    <w:p w14:paraId="16CFFC4B" w14:textId="77777777" w:rsidR="00A70FE3" w:rsidRPr="004A4755" w:rsidRDefault="00A70FE3" w:rsidP="00A70FE3">
      <w:pPr>
        <w:spacing w:line="276" w:lineRule="auto"/>
        <w:ind w:firstLine="709"/>
        <w:jc w:val="both"/>
        <w:rPr>
          <w:rFonts w:eastAsia="Calibri"/>
          <w:sz w:val="28"/>
          <w:szCs w:val="28"/>
        </w:rPr>
      </w:pPr>
      <w:r w:rsidRPr="004A4755">
        <w:rPr>
          <w:rFonts w:eastAsia="Calibri"/>
          <w:sz w:val="28"/>
          <w:szCs w:val="28"/>
        </w:rPr>
        <w:t xml:space="preserve">В сезон 2024-2025 гг. функционировали посадочные площадки Зенит (район станции Прогресс), </w:t>
      </w:r>
      <w:proofErr w:type="spellStart"/>
      <w:r w:rsidRPr="004A4755">
        <w:rPr>
          <w:rFonts w:eastAsia="Calibri"/>
          <w:sz w:val="28"/>
          <w:szCs w:val="28"/>
        </w:rPr>
        <w:t>Новолазаревская</w:t>
      </w:r>
      <w:proofErr w:type="spellEnd"/>
      <w:r w:rsidRPr="004A4755">
        <w:rPr>
          <w:rFonts w:eastAsia="Calibri"/>
          <w:sz w:val="28"/>
          <w:szCs w:val="28"/>
        </w:rPr>
        <w:t xml:space="preserve">, Восток, Мирный. </w:t>
      </w:r>
    </w:p>
    <w:p w14:paraId="440E893C" w14:textId="78B04525" w:rsidR="00A70FE3" w:rsidRPr="004A4755" w:rsidRDefault="00A70FE3" w:rsidP="00A70FE3">
      <w:pPr>
        <w:spacing w:line="276" w:lineRule="auto"/>
        <w:ind w:firstLine="709"/>
        <w:jc w:val="both"/>
        <w:rPr>
          <w:rFonts w:eastAsia="Calibri"/>
          <w:sz w:val="28"/>
          <w:szCs w:val="28"/>
        </w:rPr>
      </w:pPr>
      <w:r w:rsidRPr="004A4755">
        <w:rPr>
          <w:rFonts w:eastAsia="Calibri"/>
          <w:i/>
          <w:sz w:val="28"/>
          <w:szCs w:val="28"/>
        </w:rPr>
        <w:t>Межконтинентальные полеты</w:t>
      </w:r>
      <w:r w:rsidRPr="004A4755">
        <w:rPr>
          <w:rFonts w:eastAsia="Calibri"/>
          <w:sz w:val="28"/>
          <w:szCs w:val="28"/>
        </w:rPr>
        <w:t xml:space="preserve"> проводились на посадочные площадки (ПП) </w:t>
      </w:r>
      <w:proofErr w:type="spellStart"/>
      <w:r w:rsidRPr="004A4755">
        <w:rPr>
          <w:rFonts w:eastAsia="Calibri"/>
          <w:sz w:val="28"/>
          <w:szCs w:val="28"/>
        </w:rPr>
        <w:t>Новолазаревская</w:t>
      </w:r>
      <w:proofErr w:type="spellEnd"/>
      <w:r w:rsidRPr="004A4755">
        <w:rPr>
          <w:rFonts w:eastAsia="Calibri"/>
          <w:sz w:val="28"/>
          <w:szCs w:val="28"/>
        </w:rPr>
        <w:t xml:space="preserve"> и Зенит (станция Прогресс)</w:t>
      </w:r>
      <w:r w:rsidR="00570594">
        <w:rPr>
          <w:rFonts w:eastAsia="Calibri"/>
          <w:sz w:val="28"/>
          <w:szCs w:val="28"/>
        </w:rPr>
        <w:t>.</w:t>
      </w:r>
    </w:p>
    <w:p w14:paraId="7BD0EDA5" w14:textId="0497D455" w:rsidR="00A70FE3" w:rsidRPr="004A4755" w:rsidRDefault="00A70FE3" w:rsidP="00A70FE3">
      <w:pPr>
        <w:spacing w:line="276" w:lineRule="auto"/>
        <w:ind w:firstLine="709"/>
        <w:jc w:val="both"/>
        <w:rPr>
          <w:rFonts w:eastAsia="Calibri"/>
          <w:sz w:val="28"/>
          <w:szCs w:val="28"/>
        </w:rPr>
      </w:pPr>
      <w:r w:rsidRPr="004A4755">
        <w:rPr>
          <w:rFonts w:eastAsia="Calibri"/>
          <w:i/>
          <w:sz w:val="28"/>
          <w:szCs w:val="28"/>
        </w:rPr>
        <w:t>Внутриконтинентальные полеты</w:t>
      </w:r>
      <w:r w:rsidRPr="004A4755">
        <w:rPr>
          <w:rFonts w:eastAsia="Calibri"/>
          <w:sz w:val="28"/>
          <w:szCs w:val="28"/>
        </w:rPr>
        <w:t xml:space="preserve"> осуществлялись самолетами типа ВТ-67 для перелето</w:t>
      </w:r>
      <w:r w:rsidR="00570594">
        <w:rPr>
          <w:rFonts w:eastAsia="Calibri"/>
          <w:sz w:val="28"/>
          <w:szCs w:val="28"/>
        </w:rPr>
        <w:t xml:space="preserve">в по маршруту </w:t>
      </w:r>
      <w:proofErr w:type="spellStart"/>
      <w:r w:rsidR="00570594">
        <w:rPr>
          <w:rFonts w:eastAsia="Calibri"/>
          <w:sz w:val="28"/>
          <w:szCs w:val="28"/>
        </w:rPr>
        <w:t>Новолазаревская</w:t>
      </w:r>
      <w:proofErr w:type="spellEnd"/>
      <w:r w:rsidR="00570594">
        <w:rPr>
          <w:rFonts w:eastAsia="Calibri"/>
          <w:sz w:val="28"/>
          <w:szCs w:val="28"/>
        </w:rPr>
        <w:t xml:space="preserve"> - Молодежная - Прогресс - </w:t>
      </w:r>
      <w:r w:rsidRPr="004A4755">
        <w:rPr>
          <w:rFonts w:eastAsia="Calibri"/>
          <w:sz w:val="28"/>
          <w:szCs w:val="28"/>
        </w:rPr>
        <w:t xml:space="preserve">Восток </w:t>
      </w:r>
      <w:proofErr w:type="gramStart"/>
      <w:r w:rsidRPr="004A4755">
        <w:rPr>
          <w:rFonts w:eastAsia="Calibri"/>
          <w:sz w:val="28"/>
          <w:szCs w:val="28"/>
        </w:rPr>
        <w:t xml:space="preserve">и </w:t>
      </w:r>
      <w:r w:rsidR="00C83309">
        <w:rPr>
          <w:rFonts w:eastAsia="Calibri"/>
          <w:sz w:val="28"/>
          <w:szCs w:val="28"/>
        </w:rPr>
        <w:t> </w:t>
      </w:r>
      <w:r w:rsidRPr="004A4755">
        <w:rPr>
          <w:rFonts w:eastAsia="Calibri"/>
          <w:sz w:val="28"/>
          <w:szCs w:val="28"/>
        </w:rPr>
        <w:t>обратно</w:t>
      </w:r>
      <w:proofErr w:type="gramEnd"/>
      <w:r w:rsidRPr="004A4755">
        <w:rPr>
          <w:rFonts w:eastAsia="Calibri"/>
          <w:sz w:val="28"/>
          <w:szCs w:val="28"/>
        </w:rPr>
        <w:t xml:space="preserve">. Всего было выполнено 2 рейса между стациями </w:t>
      </w:r>
      <w:proofErr w:type="spellStart"/>
      <w:r w:rsidRPr="004A4755">
        <w:rPr>
          <w:rFonts w:eastAsia="Calibri"/>
          <w:sz w:val="28"/>
          <w:szCs w:val="28"/>
        </w:rPr>
        <w:t>Новолазаревская</w:t>
      </w:r>
      <w:proofErr w:type="spellEnd"/>
      <w:r w:rsidRPr="004A4755">
        <w:rPr>
          <w:rFonts w:eastAsia="Calibri"/>
          <w:sz w:val="28"/>
          <w:szCs w:val="28"/>
        </w:rPr>
        <w:t xml:space="preserve"> </w:t>
      </w:r>
      <w:proofErr w:type="gramStart"/>
      <w:r w:rsidRPr="004A4755">
        <w:rPr>
          <w:rFonts w:eastAsia="Calibri"/>
          <w:sz w:val="28"/>
          <w:szCs w:val="28"/>
        </w:rPr>
        <w:t xml:space="preserve">и </w:t>
      </w:r>
      <w:r w:rsidR="00C83309">
        <w:rPr>
          <w:rFonts w:eastAsia="Calibri"/>
          <w:sz w:val="28"/>
          <w:szCs w:val="28"/>
        </w:rPr>
        <w:t> </w:t>
      </w:r>
      <w:r w:rsidRPr="004A4755">
        <w:rPr>
          <w:rFonts w:eastAsia="Calibri"/>
          <w:sz w:val="28"/>
          <w:szCs w:val="28"/>
        </w:rPr>
        <w:t>Прогресс</w:t>
      </w:r>
      <w:proofErr w:type="gramEnd"/>
      <w:r w:rsidRPr="004A4755">
        <w:rPr>
          <w:rFonts w:eastAsia="Calibri"/>
          <w:sz w:val="28"/>
          <w:szCs w:val="28"/>
        </w:rPr>
        <w:t xml:space="preserve"> и 2 рейса между станция</w:t>
      </w:r>
      <w:r w:rsidR="00570594">
        <w:rPr>
          <w:rFonts w:eastAsia="Calibri"/>
          <w:sz w:val="28"/>
          <w:szCs w:val="28"/>
        </w:rPr>
        <w:t>ми Прогресс -</w:t>
      </w:r>
      <w:r>
        <w:rPr>
          <w:rFonts w:eastAsia="Calibri"/>
          <w:sz w:val="28"/>
          <w:szCs w:val="28"/>
        </w:rPr>
        <w:t xml:space="preserve"> Восток и обратно.</w:t>
      </w:r>
    </w:p>
    <w:p w14:paraId="1939E01C" w14:textId="488173C7" w:rsidR="00A70FE3" w:rsidRPr="004A4755" w:rsidRDefault="00A70FE3" w:rsidP="00A70FE3">
      <w:pPr>
        <w:spacing w:line="276" w:lineRule="auto"/>
        <w:ind w:firstLine="709"/>
        <w:jc w:val="both"/>
        <w:rPr>
          <w:rFonts w:eastAsia="Calibri"/>
          <w:sz w:val="28"/>
          <w:szCs w:val="28"/>
        </w:rPr>
      </w:pPr>
      <w:r w:rsidRPr="004A4755">
        <w:rPr>
          <w:rFonts w:eastAsia="Calibri"/>
          <w:sz w:val="28"/>
          <w:szCs w:val="28"/>
        </w:rPr>
        <w:t xml:space="preserve">Внутриконтинентальные санно-гусеничные походы в сезон 70-й РАЭ выполнялись между станциями Прогресс и Восток. Их основными задачами являлись обеспечение сезонных работ на станции Восток и снабжение станции на период зимовки. Работы были начаты 22.10.2024 и завершены 28.02.2025. Всего </w:t>
      </w:r>
      <w:proofErr w:type="gramStart"/>
      <w:r w:rsidRPr="004A4755">
        <w:rPr>
          <w:rFonts w:eastAsia="Calibri"/>
          <w:sz w:val="28"/>
          <w:szCs w:val="28"/>
        </w:rPr>
        <w:t xml:space="preserve">за </w:t>
      </w:r>
      <w:r w:rsidR="00C83309">
        <w:rPr>
          <w:rFonts w:eastAsia="Calibri"/>
          <w:sz w:val="28"/>
          <w:szCs w:val="28"/>
        </w:rPr>
        <w:t> </w:t>
      </w:r>
      <w:r w:rsidRPr="004A4755">
        <w:rPr>
          <w:rFonts w:eastAsia="Calibri"/>
          <w:sz w:val="28"/>
          <w:szCs w:val="28"/>
        </w:rPr>
        <w:t>сезон</w:t>
      </w:r>
      <w:proofErr w:type="gramEnd"/>
      <w:r w:rsidRPr="004A4755">
        <w:rPr>
          <w:rFonts w:eastAsia="Calibri"/>
          <w:sz w:val="28"/>
          <w:szCs w:val="28"/>
        </w:rPr>
        <w:t xml:space="preserve"> было выполн</w:t>
      </w:r>
      <w:r>
        <w:rPr>
          <w:rFonts w:eastAsia="Calibri"/>
          <w:sz w:val="28"/>
          <w:szCs w:val="28"/>
        </w:rPr>
        <w:t>ено 5 санно-гусеничных походов.</w:t>
      </w:r>
    </w:p>
    <w:p w14:paraId="5C574DBD" w14:textId="1501B613" w:rsidR="00A70FE3" w:rsidRPr="002E37D2" w:rsidRDefault="00A70FE3" w:rsidP="00A70FE3">
      <w:pPr>
        <w:spacing w:line="276" w:lineRule="auto"/>
        <w:ind w:firstLine="709"/>
        <w:jc w:val="both"/>
        <w:rPr>
          <w:rFonts w:eastAsia="Calibri"/>
          <w:strike/>
          <w:sz w:val="28"/>
          <w:szCs w:val="28"/>
        </w:rPr>
      </w:pPr>
      <w:r w:rsidRPr="004A4755">
        <w:rPr>
          <w:rFonts w:eastAsia="Calibri"/>
          <w:sz w:val="28"/>
          <w:szCs w:val="28"/>
        </w:rPr>
        <w:t xml:space="preserve">В сезонный период 71-й РАЭ основными задачами СГП также является обеспечение сезонных работ на станции Восток и снабжение станции на период зимовки. </w:t>
      </w:r>
    </w:p>
    <w:p w14:paraId="1C4E3503" w14:textId="2B5CC00F" w:rsidR="00A70FE3" w:rsidRPr="004A4755" w:rsidRDefault="00A70FE3" w:rsidP="00A70FE3">
      <w:pPr>
        <w:spacing w:line="276" w:lineRule="auto"/>
        <w:ind w:right="-1" w:firstLine="709"/>
        <w:jc w:val="both"/>
        <w:rPr>
          <w:rFonts w:eastAsia="Calibri"/>
          <w:iCs/>
          <w:sz w:val="28"/>
          <w:szCs w:val="28"/>
        </w:rPr>
      </w:pPr>
      <w:r w:rsidRPr="004A4755">
        <w:rPr>
          <w:rFonts w:eastAsia="Calibri"/>
          <w:iCs/>
          <w:sz w:val="28"/>
          <w:szCs w:val="28"/>
          <w:lang w:eastAsia="en-US"/>
        </w:rPr>
        <w:t>В 2025 год</w:t>
      </w:r>
      <w:r w:rsidR="00570594">
        <w:rPr>
          <w:rFonts w:eastAsia="Calibri"/>
          <w:iCs/>
          <w:sz w:val="28"/>
          <w:szCs w:val="28"/>
          <w:lang w:eastAsia="en-US"/>
        </w:rPr>
        <w:t>у</w:t>
      </w:r>
      <w:r w:rsidRPr="004A4755">
        <w:rPr>
          <w:rFonts w:eastAsia="Calibri"/>
          <w:iCs/>
          <w:sz w:val="28"/>
          <w:szCs w:val="28"/>
          <w:lang w:eastAsia="en-US"/>
        </w:rPr>
        <w:t xml:space="preserve"> специалистами российской антарктической экспедиции успешно осуществлялась эксплуатация нового зимовочного комплекса станции Восток, принятого в эксплуатацию в декабре 2024 г</w:t>
      </w:r>
      <w:r w:rsidR="00570594">
        <w:rPr>
          <w:rFonts w:eastAsia="Calibri"/>
          <w:iCs/>
          <w:sz w:val="28"/>
          <w:szCs w:val="28"/>
          <w:lang w:eastAsia="en-US"/>
        </w:rPr>
        <w:t>ода</w:t>
      </w:r>
      <w:r w:rsidRPr="004A4755">
        <w:rPr>
          <w:rFonts w:eastAsia="Calibri"/>
          <w:iCs/>
          <w:sz w:val="28"/>
          <w:szCs w:val="28"/>
          <w:lang w:eastAsia="en-US"/>
        </w:rPr>
        <w:t>.</w:t>
      </w:r>
    </w:p>
    <w:p w14:paraId="7C5CF896" w14:textId="77777777" w:rsidR="00570594" w:rsidRDefault="00A70FE3" w:rsidP="00570594">
      <w:pPr>
        <w:spacing w:line="276" w:lineRule="auto"/>
        <w:jc w:val="both"/>
        <w:rPr>
          <w:sz w:val="28"/>
          <w:szCs w:val="28"/>
        </w:rPr>
      </w:pPr>
      <w:r w:rsidRPr="004A4755">
        <w:rPr>
          <w:sz w:val="28"/>
          <w:szCs w:val="28"/>
        </w:rPr>
        <w:tab/>
      </w:r>
      <w:r w:rsidRPr="004A4755">
        <w:rPr>
          <w:i/>
          <w:sz w:val="28"/>
          <w:szCs w:val="28"/>
        </w:rPr>
        <w:t>Международное сотрудничество в рамках РАЭ осуществлялось</w:t>
      </w:r>
      <w:r w:rsidRPr="004A4755">
        <w:rPr>
          <w:sz w:val="28"/>
          <w:szCs w:val="28"/>
        </w:rPr>
        <w:t xml:space="preserve"> </w:t>
      </w:r>
      <w:proofErr w:type="gramStart"/>
      <w:r w:rsidRPr="004A4755">
        <w:rPr>
          <w:sz w:val="28"/>
          <w:szCs w:val="28"/>
        </w:rPr>
        <w:t xml:space="preserve">по </w:t>
      </w:r>
      <w:r w:rsidR="00C83309">
        <w:rPr>
          <w:sz w:val="28"/>
          <w:szCs w:val="28"/>
        </w:rPr>
        <w:t> </w:t>
      </w:r>
      <w:r w:rsidRPr="004A4755">
        <w:rPr>
          <w:sz w:val="28"/>
          <w:szCs w:val="28"/>
        </w:rPr>
        <w:t>следующим</w:t>
      </w:r>
      <w:proofErr w:type="gramEnd"/>
      <w:r w:rsidRPr="004A4755">
        <w:rPr>
          <w:sz w:val="28"/>
          <w:szCs w:val="28"/>
        </w:rPr>
        <w:t xml:space="preserve"> основным направлениям в области антарктической науки и </w:t>
      </w:r>
      <w:r w:rsidR="00C83309">
        <w:rPr>
          <w:sz w:val="28"/>
          <w:szCs w:val="28"/>
        </w:rPr>
        <w:t> </w:t>
      </w:r>
      <w:r w:rsidRPr="004A4755">
        <w:rPr>
          <w:sz w:val="28"/>
          <w:szCs w:val="28"/>
        </w:rPr>
        <w:t>логистики, к которым относятся: совместные научные исследования на российской экспедиционной инфраструктуре и комплексные международные программы, выполняемые на кооперативной основ</w:t>
      </w:r>
      <w:r w:rsidR="00570594">
        <w:rPr>
          <w:sz w:val="28"/>
          <w:szCs w:val="28"/>
        </w:rPr>
        <w:t>е. В сезон 70-ой РАЭ выполнены:</w:t>
      </w:r>
    </w:p>
    <w:p w14:paraId="664F1DBD" w14:textId="418DBBD4" w:rsidR="00A70FE3" w:rsidRPr="004A4755" w:rsidRDefault="00570594" w:rsidP="00570594">
      <w:pPr>
        <w:spacing w:line="276" w:lineRule="auto"/>
        <w:ind w:firstLine="709"/>
        <w:jc w:val="both"/>
        <w:rPr>
          <w:sz w:val="28"/>
          <w:szCs w:val="28"/>
        </w:rPr>
      </w:pPr>
      <w:r>
        <w:rPr>
          <w:sz w:val="28"/>
          <w:szCs w:val="28"/>
        </w:rPr>
        <w:t>1.</w:t>
      </w:r>
      <w:r w:rsidR="00A70FE3" w:rsidRPr="004A4755">
        <w:rPr>
          <w:sz w:val="28"/>
          <w:szCs w:val="28"/>
        </w:rPr>
        <w:t>Совместные работы со специалистами из Республики Беларусь по попутной доставке в Антарктику с помощью НЭС «Академик Фёдоров» и оказанию помощи в организации постройки третьей очереди служебно-жилых модулей белорусской полевой базы «Гора Вечерняя». Работы выполнялись совместно с Национальным центром полярных исследований Республики Беларусь.</w:t>
      </w:r>
    </w:p>
    <w:p w14:paraId="0434D114" w14:textId="478EBB05" w:rsidR="00A70FE3" w:rsidRPr="004A4755" w:rsidRDefault="00570594" w:rsidP="00570594">
      <w:pPr>
        <w:spacing w:line="276" w:lineRule="auto"/>
        <w:ind w:firstLine="709"/>
        <w:jc w:val="both"/>
        <w:rPr>
          <w:sz w:val="28"/>
          <w:szCs w:val="28"/>
        </w:rPr>
      </w:pPr>
      <w:r>
        <w:rPr>
          <w:sz w:val="28"/>
          <w:szCs w:val="28"/>
        </w:rPr>
        <w:t>2.</w:t>
      </w:r>
      <w:r w:rsidR="00A70FE3" w:rsidRPr="004A4755">
        <w:rPr>
          <w:sz w:val="28"/>
          <w:szCs w:val="28"/>
        </w:rPr>
        <w:t xml:space="preserve">Обеспечение авиационных работ в рамках международной корпоративной сети ДРОМЛАН (Бельгия, Великобритания, Германия, Индия, Нидерланды, Финляндия, Швеция, ЮАР и Япония) на ледовой посадочной площадке станции </w:t>
      </w:r>
      <w:proofErr w:type="spellStart"/>
      <w:r w:rsidR="00A70FE3" w:rsidRPr="004A4755">
        <w:rPr>
          <w:sz w:val="28"/>
          <w:szCs w:val="28"/>
        </w:rPr>
        <w:t>Новолазаревская</w:t>
      </w:r>
      <w:proofErr w:type="spellEnd"/>
      <w:r w:rsidR="00A70FE3" w:rsidRPr="004A4755">
        <w:rPr>
          <w:sz w:val="28"/>
          <w:szCs w:val="28"/>
        </w:rPr>
        <w:t xml:space="preserve">. </w:t>
      </w:r>
    </w:p>
    <w:p w14:paraId="79459194" w14:textId="3A52053B" w:rsidR="00A70FE3" w:rsidRPr="004A4755" w:rsidRDefault="00570594" w:rsidP="00570594">
      <w:pPr>
        <w:spacing w:line="276" w:lineRule="auto"/>
        <w:ind w:firstLine="709"/>
        <w:jc w:val="both"/>
        <w:rPr>
          <w:sz w:val="28"/>
          <w:szCs w:val="28"/>
        </w:rPr>
      </w:pPr>
      <w:r>
        <w:rPr>
          <w:sz w:val="28"/>
          <w:szCs w:val="28"/>
        </w:rPr>
        <w:t xml:space="preserve">3. </w:t>
      </w:r>
      <w:r w:rsidR="00A70FE3" w:rsidRPr="004A4755">
        <w:rPr>
          <w:sz w:val="28"/>
          <w:szCs w:val="28"/>
        </w:rPr>
        <w:t>На борту НЭС «Академик Фёдоров» в район станции Прогресс доставлены три сотрудника китайской экспедиции, уч</w:t>
      </w:r>
      <w:r>
        <w:rPr>
          <w:sz w:val="28"/>
          <w:szCs w:val="28"/>
        </w:rPr>
        <w:t>аствующие в проекте «Аномалия».</w:t>
      </w:r>
    </w:p>
    <w:p w14:paraId="7CEEC622" w14:textId="77777777" w:rsidR="00A70FE3" w:rsidRPr="004A4755" w:rsidRDefault="00A70FE3" w:rsidP="00570594">
      <w:pPr>
        <w:spacing w:line="276" w:lineRule="auto"/>
        <w:ind w:firstLine="709"/>
        <w:jc w:val="both"/>
        <w:rPr>
          <w:sz w:val="28"/>
          <w:szCs w:val="28"/>
        </w:rPr>
      </w:pPr>
      <w:r w:rsidRPr="004A4755">
        <w:rPr>
          <w:sz w:val="28"/>
          <w:szCs w:val="28"/>
        </w:rPr>
        <w:lastRenderedPageBreak/>
        <w:t xml:space="preserve">4. На борту НЭС «Академик Фёдоров» в район станции Прогресс доставлены 10 участников международной экспедиции </w:t>
      </w:r>
      <w:proofErr w:type="spellStart"/>
      <w:r w:rsidRPr="004A4755">
        <w:rPr>
          <w:sz w:val="28"/>
          <w:szCs w:val="28"/>
        </w:rPr>
        <w:t>TransGlobal</w:t>
      </w:r>
      <w:proofErr w:type="spellEnd"/>
      <w:r w:rsidRPr="004A4755">
        <w:rPr>
          <w:sz w:val="28"/>
          <w:szCs w:val="28"/>
        </w:rPr>
        <w:t xml:space="preserve"> </w:t>
      </w:r>
      <w:proofErr w:type="spellStart"/>
      <w:r w:rsidRPr="004A4755">
        <w:rPr>
          <w:sz w:val="28"/>
          <w:szCs w:val="28"/>
        </w:rPr>
        <w:t>Car</w:t>
      </w:r>
      <w:proofErr w:type="spellEnd"/>
      <w:r w:rsidRPr="004A4755">
        <w:rPr>
          <w:sz w:val="28"/>
          <w:szCs w:val="28"/>
        </w:rPr>
        <w:t>.</w:t>
      </w:r>
    </w:p>
    <w:p w14:paraId="6F3411CA" w14:textId="380A749F" w:rsidR="00A70FE3" w:rsidRPr="004A4755" w:rsidRDefault="00A70FE3" w:rsidP="00570594">
      <w:pPr>
        <w:spacing w:line="276" w:lineRule="auto"/>
        <w:ind w:firstLine="709"/>
        <w:jc w:val="both"/>
        <w:rPr>
          <w:sz w:val="28"/>
          <w:szCs w:val="28"/>
        </w:rPr>
      </w:pPr>
      <w:r w:rsidRPr="004A4755">
        <w:rPr>
          <w:sz w:val="28"/>
          <w:szCs w:val="28"/>
        </w:rPr>
        <w:t>5. С рыболовного судна «</w:t>
      </w:r>
      <w:proofErr w:type="spellStart"/>
      <w:r w:rsidRPr="004A4755">
        <w:rPr>
          <w:sz w:val="28"/>
          <w:szCs w:val="28"/>
        </w:rPr>
        <w:t>Тронио</w:t>
      </w:r>
      <w:proofErr w:type="spellEnd"/>
      <w:r w:rsidRPr="004A4755">
        <w:rPr>
          <w:sz w:val="28"/>
          <w:szCs w:val="28"/>
        </w:rPr>
        <w:t xml:space="preserve">» больного члена экипажа поднят на борт </w:t>
      </w:r>
      <w:proofErr w:type="gramStart"/>
      <w:r w:rsidRPr="004A4755">
        <w:rPr>
          <w:sz w:val="28"/>
          <w:szCs w:val="28"/>
        </w:rPr>
        <w:t xml:space="preserve">в </w:t>
      </w:r>
      <w:r w:rsidR="00C83309">
        <w:rPr>
          <w:sz w:val="28"/>
          <w:szCs w:val="28"/>
        </w:rPr>
        <w:t> </w:t>
      </w:r>
      <w:r w:rsidRPr="004A4755">
        <w:rPr>
          <w:sz w:val="28"/>
          <w:szCs w:val="28"/>
        </w:rPr>
        <w:t>точке</w:t>
      </w:r>
      <w:proofErr w:type="gramEnd"/>
      <w:r w:rsidRPr="004A4755">
        <w:rPr>
          <w:sz w:val="28"/>
          <w:szCs w:val="28"/>
        </w:rPr>
        <w:t xml:space="preserve"> с координатами 66°41’ю.ш., 05°18’в.д., оказана медицинская помощь.</w:t>
      </w:r>
    </w:p>
    <w:p w14:paraId="3B9B73EF" w14:textId="3BB79BBA" w:rsidR="00A70FE3" w:rsidRPr="004A4755" w:rsidRDefault="00A70FE3" w:rsidP="00570594">
      <w:pPr>
        <w:spacing w:line="276" w:lineRule="auto"/>
        <w:ind w:firstLine="709"/>
        <w:jc w:val="both"/>
        <w:rPr>
          <w:sz w:val="28"/>
          <w:szCs w:val="28"/>
        </w:rPr>
      </w:pPr>
      <w:r w:rsidRPr="004A4755">
        <w:rPr>
          <w:sz w:val="28"/>
          <w:szCs w:val="28"/>
        </w:rPr>
        <w:t>6. С яхты MON COEUR</w:t>
      </w:r>
      <w:r w:rsidR="00570594">
        <w:rPr>
          <w:sz w:val="28"/>
          <w:szCs w:val="28"/>
        </w:rPr>
        <w:t>,</w:t>
      </w:r>
      <w:r w:rsidRPr="004A4755">
        <w:rPr>
          <w:sz w:val="28"/>
          <w:szCs w:val="28"/>
        </w:rPr>
        <w:t xml:space="preserve"> порт приписки Рига Латвийская Республика</w:t>
      </w:r>
      <w:r w:rsidR="00570594">
        <w:rPr>
          <w:sz w:val="28"/>
          <w:szCs w:val="28"/>
        </w:rPr>
        <w:t>,</w:t>
      </w:r>
      <w:r w:rsidRPr="004A4755">
        <w:rPr>
          <w:sz w:val="28"/>
          <w:szCs w:val="28"/>
        </w:rPr>
        <w:t xml:space="preserve"> на станцию Беллинсгаузен при поддержке НЭС «Академик Трёшников» был доставлен пациент из Украины в тяжелой форме, оказана неотложная медицинская помощь и лечение.</w:t>
      </w:r>
    </w:p>
    <w:p w14:paraId="5ACE4097" w14:textId="275AD0A7" w:rsidR="00C83309" w:rsidRDefault="00570594" w:rsidP="00570594">
      <w:pPr>
        <w:spacing w:line="276" w:lineRule="auto"/>
        <w:ind w:firstLine="709"/>
        <w:jc w:val="both"/>
        <w:rPr>
          <w:sz w:val="28"/>
          <w:szCs w:val="28"/>
        </w:rPr>
      </w:pPr>
      <w:r>
        <w:rPr>
          <w:sz w:val="28"/>
          <w:szCs w:val="28"/>
        </w:rPr>
        <w:t xml:space="preserve">7. </w:t>
      </w:r>
      <w:r w:rsidR="00A70FE3" w:rsidRPr="004A4755">
        <w:rPr>
          <w:sz w:val="28"/>
          <w:szCs w:val="28"/>
        </w:rPr>
        <w:t>Кроме обеспечения межконтинентальных полетов в задачу РАЭ входило обеспечение работ внутриконтинентальной авиации по национальным программам стран участников DROMLAN с базированием воздушных судов DC-3 ВТ-67 («</w:t>
      </w:r>
      <w:proofErr w:type="spellStart"/>
      <w:r w:rsidR="00A70FE3" w:rsidRPr="004A4755">
        <w:rPr>
          <w:sz w:val="28"/>
          <w:szCs w:val="28"/>
        </w:rPr>
        <w:t>Turbo</w:t>
      </w:r>
      <w:proofErr w:type="spellEnd"/>
      <w:r w:rsidR="00A70FE3" w:rsidRPr="004A4755">
        <w:rPr>
          <w:sz w:val="28"/>
          <w:szCs w:val="28"/>
        </w:rPr>
        <w:t xml:space="preserve"> </w:t>
      </w:r>
      <w:proofErr w:type="spellStart"/>
      <w:r w:rsidR="00A70FE3" w:rsidRPr="004A4755">
        <w:rPr>
          <w:sz w:val="28"/>
          <w:szCs w:val="28"/>
        </w:rPr>
        <w:t>Bassler</w:t>
      </w:r>
      <w:proofErr w:type="spellEnd"/>
      <w:r w:rsidR="00A70FE3" w:rsidRPr="004A4755">
        <w:rPr>
          <w:sz w:val="28"/>
          <w:szCs w:val="28"/>
        </w:rPr>
        <w:t>») на аэродромной</w:t>
      </w:r>
      <w:r w:rsidR="00C83309">
        <w:rPr>
          <w:sz w:val="28"/>
          <w:szCs w:val="28"/>
        </w:rPr>
        <w:t xml:space="preserve"> базе станции </w:t>
      </w:r>
      <w:proofErr w:type="spellStart"/>
      <w:r w:rsidR="00C83309">
        <w:rPr>
          <w:sz w:val="28"/>
          <w:szCs w:val="28"/>
        </w:rPr>
        <w:t>Новолазаревская</w:t>
      </w:r>
      <w:proofErr w:type="spellEnd"/>
      <w:r w:rsidR="00C83309">
        <w:rPr>
          <w:sz w:val="28"/>
          <w:szCs w:val="28"/>
        </w:rPr>
        <w:t xml:space="preserve">. </w:t>
      </w:r>
    </w:p>
    <w:p w14:paraId="7967AF56" w14:textId="70604380" w:rsidR="00133291" w:rsidRPr="004A4755" w:rsidRDefault="00C83309" w:rsidP="00570594">
      <w:pPr>
        <w:spacing w:line="276" w:lineRule="auto"/>
        <w:ind w:firstLine="709"/>
        <w:jc w:val="both"/>
        <w:rPr>
          <w:sz w:val="28"/>
          <w:szCs w:val="28"/>
        </w:rPr>
      </w:pPr>
      <w:r>
        <w:rPr>
          <w:sz w:val="28"/>
          <w:szCs w:val="28"/>
        </w:rPr>
        <w:t xml:space="preserve">8. </w:t>
      </w:r>
      <w:r w:rsidR="00A70FE3" w:rsidRPr="004A4755">
        <w:rPr>
          <w:sz w:val="28"/>
          <w:szCs w:val="28"/>
        </w:rPr>
        <w:t>Выполнена международная антарктическая вдольбереговая кругосветная экспедиции (</w:t>
      </w:r>
      <w:proofErr w:type="spellStart"/>
      <w:r w:rsidR="00A70FE3" w:rsidRPr="004A4755">
        <w:rPr>
          <w:sz w:val="28"/>
          <w:szCs w:val="28"/>
        </w:rPr>
        <w:t>International</w:t>
      </w:r>
      <w:proofErr w:type="spellEnd"/>
      <w:r w:rsidR="00A70FE3" w:rsidRPr="004A4755">
        <w:rPr>
          <w:sz w:val="28"/>
          <w:szCs w:val="28"/>
        </w:rPr>
        <w:t xml:space="preserve"> </w:t>
      </w:r>
      <w:proofErr w:type="spellStart"/>
      <w:r w:rsidR="00A70FE3" w:rsidRPr="004A4755">
        <w:rPr>
          <w:sz w:val="28"/>
          <w:szCs w:val="28"/>
        </w:rPr>
        <w:t>Antarctic</w:t>
      </w:r>
      <w:proofErr w:type="spellEnd"/>
      <w:r w:rsidR="00A70FE3" w:rsidRPr="004A4755">
        <w:rPr>
          <w:sz w:val="28"/>
          <w:szCs w:val="28"/>
        </w:rPr>
        <w:t xml:space="preserve"> </w:t>
      </w:r>
      <w:proofErr w:type="spellStart"/>
      <w:r w:rsidR="00A70FE3" w:rsidRPr="004A4755">
        <w:rPr>
          <w:sz w:val="28"/>
          <w:szCs w:val="28"/>
        </w:rPr>
        <w:t>Coastal</w:t>
      </w:r>
      <w:proofErr w:type="spellEnd"/>
      <w:r w:rsidR="00A70FE3" w:rsidRPr="004A4755">
        <w:rPr>
          <w:sz w:val="28"/>
          <w:szCs w:val="28"/>
        </w:rPr>
        <w:t xml:space="preserve"> </w:t>
      </w:r>
      <w:proofErr w:type="spellStart"/>
      <w:r w:rsidR="00A70FE3" w:rsidRPr="004A4755">
        <w:rPr>
          <w:sz w:val="28"/>
          <w:szCs w:val="28"/>
        </w:rPr>
        <w:t>Circumnavigat</w:t>
      </w:r>
      <w:r w:rsidR="00A70FE3">
        <w:rPr>
          <w:sz w:val="28"/>
          <w:szCs w:val="28"/>
        </w:rPr>
        <w:t>ion</w:t>
      </w:r>
      <w:proofErr w:type="spellEnd"/>
      <w:r w:rsidR="00A70FE3">
        <w:rPr>
          <w:sz w:val="28"/>
          <w:szCs w:val="28"/>
        </w:rPr>
        <w:t xml:space="preserve"> </w:t>
      </w:r>
      <w:proofErr w:type="spellStart"/>
      <w:r w:rsidR="00A70FE3">
        <w:rPr>
          <w:sz w:val="28"/>
          <w:szCs w:val="28"/>
        </w:rPr>
        <w:t>Expedition</w:t>
      </w:r>
      <w:proofErr w:type="spellEnd"/>
      <w:r w:rsidR="00A70FE3">
        <w:rPr>
          <w:sz w:val="28"/>
          <w:szCs w:val="28"/>
        </w:rPr>
        <w:t xml:space="preserve"> 2024-2025, </w:t>
      </w:r>
      <w:r w:rsidR="00A70FE3" w:rsidRPr="00A70FE3">
        <w:rPr>
          <w:sz w:val="28"/>
          <w:szCs w:val="28"/>
        </w:rPr>
        <w:t xml:space="preserve">ICCE) с 48 </w:t>
      </w:r>
      <w:r w:rsidR="00A70FE3" w:rsidRPr="004A4755">
        <w:rPr>
          <w:sz w:val="28"/>
          <w:szCs w:val="28"/>
        </w:rPr>
        <w:t>участниками из 7 дружественных стран.</w:t>
      </w:r>
    </w:p>
    <w:p w14:paraId="19BE7E51" w14:textId="78A1A189" w:rsidR="00DE17B6" w:rsidRPr="004A4755" w:rsidRDefault="00DE17B6" w:rsidP="00FA150B">
      <w:pPr>
        <w:pStyle w:val="3"/>
        <w:spacing w:line="276" w:lineRule="auto"/>
        <w:ind w:firstLine="709"/>
        <w:jc w:val="both"/>
        <w:rPr>
          <w:rFonts w:ascii="Times New Roman" w:hAnsi="Times New Roman" w:cs="Times New Roman"/>
          <w:b/>
          <w:color w:val="000000" w:themeColor="text1"/>
          <w:sz w:val="28"/>
          <w:szCs w:val="28"/>
        </w:rPr>
      </w:pPr>
      <w:bookmarkStart w:id="21" w:name="_Toc221863855"/>
      <w:r w:rsidRPr="004A4755">
        <w:rPr>
          <w:rFonts w:ascii="Times New Roman" w:hAnsi="Times New Roman" w:cs="Times New Roman"/>
          <w:b/>
          <w:color w:val="000000" w:themeColor="text1"/>
          <w:sz w:val="28"/>
          <w:szCs w:val="28"/>
        </w:rPr>
        <w:t>1.3.2. Развитие фундаментальных и пр</w:t>
      </w:r>
      <w:r w:rsidR="007F59C5" w:rsidRPr="004A4755">
        <w:rPr>
          <w:rFonts w:ascii="Times New Roman" w:hAnsi="Times New Roman" w:cs="Times New Roman"/>
          <w:b/>
          <w:color w:val="000000" w:themeColor="text1"/>
          <w:sz w:val="28"/>
          <w:szCs w:val="28"/>
        </w:rPr>
        <w:t>икладных научных исследований в</w:t>
      </w:r>
      <w:r w:rsidR="007F59C5" w:rsidRPr="004A4755">
        <w:rPr>
          <w:rFonts w:ascii="Times New Roman" w:hAnsi="Times New Roman" w:cs="Times New Roman"/>
          <w:b/>
          <w:color w:val="000000" w:themeColor="text1"/>
          <w:sz w:val="28"/>
          <w:szCs w:val="28"/>
          <w:lang w:val="en-US"/>
        </w:rPr>
        <w:t> </w:t>
      </w:r>
      <w:r w:rsidRPr="004A4755">
        <w:rPr>
          <w:rFonts w:ascii="Times New Roman" w:hAnsi="Times New Roman" w:cs="Times New Roman"/>
          <w:b/>
          <w:color w:val="000000" w:themeColor="text1"/>
          <w:sz w:val="28"/>
          <w:szCs w:val="28"/>
        </w:rPr>
        <w:t>Арктике и Антарктике</w:t>
      </w:r>
      <w:r w:rsidR="000855EA" w:rsidRPr="004A4755">
        <w:rPr>
          <w:rFonts w:ascii="Times New Roman" w:hAnsi="Times New Roman" w:cs="Times New Roman"/>
          <w:b/>
          <w:color w:val="000000" w:themeColor="text1"/>
          <w:sz w:val="28"/>
          <w:szCs w:val="28"/>
        </w:rPr>
        <w:t>.</w:t>
      </w:r>
      <w:bookmarkEnd w:id="21"/>
    </w:p>
    <w:p w14:paraId="6E176C27" w14:textId="57DABEFF" w:rsidR="00A70FE3" w:rsidRPr="004A4755" w:rsidRDefault="00A70FE3" w:rsidP="00A70FE3">
      <w:pPr>
        <w:spacing w:line="276" w:lineRule="auto"/>
        <w:ind w:firstLine="709"/>
        <w:jc w:val="both"/>
        <w:rPr>
          <w:rFonts w:eastAsia="Calibri"/>
          <w:sz w:val="24"/>
          <w:szCs w:val="24"/>
        </w:rPr>
      </w:pPr>
      <w:r w:rsidRPr="004A4755">
        <w:rPr>
          <w:rFonts w:eastAsia="Calibri"/>
          <w:sz w:val="28"/>
          <w:szCs w:val="28"/>
        </w:rPr>
        <w:t xml:space="preserve">ФГБУ «ААНИИ» в 2025 году выполнило первый этап нового цикла работ </w:t>
      </w:r>
      <w:proofErr w:type="gramStart"/>
      <w:r w:rsidRPr="004A4755">
        <w:rPr>
          <w:rFonts w:eastAsia="Calibri"/>
          <w:sz w:val="28"/>
          <w:szCs w:val="28"/>
        </w:rPr>
        <w:t xml:space="preserve">по </w:t>
      </w:r>
      <w:r w:rsidR="00C83309">
        <w:rPr>
          <w:rFonts w:eastAsia="Calibri"/>
        </w:rPr>
        <w:t> </w:t>
      </w:r>
      <w:r w:rsidRPr="004A4755">
        <w:rPr>
          <w:rFonts w:eastAsia="Calibri"/>
          <w:sz w:val="28"/>
          <w:szCs w:val="28"/>
        </w:rPr>
        <w:t>проектам</w:t>
      </w:r>
      <w:proofErr w:type="gramEnd"/>
      <w:r w:rsidRPr="004A4755">
        <w:rPr>
          <w:rFonts w:eastAsia="Calibri"/>
          <w:sz w:val="28"/>
          <w:szCs w:val="28"/>
        </w:rPr>
        <w:t xml:space="preserve"> Плана НИТР Росгидромета 5.1 «Развитие моделей и методов мониторинга и прогнозирования состояния атмосферы, океана, морского ледяного покрова, ледников и вечной мерзлоты, исследования процессов взаимодействия льда с </w:t>
      </w:r>
      <w:r w:rsidR="00C83309">
        <w:rPr>
          <w:rFonts w:eastAsia="Calibri"/>
          <w:sz w:val="28"/>
          <w:szCs w:val="28"/>
        </w:rPr>
        <w:t> </w:t>
      </w:r>
      <w:r w:rsidRPr="004A4755">
        <w:rPr>
          <w:rFonts w:eastAsia="Calibri"/>
          <w:sz w:val="28"/>
          <w:szCs w:val="28"/>
        </w:rPr>
        <w:t xml:space="preserve">природными объектами и инженерными сооружениями для Арктики» и </w:t>
      </w:r>
      <w:r w:rsidR="00C83309">
        <w:rPr>
          <w:rFonts w:eastAsia="Calibri"/>
          <w:sz w:val="28"/>
          <w:szCs w:val="28"/>
        </w:rPr>
        <w:t> </w:t>
      </w:r>
      <w:r w:rsidRPr="004A4755">
        <w:rPr>
          <w:rFonts w:eastAsia="Calibri"/>
          <w:sz w:val="28"/>
          <w:szCs w:val="28"/>
        </w:rPr>
        <w:t xml:space="preserve">5.2 </w:t>
      </w:r>
      <w:r w:rsidR="00C83309">
        <w:rPr>
          <w:rFonts w:eastAsia="Calibri"/>
          <w:sz w:val="28"/>
          <w:szCs w:val="28"/>
        </w:rPr>
        <w:t> </w:t>
      </w:r>
      <w:r w:rsidRPr="004A4755">
        <w:rPr>
          <w:rFonts w:eastAsia="Calibri"/>
          <w:sz w:val="28"/>
          <w:szCs w:val="28"/>
        </w:rPr>
        <w:t>«Океанологические, климатологические, гляциологические и геофизические исследования в Антарктике и Южном океане».</w:t>
      </w:r>
    </w:p>
    <w:p w14:paraId="139D0C95" w14:textId="4AE05175" w:rsidR="00A70FE3" w:rsidRPr="004A4755" w:rsidRDefault="00A70FE3" w:rsidP="00A70FE3">
      <w:pPr>
        <w:spacing w:line="276" w:lineRule="auto"/>
        <w:ind w:firstLine="709"/>
        <w:jc w:val="both"/>
        <w:rPr>
          <w:rFonts w:eastAsia="Calibri"/>
          <w:sz w:val="24"/>
          <w:szCs w:val="24"/>
        </w:rPr>
      </w:pPr>
      <w:r w:rsidRPr="004A4755">
        <w:rPr>
          <w:rFonts w:eastAsia="Calibri"/>
          <w:sz w:val="28"/>
          <w:szCs w:val="28"/>
          <w:lang w:eastAsia="en-US"/>
        </w:rPr>
        <w:t xml:space="preserve">В 2025 году ФГБУ «ААНИИ» усовершенствованы динамические </w:t>
      </w:r>
      <w:proofErr w:type="gramStart"/>
      <w:r w:rsidRPr="004A4755">
        <w:rPr>
          <w:rFonts w:eastAsia="Calibri"/>
          <w:sz w:val="28"/>
          <w:szCs w:val="28"/>
          <w:lang w:eastAsia="en-US"/>
        </w:rPr>
        <w:t xml:space="preserve">и </w:t>
      </w:r>
      <w:r w:rsidR="00C83309">
        <w:rPr>
          <w:rFonts w:eastAsia="Calibri"/>
          <w:sz w:val="28"/>
          <w:szCs w:val="28"/>
          <w:lang w:eastAsia="en-US"/>
        </w:rPr>
        <w:t> </w:t>
      </w:r>
      <w:r w:rsidRPr="004A4755">
        <w:rPr>
          <w:rFonts w:eastAsia="Calibri"/>
          <w:sz w:val="28"/>
          <w:szCs w:val="28"/>
          <w:lang w:eastAsia="en-US"/>
        </w:rPr>
        <w:t>термодинамические</w:t>
      </w:r>
      <w:proofErr w:type="gramEnd"/>
      <w:r w:rsidRPr="004A4755">
        <w:rPr>
          <w:rFonts w:eastAsia="Calibri"/>
          <w:sz w:val="28"/>
          <w:szCs w:val="28"/>
          <w:lang w:eastAsia="en-US"/>
        </w:rPr>
        <w:t xml:space="preserve"> блоки модели совместной циркуляции вод и льдов. Разработаны два альтернативных варианта усовершенствованной методики прогноза типов ледовых условий в акватории СМП с учетом динамики льда, готовые для проведения испытаний. Создана база данных по гидрометеорологическим условиям различных районов Арктики (</w:t>
      </w:r>
      <w:proofErr w:type="spellStart"/>
      <w:r w:rsidRPr="004A4755">
        <w:rPr>
          <w:rFonts w:eastAsia="Calibri"/>
          <w:sz w:val="28"/>
          <w:szCs w:val="28"/>
          <w:lang w:eastAsia="en-US"/>
        </w:rPr>
        <w:t>Салмановского</w:t>
      </w:r>
      <w:proofErr w:type="spellEnd"/>
      <w:r w:rsidRPr="004A4755">
        <w:rPr>
          <w:rFonts w:eastAsia="Calibri"/>
          <w:sz w:val="28"/>
          <w:szCs w:val="28"/>
          <w:lang w:eastAsia="en-US"/>
        </w:rPr>
        <w:t xml:space="preserve"> НГКМ и п. </w:t>
      </w:r>
      <w:proofErr w:type="spellStart"/>
      <w:r w:rsidRPr="004A4755">
        <w:rPr>
          <w:rFonts w:eastAsia="Calibri"/>
          <w:sz w:val="28"/>
          <w:szCs w:val="28"/>
          <w:lang w:eastAsia="en-US"/>
        </w:rPr>
        <w:t>Сабетта</w:t>
      </w:r>
      <w:proofErr w:type="spellEnd"/>
      <w:r w:rsidRPr="004A4755">
        <w:rPr>
          <w:rFonts w:eastAsia="Calibri"/>
          <w:sz w:val="28"/>
          <w:szCs w:val="28"/>
          <w:lang w:eastAsia="en-US"/>
        </w:rPr>
        <w:t xml:space="preserve"> в Обской губе, бухты Север Енисейского залива). Подготовлены аналитические обзоры доступных данных спутниковой альтиметрии о ветровом волнении в морях СЛО, данных о состоянии ледяного покрова, а также о существующих и перспективных методах ассимиляции данных в гидродинамических моделях. Подготовлены аналитический обзор существующих методов прогноза, их применимости </w:t>
      </w:r>
      <w:proofErr w:type="gramStart"/>
      <w:r w:rsidRPr="004A4755">
        <w:rPr>
          <w:rFonts w:eastAsia="Calibri"/>
          <w:sz w:val="28"/>
          <w:szCs w:val="28"/>
          <w:lang w:eastAsia="en-US"/>
        </w:rPr>
        <w:t xml:space="preserve">к </w:t>
      </w:r>
      <w:r w:rsidR="00597815">
        <w:rPr>
          <w:rFonts w:eastAsia="Calibri"/>
          <w:sz w:val="28"/>
          <w:szCs w:val="28"/>
          <w:lang w:eastAsia="en-US"/>
        </w:rPr>
        <w:t> </w:t>
      </w:r>
      <w:r w:rsidRPr="004A4755">
        <w:rPr>
          <w:rFonts w:eastAsia="Calibri"/>
          <w:sz w:val="28"/>
          <w:szCs w:val="28"/>
          <w:lang w:eastAsia="en-US"/>
        </w:rPr>
        <w:t>прогнозу</w:t>
      </w:r>
      <w:proofErr w:type="gramEnd"/>
      <w:r w:rsidRPr="004A4755">
        <w:rPr>
          <w:rFonts w:eastAsia="Calibri"/>
          <w:sz w:val="28"/>
          <w:szCs w:val="28"/>
          <w:lang w:eastAsia="en-US"/>
        </w:rPr>
        <w:t xml:space="preserve"> НСЛ в Карском море и обзор существующих методов моделирования локального дрейфа. Составлен аналитический обзор существующих теоретических методов определения оптимального пути между двумя точками в произвольном неоднородном пространстве.</w:t>
      </w:r>
    </w:p>
    <w:p w14:paraId="0AF85FB6" w14:textId="06D72357" w:rsidR="00A70FE3" w:rsidRPr="004A4755" w:rsidRDefault="00A70FE3" w:rsidP="00A70FE3">
      <w:pPr>
        <w:spacing w:line="276" w:lineRule="auto"/>
        <w:ind w:firstLine="709"/>
        <w:jc w:val="both"/>
        <w:rPr>
          <w:rFonts w:eastAsia="Calibri"/>
          <w:sz w:val="24"/>
          <w:szCs w:val="24"/>
        </w:rPr>
      </w:pPr>
      <w:r w:rsidRPr="004A4755">
        <w:rPr>
          <w:rFonts w:eastAsia="Calibri"/>
          <w:sz w:val="28"/>
          <w:szCs w:val="28"/>
          <w:lang w:eastAsia="en-US"/>
        </w:rPr>
        <w:lastRenderedPageBreak/>
        <w:t xml:space="preserve">Выбрана концепция и методические подходы к разработке методов долгосрочных ледовых прогнозов: сроков очищения акватории морей в летний период; генерального положения летней кромки дрейфующих льдов в Восточно-Сибирском и Чукотском морях; положения кромки льдов и границы однолетних льдов в Баренцевом море для зимне-весеннего сезона; температуры воздуха для </w:t>
      </w:r>
      <w:r w:rsidR="00570594">
        <w:rPr>
          <w:rFonts w:eastAsia="Calibri"/>
          <w:sz w:val="28"/>
          <w:szCs w:val="28"/>
          <w:lang w:eastAsia="en-US"/>
        </w:rPr>
        <w:t> </w:t>
      </w:r>
      <w:r w:rsidRPr="004A4755">
        <w:rPr>
          <w:rFonts w:eastAsia="Calibri"/>
          <w:sz w:val="28"/>
          <w:szCs w:val="28"/>
          <w:lang w:eastAsia="en-US"/>
        </w:rPr>
        <w:t xml:space="preserve">центрального района акватории СМП (море Лаптевых и сопредельные проливы) на осенне-зимний период; сроков замерзания рек </w:t>
      </w:r>
      <w:proofErr w:type="spellStart"/>
      <w:r w:rsidRPr="004A4755">
        <w:rPr>
          <w:rFonts w:eastAsia="Calibri"/>
          <w:sz w:val="28"/>
          <w:szCs w:val="28"/>
          <w:lang w:eastAsia="en-US"/>
        </w:rPr>
        <w:t>Пур</w:t>
      </w:r>
      <w:proofErr w:type="spellEnd"/>
      <w:r w:rsidRPr="004A4755">
        <w:rPr>
          <w:rFonts w:eastAsia="Calibri"/>
          <w:sz w:val="28"/>
          <w:szCs w:val="28"/>
          <w:lang w:eastAsia="en-US"/>
        </w:rPr>
        <w:t xml:space="preserve">, Надым, </w:t>
      </w:r>
      <w:proofErr w:type="spellStart"/>
      <w:r w:rsidRPr="004A4755">
        <w:rPr>
          <w:rFonts w:eastAsia="Calibri"/>
          <w:sz w:val="28"/>
          <w:szCs w:val="28"/>
          <w:lang w:eastAsia="en-US"/>
        </w:rPr>
        <w:t>Пякупур</w:t>
      </w:r>
      <w:proofErr w:type="spellEnd"/>
      <w:r w:rsidRPr="004A4755">
        <w:rPr>
          <w:rFonts w:eastAsia="Calibri"/>
          <w:sz w:val="28"/>
          <w:szCs w:val="28"/>
          <w:lang w:eastAsia="en-US"/>
        </w:rPr>
        <w:t>, Таз. Актуализированы и пополнен</w:t>
      </w:r>
      <w:r w:rsidR="00597815">
        <w:rPr>
          <w:rFonts w:eastAsia="Calibri"/>
          <w:sz w:val="28"/>
          <w:szCs w:val="28"/>
          <w:lang w:eastAsia="en-US"/>
        </w:rPr>
        <w:t xml:space="preserve">ы </w:t>
      </w:r>
      <w:r w:rsidRPr="004A4755">
        <w:rPr>
          <w:rFonts w:eastAsia="Calibri"/>
          <w:sz w:val="28"/>
          <w:szCs w:val="28"/>
          <w:lang w:eastAsia="en-US"/>
        </w:rPr>
        <w:t xml:space="preserve">архивы исходных данных по распределению ледяного покрова в летний период в арктических морях, очищению акваторий арктических морей ото льдов, положению границы льдов в арктических морях, основным метеорологическим (основные высотные и приземные параметры </w:t>
      </w:r>
      <w:proofErr w:type="gramStart"/>
      <w:r w:rsidRPr="004A4755">
        <w:rPr>
          <w:rFonts w:eastAsia="Calibri"/>
          <w:sz w:val="28"/>
          <w:szCs w:val="28"/>
          <w:lang w:eastAsia="en-US"/>
        </w:rPr>
        <w:t xml:space="preserve">за </w:t>
      </w:r>
      <w:r w:rsidR="00C83309">
        <w:rPr>
          <w:rFonts w:eastAsia="Calibri"/>
          <w:sz w:val="28"/>
          <w:szCs w:val="28"/>
          <w:lang w:eastAsia="en-US"/>
        </w:rPr>
        <w:t> </w:t>
      </w:r>
      <w:r w:rsidRPr="004A4755">
        <w:rPr>
          <w:rFonts w:eastAsia="Calibri"/>
          <w:sz w:val="28"/>
          <w:szCs w:val="28"/>
          <w:lang w:eastAsia="en-US"/>
        </w:rPr>
        <w:t>различные</w:t>
      </w:r>
      <w:proofErr w:type="gramEnd"/>
      <w:r w:rsidRPr="004A4755">
        <w:rPr>
          <w:rFonts w:eastAsia="Calibri"/>
          <w:sz w:val="28"/>
          <w:szCs w:val="28"/>
          <w:lang w:eastAsia="en-US"/>
        </w:rPr>
        <w:t xml:space="preserve"> периоды осреднения) в Арктике, глобальным атмосферным и </w:t>
      </w:r>
      <w:r w:rsidR="00C83309">
        <w:rPr>
          <w:rFonts w:eastAsia="Calibri"/>
          <w:sz w:val="28"/>
          <w:szCs w:val="28"/>
          <w:lang w:eastAsia="en-US"/>
        </w:rPr>
        <w:t> </w:t>
      </w:r>
      <w:r w:rsidRPr="004A4755">
        <w:rPr>
          <w:rFonts w:eastAsia="Calibri"/>
          <w:sz w:val="28"/>
          <w:szCs w:val="28"/>
          <w:lang w:eastAsia="en-US"/>
        </w:rPr>
        <w:t xml:space="preserve">океаническим индексам СЛО, метеорологическим, ледовым и гидрологическим характеристикам в устьевых областях рек </w:t>
      </w:r>
      <w:proofErr w:type="spellStart"/>
      <w:r w:rsidRPr="004A4755">
        <w:rPr>
          <w:rFonts w:eastAsia="Calibri"/>
          <w:sz w:val="28"/>
          <w:szCs w:val="28"/>
          <w:lang w:eastAsia="en-US"/>
        </w:rPr>
        <w:t>Пур</w:t>
      </w:r>
      <w:proofErr w:type="spellEnd"/>
      <w:r w:rsidRPr="004A4755">
        <w:rPr>
          <w:rFonts w:eastAsia="Calibri"/>
          <w:sz w:val="28"/>
          <w:szCs w:val="28"/>
          <w:lang w:eastAsia="en-US"/>
        </w:rPr>
        <w:t xml:space="preserve">, Надым, </w:t>
      </w:r>
      <w:proofErr w:type="spellStart"/>
      <w:r w:rsidRPr="004A4755">
        <w:rPr>
          <w:rFonts w:eastAsia="Calibri"/>
          <w:sz w:val="28"/>
          <w:szCs w:val="28"/>
          <w:lang w:eastAsia="en-US"/>
        </w:rPr>
        <w:t>Пякупур</w:t>
      </w:r>
      <w:proofErr w:type="spellEnd"/>
      <w:r w:rsidRPr="004A4755">
        <w:rPr>
          <w:rFonts w:eastAsia="Calibri"/>
          <w:sz w:val="28"/>
          <w:szCs w:val="28"/>
          <w:lang w:eastAsia="en-US"/>
        </w:rPr>
        <w:t xml:space="preserve">, Таз. Подготовлены аналитические обзоры изученности и результатов отечественной и зарубежной прогностической деятельности по ледовым условиям арктических морей и устьевым областям северных рек, климатическим сценариям для Арктики: по изученности границы распространения дрейфующих однолетних льдов в Баренцевом море, по </w:t>
      </w:r>
      <w:r w:rsidR="00C83309">
        <w:rPr>
          <w:rFonts w:eastAsia="Calibri"/>
          <w:sz w:val="28"/>
          <w:szCs w:val="28"/>
          <w:lang w:eastAsia="en-US"/>
        </w:rPr>
        <w:t> </w:t>
      </w:r>
      <w:r w:rsidRPr="004A4755">
        <w:rPr>
          <w:rFonts w:eastAsia="Calibri"/>
          <w:sz w:val="28"/>
          <w:szCs w:val="28"/>
          <w:lang w:eastAsia="en-US"/>
        </w:rPr>
        <w:t xml:space="preserve">изученности кромки дрейфующих льдов в Восточно-Сибирском </w:t>
      </w:r>
      <w:r w:rsidR="00570594">
        <w:rPr>
          <w:rFonts w:eastAsia="Calibri"/>
          <w:sz w:val="28"/>
          <w:szCs w:val="28"/>
          <w:lang w:eastAsia="en-US"/>
        </w:rPr>
        <w:t xml:space="preserve">и Чукотском морях в августе и </w:t>
      </w:r>
      <w:r w:rsidRPr="004A4755">
        <w:rPr>
          <w:rFonts w:eastAsia="Calibri"/>
          <w:sz w:val="28"/>
          <w:szCs w:val="28"/>
          <w:lang w:eastAsia="en-US"/>
        </w:rPr>
        <w:t xml:space="preserve">сентябре, по особенностям очищения акватории морей Карского, Лаптевых, Восточно-Сибирского и Чукотского в летний сезон, особенностей атмосферных процессов различного пространственно-временного масштаба и </w:t>
      </w:r>
      <w:r w:rsidR="00C83309">
        <w:rPr>
          <w:rFonts w:eastAsia="Calibri"/>
          <w:sz w:val="28"/>
          <w:szCs w:val="28"/>
          <w:lang w:eastAsia="en-US"/>
        </w:rPr>
        <w:t xml:space="preserve">  </w:t>
      </w:r>
      <w:r w:rsidR="00597815">
        <w:rPr>
          <w:rFonts w:eastAsia="Calibri"/>
          <w:sz w:val="28"/>
          <w:szCs w:val="28"/>
          <w:lang w:eastAsia="en-US"/>
        </w:rPr>
        <w:t xml:space="preserve">характера их проявления в </w:t>
      </w:r>
      <w:r w:rsidRPr="004A4755">
        <w:rPr>
          <w:rFonts w:eastAsia="Calibri"/>
          <w:sz w:val="28"/>
          <w:szCs w:val="28"/>
          <w:lang w:eastAsia="en-US"/>
        </w:rPr>
        <w:t>метеорологическом режиме на центральном участке трассы СМП (Лаптевых и запад</w:t>
      </w:r>
      <w:r w:rsidR="00570594">
        <w:rPr>
          <w:rFonts w:eastAsia="Calibri"/>
          <w:sz w:val="28"/>
          <w:szCs w:val="28"/>
          <w:lang w:eastAsia="en-US"/>
        </w:rPr>
        <w:t>е</w:t>
      </w:r>
      <w:r w:rsidRPr="004A4755">
        <w:rPr>
          <w:rFonts w:eastAsia="Calibri"/>
          <w:sz w:val="28"/>
          <w:szCs w:val="28"/>
          <w:lang w:eastAsia="en-US"/>
        </w:rPr>
        <w:t xml:space="preserve"> Восточно-Сибирского моря), условиям и </w:t>
      </w:r>
      <w:r w:rsidR="00C83309">
        <w:rPr>
          <w:rFonts w:eastAsia="Calibri"/>
          <w:sz w:val="28"/>
          <w:szCs w:val="28"/>
          <w:lang w:eastAsia="en-US"/>
        </w:rPr>
        <w:t> </w:t>
      </w:r>
      <w:r w:rsidRPr="004A4755">
        <w:rPr>
          <w:rFonts w:eastAsia="Calibri"/>
          <w:sz w:val="28"/>
          <w:szCs w:val="28"/>
          <w:lang w:eastAsia="en-US"/>
        </w:rPr>
        <w:t xml:space="preserve">изученности замерзания рек </w:t>
      </w:r>
      <w:proofErr w:type="spellStart"/>
      <w:r w:rsidRPr="004A4755">
        <w:rPr>
          <w:rFonts w:eastAsia="Calibri"/>
          <w:sz w:val="28"/>
          <w:szCs w:val="28"/>
          <w:lang w:eastAsia="en-US"/>
        </w:rPr>
        <w:t>Пур</w:t>
      </w:r>
      <w:proofErr w:type="spellEnd"/>
      <w:r w:rsidRPr="004A4755">
        <w:rPr>
          <w:rFonts w:eastAsia="Calibri"/>
          <w:sz w:val="28"/>
          <w:szCs w:val="28"/>
          <w:lang w:eastAsia="en-US"/>
        </w:rPr>
        <w:t xml:space="preserve">, Надым, </w:t>
      </w:r>
      <w:proofErr w:type="spellStart"/>
      <w:r w:rsidRPr="004A4755">
        <w:rPr>
          <w:rFonts w:eastAsia="Calibri"/>
          <w:sz w:val="28"/>
          <w:szCs w:val="28"/>
          <w:lang w:eastAsia="en-US"/>
        </w:rPr>
        <w:t>Пякупур</w:t>
      </w:r>
      <w:proofErr w:type="spellEnd"/>
      <w:r w:rsidRPr="004A4755">
        <w:rPr>
          <w:rFonts w:eastAsia="Calibri"/>
          <w:sz w:val="28"/>
          <w:szCs w:val="28"/>
          <w:lang w:eastAsia="en-US"/>
        </w:rPr>
        <w:t xml:space="preserve">, Таз, имеющимся климатическим сценариям ожидаемых изменений природных условий в Арктике. Сформулированы концептуальная модель и методические подходы к разработке методов сверхдолгосрочных прогнозов. Описана технология исследования </w:t>
      </w:r>
      <w:proofErr w:type="gramStart"/>
      <w:r w:rsidRPr="004A4755">
        <w:rPr>
          <w:rFonts w:eastAsia="Calibri"/>
          <w:sz w:val="28"/>
          <w:szCs w:val="28"/>
          <w:lang w:eastAsia="en-US"/>
        </w:rPr>
        <w:t xml:space="preserve">и </w:t>
      </w:r>
      <w:r w:rsidR="00C83309">
        <w:rPr>
          <w:rFonts w:eastAsia="Calibri"/>
          <w:sz w:val="28"/>
          <w:szCs w:val="28"/>
          <w:lang w:eastAsia="en-US"/>
        </w:rPr>
        <w:t> </w:t>
      </w:r>
      <w:r w:rsidRPr="004A4755">
        <w:rPr>
          <w:rFonts w:eastAsia="Calibri"/>
          <w:sz w:val="28"/>
          <w:szCs w:val="28"/>
          <w:lang w:eastAsia="en-US"/>
        </w:rPr>
        <w:t>разработки</w:t>
      </w:r>
      <w:proofErr w:type="gramEnd"/>
      <w:r w:rsidRPr="004A4755">
        <w:rPr>
          <w:rFonts w:eastAsia="Calibri"/>
          <w:sz w:val="28"/>
          <w:szCs w:val="28"/>
          <w:lang w:eastAsia="en-US"/>
        </w:rPr>
        <w:t xml:space="preserve"> статистических моделей долговременных изменений состояния ключевых гидрометеорологических характеристик Арктики. Определены критерии безопасности сезонного судоходства для сценариев морских операций на СМП.</w:t>
      </w:r>
      <w:r w:rsidRPr="004A4755">
        <w:rPr>
          <w:rFonts w:eastAsia="Calibri"/>
          <w:sz w:val="28"/>
          <w:szCs w:val="28"/>
        </w:rPr>
        <w:t xml:space="preserve"> </w:t>
      </w:r>
      <w:r w:rsidRPr="004A4755">
        <w:rPr>
          <w:rFonts w:eastAsia="Calibri"/>
          <w:sz w:val="28"/>
          <w:szCs w:val="28"/>
          <w:lang w:eastAsia="en-US"/>
        </w:rPr>
        <w:t>Проведены производственные испытания ранее разработанных методик прогноза дат вскрытия рек Северной Двины и Печоры. Подготовлен отчет об испытаниях. Получено Решение ЦМКП Росгидромета от 16.12.2025.</w:t>
      </w:r>
    </w:p>
    <w:p w14:paraId="757C89B4" w14:textId="17AECA7E" w:rsidR="00A70FE3" w:rsidRPr="004A4755" w:rsidRDefault="00A70FE3" w:rsidP="00A70FE3">
      <w:pPr>
        <w:spacing w:line="276" w:lineRule="auto"/>
        <w:ind w:firstLine="709"/>
        <w:jc w:val="both"/>
        <w:rPr>
          <w:rFonts w:eastAsia="Calibri"/>
          <w:sz w:val="24"/>
          <w:szCs w:val="24"/>
        </w:rPr>
      </w:pPr>
      <w:r w:rsidRPr="004A4755">
        <w:rPr>
          <w:rFonts w:eastAsia="Calibri"/>
          <w:sz w:val="28"/>
          <w:szCs w:val="28"/>
          <w:lang w:eastAsia="en-US"/>
        </w:rPr>
        <w:t xml:space="preserve">Разработаны предложения по эффективному использованию существующих оптических и новых радиолокационных спутниковых систем для оценки состояния морского ледяного покрова в акватории СМП и оценки состояния полярной атмосферы. Показано, что такие спутниковые системы отвечают существующим требованиям мониторинга ледяного покрова и атмосферы. Опубликован ежегодник </w:t>
      </w:r>
      <w:r w:rsidRPr="004A4755">
        <w:rPr>
          <w:rFonts w:eastAsia="Calibri"/>
          <w:sz w:val="28"/>
          <w:szCs w:val="28"/>
          <w:lang w:eastAsia="en-US"/>
        </w:rPr>
        <w:lastRenderedPageBreak/>
        <w:t>«Обзор гидрометеорологических и л</w:t>
      </w:r>
      <w:r w:rsidR="00570594">
        <w:rPr>
          <w:rFonts w:eastAsia="Calibri"/>
          <w:sz w:val="28"/>
          <w:szCs w:val="28"/>
          <w:lang w:eastAsia="en-US"/>
        </w:rPr>
        <w:t>едовых процессов в СЛО в 2024 году</w:t>
      </w:r>
      <w:r w:rsidRPr="004A4755">
        <w:rPr>
          <w:rFonts w:eastAsia="Calibri"/>
          <w:sz w:val="28"/>
          <w:szCs w:val="28"/>
          <w:lang w:eastAsia="en-US"/>
        </w:rPr>
        <w:t xml:space="preserve">» </w:t>
      </w:r>
      <w:proofErr w:type="gramStart"/>
      <w:r w:rsidRPr="004A4755">
        <w:rPr>
          <w:rFonts w:eastAsia="Calibri"/>
          <w:sz w:val="28"/>
          <w:szCs w:val="28"/>
          <w:lang w:eastAsia="en-US"/>
        </w:rPr>
        <w:t xml:space="preserve">и </w:t>
      </w:r>
      <w:r w:rsidR="00C83309">
        <w:rPr>
          <w:rFonts w:eastAsia="Calibri"/>
          <w:sz w:val="28"/>
          <w:szCs w:val="28"/>
          <w:lang w:eastAsia="en-US"/>
        </w:rPr>
        <w:t> </w:t>
      </w:r>
      <w:r w:rsidRPr="004A4755">
        <w:rPr>
          <w:rFonts w:eastAsia="Calibri"/>
          <w:sz w:val="28"/>
          <w:szCs w:val="28"/>
          <w:lang w:eastAsia="en-US"/>
        </w:rPr>
        <w:t>подготовлены</w:t>
      </w:r>
      <w:proofErr w:type="gramEnd"/>
      <w:r w:rsidRPr="004A4755">
        <w:rPr>
          <w:rFonts w:eastAsia="Calibri"/>
          <w:sz w:val="28"/>
          <w:szCs w:val="28"/>
          <w:lang w:eastAsia="en-US"/>
        </w:rPr>
        <w:t xml:space="preserve"> ежеквартальные обзоры, размещенные на сайте ФГБУ «ААНИИ».</w:t>
      </w:r>
    </w:p>
    <w:p w14:paraId="75681DEC" w14:textId="27C9380F" w:rsidR="00A70FE3" w:rsidRPr="004A4755" w:rsidRDefault="00A70FE3" w:rsidP="00A70FE3">
      <w:pPr>
        <w:spacing w:line="276" w:lineRule="auto"/>
        <w:ind w:firstLine="709"/>
        <w:jc w:val="both"/>
        <w:rPr>
          <w:rFonts w:eastAsia="Calibri"/>
          <w:sz w:val="24"/>
          <w:szCs w:val="24"/>
        </w:rPr>
      </w:pPr>
      <w:r w:rsidRPr="004A4755">
        <w:rPr>
          <w:rFonts w:eastAsia="Calibri"/>
          <w:sz w:val="28"/>
          <w:szCs w:val="28"/>
          <w:lang w:eastAsia="en-US"/>
        </w:rPr>
        <w:t xml:space="preserve">Разработана программа перспективных исследований льда в Малом ледовом бассейне ФГБУ «ААНИИ», с учетом его технических возможностей. </w:t>
      </w:r>
      <w:r w:rsidR="00570594">
        <w:rPr>
          <w:rFonts w:eastAsia="Calibri"/>
          <w:sz w:val="28"/>
          <w:szCs w:val="28"/>
          <w:lang w:eastAsia="en-US"/>
        </w:rPr>
        <w:t>Составлена</w:t>
      </w:r>
      <w:r w:rsidRPr="004A4755">
        <w:rPr>
          <w:rFonts w:eastAsia="Calibri"/>
          <w:sz w:val="28"/>
          <w:szCs w:val="28"/>
          <w:lang w:eastAsia="en-US"/>
        </w:rPr>
        <w:t xml:space="preserve"> база данных по физико-механическим характеристикам ледяных образований, включающая информацию о следующих ледяных образованиях: ровный дрейфующий лед, ровный припай, торосы на дрейфующем льду, торосы и стамухи в припае. Подготовлен аналитический обзор методов расчета взаимодействия масс битого льда с инженерными объектами.</w:t>
      </w:r>
      <w:r w:rsidRPr="004A4755">
        <w:rPr>
          <w:rFonts w:eastAsia="Calibri"/>
          <w:sz w:val="28"/>
          <w:szCs w:val="28"/>
        </w:rPr>
        <w:t xml:space="preserve"> </w:t>
      </w:r>
      <w:r w:rsidR="0069665D">
        <w:rPr>
          <w:rFonts w:eastAsia="Calibri"/>
          <w:sz w:val="28"/>
          <w:szCs w:val="28"/>
          <w:lang w:eastAsia="en-US"/>
        </w:rPr>
        <w:t>Готов</w:t>
      </w:r>
      <w:r w:rsidRPr="004A4755">
        <w:rPr>
          <w:rFonts w:eastAsia="Calibri"/>
          <w:sz w:val="28"/>
          <w:szCs w:val="28"/>
          <w:lang w:eastAsia="en-US"/>
        </w:rPr>
        <w:t xml:space="preserve"> аннотированный реестр, включающий известные современные методы определения параметров «ледяной каши».</w:t>
      </w:r>
    </w:p>
    <w:p w14:paraId="3650D242" w14:textId="63AFADD9" w:rsidR="00A70FE3" w:rsidRPr="004A4755" w:rsidRDefault="00A70FE3" w:rsidP="00A70FE3">
      <w:pPr>
        <w:spacing w:line="276" w:lineRule="auto"/>
        <w:ind w:firstLine="709"/>
        <w:jc w:val="both"/>
        <w:rPr>
          <w:rFonts w:eastAsia="Calibri"/>
          <w:sz w:val="24"/>
          <w:szCs w:val="24"/>
        </w:rPr>
      </w:pPr>
      <w:r w:rsidRPr="004A4755">
        <w:rPr>
          <w:rFonts w:eastAsia="Calibri"/>
          <w:sz w:val="28"/>
          <w:szCs w:val="28"/>
          <w:lang w:eastAsia="en-US"/>
        </w:rPr>
        <w:t xml:space="preserve">ФГБУ «ААНИИ» получены оценки сезонной и межгодовой изменчивости площади полыней и метеорологических условий в заливе </w:t>
      </w:r>
      <w:proofErr w:type="spellStart"/>
      <w:r w:rsidRPr="004A4755">
        <w:rPr>
          <w:rFonts w:eastAsia="Calibri"/>
          <w:sz w:val="28"/>
          <w:szCs w:val="28"/>
          <w:lang w:eastAsia="en-US"/>
        </w:rPr>
        <w:t>Прюдс</w:t>
      </w:r>
      <w:proofErr w:type="spellEnd"/>
      <w:r w:rsidRPr="004A4755">
        <w:rPr>
          <w:rFonts w:eastAsia="Calibri"/>
          <w:sz w:val="28"/>
          <w:szCs w:val="28"/>
          <w:lang w:eastAsia="en-US"/>
        </w:rPr>
        <w:t xml:space="preserve"> в зимний период </w:t>
      </w:r>
      <w:proofErr w:type="gramStart"/>
      <w:r w:rsidRPr="004A4755">
        <w:rPr>
          <w:rFonts w:eastAsia="Calibri"/>
          <w:sz w:val="28"/>
          <w:szCs w:val="28"/>
          <w:lang w:eastAsia="en-US"/>
        </w:rPr>
        <w:t xml:space="preserve">с </w:t>
      </w:r>
      <w:r w:rsidR="00C83309">
        <w:rPr>
          <w:rFonts w:eastAsia="Calibri"/>
          <w:sz w:val="28"/>
          <w:szCs w:val="28"/>
          <w:lang w:eastAsia="en-US"/>
        </w:rPr>
        <w:t> </w:t>
      </w:r>
      <w:r w:rsidRPr="004A4755">
        <w:rPr>
          <w:rFonts w:eastAsia="Calibri"/>
          <w:sz w:val="28"/>
          <w:szCs w:val="28"/>
          <w:lang w:eastAsia="en-US"/>
        </w:rPr>
        <w:t>2010</w:t>
      </w:r>
      <w:proofErr w:type="gramEnd"/>
      <w:r w:rsidRPr="004A4755">
        <w:rPr>
          <w:rFonts w:eastAsia="Calibri"/>
          <w:sz w:val="28"/>
          <w:szCs w:val="28"/>
          <w:lang w:eastAsia="en-US"/>
        </w:rPr>
        <w:t xml:space="preserve"> по 2024 гг. Сформирована и интегрирована в СРБД ЕСИМО база судовых океанологических и гидрохимических данных, полученных в период сезонных работ 70 РАЭ (2025 г</w:t>
      </w:r>
      <w:r w:rsidR="0069665D">
        <w:rPr>
          <w:rFonts w:eastAsia="Calibri"/>
          <w:sz w:val="28"/>
          <w:szCs w:val="28"/>
          <w:lang w:eastAsia="en-US"/>
        </w:rPr>
        <w:t>од</w:t>
      </w:r>
      <w:r w:rsidRPr="004A4755">
        <w:rPr>
          <w:rFonts w:eastAsia="Calibri"/>
          <w:sz w:val="28"/>
          <w:szCs w:val="28"/>
          <w:lang w:eastAsia="en-US"/>
        </w:rPr>
        <w:t xml:space="preserve">) в морях Содружества, </w:t>
      </w:r>
      <w:proofErr w:type="spellStart"/>
      <w:r w:rsidRPr="004A4755">
        <w:rPr>
          <w:rFonts w:eastAsia="Calibri"/>
          <w:sz w:val="28"/>
          <w:szCs w:val="28"/>
          <w:lang w:eastAsia="en-US"/>
        </w:rPr>
        <w:t>Моусона</w:t>
      </w:r>
      <w:proofErr w:type="spellEnd"/>
      <w:r w:rsidRPr="004A4755">
        <w:rPr>
          <w:rFonts w:eastAsia="Calibri"/>
          <w:sz w:val="28"/>
          <w:szCs w:val="28"/>
          <w:lang w:eastAsia="en-US"/>
        </w:rPr>
        <w:t xml:space="preserve">, Росса и в проливе </w:t>
      </w:r>
      <w:proofErr w:type="spellStart"/>
      <w:r w:rsidRPr="004A4755">
        <w:rPr>
          <w:rFonts w:eastAsia="Calibri"/>
          <w:sz w:val="28"/>
          <w:szCs w:val="28"/>
          <w:lang w:eastAsia="en-US"/>
        </w:rPr>
        <w:t>Брансфилд</w:t>
      </w:r>
      <w:proofErr w:type="spellEnd"/>
      <w:r w:rsidRPr="004A4755">
        <w:rPr>
          <w:rFonts w:eastAsia="Calibri"/>
          <w:sz w:val="28"/>
          <w:szCs w:val="28"/>
          <w:lang w:eastAsia="en-US"/>
        </w:rPr>
        <w:t xml:space="preserve">, дополненная данными наблюдений последних лет с российских и зарубежных судов, данными буев АРГО и данными базы проекта МЕОП. Подготовлено </w:t>
      </w:r>
      <w:proofErr w:type="spellStart"/>
      <w:r w:rsidRPr="004A4755">
        <w:rPr>
          <w:rFonts w:eastAsia="Calibri"/>
          <w:sz w:val="28"/>
          <w:szCs w:val="28"/>
          <w:lang w:eastAsia="en-US"/>
        </w:rPr>
        <w:t>режимно</w:t>
      </w:r>
      <w:proofErr w:type="spellEnd"/>
      <w:r w:rsidRPr="004A4755">
        <w:rPr>
          <w:rFonts w:eastAsia="Calibri"/>
          <w:sz w:val="28"/>
          <w:szCs w:val="28"/>
          <w:lang w:eastAsia="en-US"/>
        </w:rPr>
        <w:t xml:space="preserve">-справочное пособие второго поколения для моря </w:t>
      </w:r>
      <w:proofErr w:type="spellStart"/>
      <w:r w:rsidRPr="004A4755">
        <w:rPr>
          <w:rFonts w:eastAsia="Calibri"/>
          <w:sz w:val="28"/>
          <w:szCs w:val="28"/>
          <w:lang w:eastAsia="en-US"/>
        </w:rPr>
        <w:t>Моусона</w:t>
      </w:r>
      <w:proofErr w:type="spellEnd"/>
      <w:r w:rsidRPr="004A4755">
        <w:rPr>
          <w:rFonts w:eastAsia="Calibri"/>
          <w:sz w:val="28"/>
          <w:szCs w:val="28"/>
          <w:lang w:eastAsia="en-US"/>
        </w:rPr>
        <w:t>. На основе данных,</w:t>
      </w:r>
      <w:r w:rsidR="0069665D">
        <w:rPr>
          <w:rFonts w:eastAsia="Calibri"/>
          <w:sz w:val="28"/>
          <w:szCs w:val="28"/>
          <w:lang w:eastAsia="en-US"/>
        </w:rPr>
        <w:t xml:space="preserve"> полученных в 67-68 РАЭ (2022 - </w:t>
      </w:r>
      <w:r w:rsidRPr="004A4755">
        <w:rPr>
          <w:rFonts w:eastAsia="Calibri"/>
          <w:sz w:val="28"/>
          <w:szCs w:val="28"/>
          <w:lang w:eastAsia="en-US"/>
        </w:rPr>
        <w:t xml:space="preserve">2023 гг.), сделана оценка степени загрязнения вод Южного океана </w:t>
      </w:r>
      <w:proofErr w:type="spellStart"/>
      <w:r w:rsidRPr="004A4755">
        <w:rPr>
          <w:rFonts w:eastAsia="Calibri"/>
          <w:sz w:val="28"/>
          <w:szCs w:val="28"/>
          <w:lang w:eastAsia="en-US"/>
        </w:rPr>
        <w:t>микропластиком</w:t>
      </w:r>
      <w:proofErr w:type="spellEnd"/>
      <w:r w:rsidRPr="004A4755">
        <w:rPr>
          <w:rFonts w:eastAsia="Calibri"/>
          <w:sz w:val="28"/>
          <w:szCs w:val="28"/>
          <w:lang w:eastAsia="en-US"/>
        </w:rPr>
        <w:t xml:space="preserve">. Создан архив данных </w:t>
      </w:r>
      <w:proofErr w:type="gramStart"/>
      <w:r w:rsidRPr="004A4755">
        <w:rPr>
          <w:rFonts w:eastAsia="Calibri"/>
          <w:sz w:val="28"/>
          <w:szCs w:val="28"/>
          <w:lang w:eastAsia="en-US"/>
        </w:rPr>
        <w:t xml:space="preserve">о </w:t>
      </w:r>
      <w:r w:rsidR="00C83309">
        <w:rPr>
          <w:rFonts w:eastAsia="Calibri"/>
          <w:sz w:val="28"/>
          <w:szCs w:val="28"/>
          <w:lang w:eastAsia="en-US"/>
        </w:rPr>
        <w:t> </w:t>
      </w:r>
      <w:r w:rsidRPr="004A4755">
        <w:rPr>
          <w:rFonts w:eastAsia="Calibri"/>
          <w:sz w:val="28"/>
          <w:szCs w:val="28"/>
          <w:lang w:eastAsia="en-US"/>
        </w:rPr>
        <w:t>загрязнении</w:t>
      </w:r>
      <w:proofErr w:type="gramEnd"/>
      <w:r w:rsidRPr="004A4755">
        <w:rPr>
          <w:rFonts w:eastAsia="Calibri"/>
          <w:sz w:val="28"/>
          <w:szCs w:val="28"/>
          <w:lang w:eastAsia="en-US"/>
        </w:rPr>
        <w:t xml:space="preserve"> морским мусором с мониторинговых полигонов на п-ове </w:t>
      </w:r>
      <w:proofErr w:type="spellStart"/>
      <w:r w:rsidRPr="004A4755">
        <w:rPr>
          <w:rFonts w:eastAsia="Calibri"/>
          <w:sz w:val="28"/>
          <w:szCs w:val="28"/>
          <w:lang w:eastAsia="en-US"/>
        </w:rPr>
        <w:t>Файлдс</w:t>
      </w:r>
      <w:proofErr w:type="spellEnd"/>
      <w:r w:rsidRPr="004A4755">
        <w:rPr>
          <w:rFonts w:eastAsia="Calibri"/>
          <w:sz w:val="28"/>
          <w:szCs w:val="28"/>
          <w:lang w:eastAsia="en-US"/>
        </w:rPr>
        <w:t xml:space="preserve"> (70 </w:t>
      </w:r>
      <w:r w:rsidR="00597815">
        <w:rPr>
          <w:rFonts w:eastAsia="Calibri"/>
          <w:sz w:val="28"/>
          <w:szCs w:val="28"/>
          <w:lang w:eastAsia="en-US"/>
        </w:rPr>
        <w:t> </w:t>
      </w:r>
      <w:r w:rsidRPr="004A4755">
        <w:rPr>
          <w:rFonts w:eastAsia="Calibri"/>
          <w:sz w:val="28"/>
          <w:szCs w:val="28"/>
          <w:lang w:eastAsia="en-US"/>
        </w:rPr>
        <w:t>РАЭ 2025 г</w:t>
      </w:r>
      <w:r w:rsidR="0069665D">
        <w:rPr>
          <w:rFonts w:eastAsia="Calibri"/>
          <w:sz w:val="28"/>
          <w:szCs w:val="28"/>
          <w:lang w:eastAsia="en-US"/>
        </w:rPr>
        <w:t>од</w:t>
      </w:r>
      <w:r w:rsidRPr="004A4755">
        <w:rPr>
          <w:rFonts w:eastAsia="Calibri"/>
          <w:sz w:val="28"/>
          <w:szCs w:val="28"/>
          <w:lang w:eastAsia="en-US"/>
        </w:rPr>
        <w:t xml:space="preserve">). Получены новые данные об изотопном составе и общем </w:t>
      </w:r>
      <w:proofErr w:type="spellStart"/>
      <w:r w:rsidRPr="004A4755">
        <w:rPr>
          <w:rFonts w:eastAsia="Calibri"/>
          <w:sz w:val="28"/>
          <w:szCs w:val="28"/>
          <w:lang w:eastAsia="en-US"/>
        </w:rPr>
        <w:t>газосодержании</w:t>
      </w:r>
      <w:proofErr w:type="spellEnd"/>
      <w:r w:rsidRPr="004A4755">
        <w:rPr>
          <w:rFonts w:eastAsia="Calibri"/>
          <w:sz w:val="28"/>
          <w:szCs w:val="28"/>
          <w:lang w:eastAsia="en-US"/>
        </w:rPr>
        <w:t xml:space="preserve"> льда в придонной части ледника в районе ст</w:t>
      </w:r>
      <w:r w:rsidR="0069665D">
        <w:rPr>
          <w:rFonts w:eastAsia="Calibri"/>
          <w:sz w:val="28"/>
          <w:szCs w:val="28"/>
          <w:lang w:eastAsia="en-US"/>
        </w:rPr>
        <w:t xml:space="preserve">анции </w:t>
      </w:r>
      <w:r w:rsidRPr="004A4755">
        <w:rPr>
          <w:rFonts w:eastAsia="Calibri"/>
          <w:sz w:val="28"/>
          <w:szCs w:val="28"/>
          <w:lang w:eastAsia="en-US"/>
        </w:rPr>
        <w:t xml:space="preserve">Восток, создана база данных «Изотопный состав и </w:t>
      </w:r>
      <w:proofErr w:type="spellStart"/>
      <w:r w:rsidRPr="004A4755">
        <w:rPr>
          <w:rFonts w:eastAsia="Calibri"/>
          <w:sz w:val="28"/>
          <w:szCs w:val="28"/>
          <w:lang w:eastAsia="en-US"/>
        </w:rPr>
        <w:t>газосодержание</w:t>
      </w:r>
      <w:proofErr w:type="spellEnd"/>
      <w:r w:rsidRPr="004A4755">
        <w:rPr>
          <w:rFonts w:eastAsia="Calibri"/>
          <w:sz w:val="28"/>
          <w:szCs w:val="28"/>
          <w:lang w:eastAsia="en-US"/>
        </w:rPr>
        <w:t xml:space="preserve"> керна древнего льда, поднятого </w:t>
      </w:r>
      <w:proofErr w:type="gramStart"/>
      <w:r w:rsidRPr="004A4755">
        <w:rPr>
          <w:rFonts w:eastAsia="Calibri"/>
          <w:sz w:val="28"/>
          <w:szCs w:val="28"/>
          <w:lang w:eastAsia="en-US"/>
        </w:rPr>
        <w:t xml:space="preserve">из </w:t>
      </w:r>
      <w:r w:rsidR="00C83309">
        <w:rPr>
          <w:rFonts w:eastAsia="Calibri"/>
          <w:sz w:val="28"/>
          <w:szCs w:val="28"/>
          <w:lang w:eastAsia="en-US"/>
        </w:rPr>
        <w:t> </w:t>
      </w:r>
      <w:r w:rsidRPr="004A4755">
        <w:rPr>
          <w:rFonts w:eastAsia="Calibri"/>
          <w:sz w:val="28"/>
          <w:szCs w:val="28"/>
          <w:lang w:eastAsia="en-US"/>
        </w:rPr>
        <w:t>инте</w:t>
      </w:r>
      <w:r w:rsidR="0069665D">
        <w:rPr>
          <w:rFonts w:eastAsia="Calibri"/>
          <w:sz w:val="28"/>
          <w:szCs w:val="28"/>
          <w:lang w:eastAsia="en-US"/>
        </w:rPr>
        <w:t>рвала</w:t>
      </w:r>
      <w:proofErr w:type="gramEnd"/>
      <w:r w:rsidR="0069665D">
        <w:rPr>
          <w:rFonts w:eastAsia="Calibri"/>
          <w:sz w:val="28"/>
          <w:szCs w:val="28"/>
          <w:lang w:eastAsia="en-US"/>
        </w:rPr>
        <w:t xml:space="preserve"> глубин 3318 - </w:t>
      </w:r>
      <w:r w:rsidRPr="004A4755">
        <w:rPr>
          <w:rFonts w:eastAsia="Calibri"/>
          <w:sz w:val="28"/>
          <w:szCs w:val="28"/>
          <w:lang w:eastAsia="en-US"/>
        </w:rPr>
        <w:t>3538 м скважины 5Г-5 на станции Восток». На основе исследования четырех образцов ледяного керна со ст</w:t>
      </w:r>
      <w:r w:rsidR="0069665D">
        <w:rPr>
          <w:rFonts w:eastAsia="Calibri"/>
          <w:sz w:val="28"/>
          <w:szCs w:val="28"/>
          <w:lang w:eastAsia="en-US"/>
        </w:rPr>
        <w:t xml:space="preserve">анции </w:t>
      </w:r>
      <w:r w:rsidRPr="004A4755">
        <w:rPr>
          <w:rFonts w:eastAsia="Calibri"/>
          <w:sz w:val="28"/>
          <w:szCs w:val="28"/>
          <w:lang w:eastAsia="en-US"/>
        </w:rPr>
        <w:t xml:space="preserve">Восток методами высокопроизводительного </w:t>
      </w:r>
      <w:proofErr w:type="spellStart"/>
      <w:r w:rsidRPr="004A4755">
        <w:rPr>
          <w:rFonts w:eastAsia="Calibri"/>
          <w:sz w:val="28"/>
          <w:szCs w:val="28"/>
          <w:lang w:eastAsia="en-US"/>
        </w:rPr>
        <w:t>секвенирования</w:t>
      </w:r>
      <w:proofErr w:type="spellEnd"/>
      <w:r w:rsidRPr="004A4755">
        <w:rPr>
          <w:rFonts w:eastAsia="Calibri"/>
          <w:sz w:val="28"/>
          <w:szCs w:val="28"/>
          <w:lang w:eastAsia="en-US"/>
        </w:rPr>
        <w:t xml:space="preserve"> выявлены общие метаболические пути обнаруженных микроорганизмов. Показано, что использованные методы и подходы позволяют создать таксономические и </w:t>
      </w:r>
      <w:proofErr w:type="spellStart"/>
      <w:r w:rsidRPr="004A4755">
        <w:rPr>
          <w:rFonts w:eastAsia="Calibri"/>
          <w:sz w:val="28"/>
          <w:szCs w:val="28"/>
          <w:lang w:eastAsia="en-US"/>
        </w:rPr>
        <w:t>метагеномные</w:t>
      </w:r>
      <w:proofErr w:type="spellEnd"/>
      <w:r w:rsidRPr="004A4755">
        <w:rPr>
          <w:rFonts w:eastAsia="Calibri"/>
          <w:sz w:val="28"/>
          <w:szCs w:val="28"/>
          <w:lang w:eastAsia="en-US"/>
        </w:rPr>
        <w:t xml:space="preserve"> профили микроорганизмов, что позволяет определ</w:t>
      </w:r>
      <w:r w:rsidR="0069665D">
        <w:rPr>
          <w:rFonts w:eastAsia="Calibri"/>
          <w:sz w:val="28"/>
          <w:szCs w:val="28"/>
          <w:lang w:eastAsia="en-US"/>
        </w:rPr>
        <w:t>и</w:t>
      </w:r>
      <w:r w:rsidRPr="004A4755">
        <w:rPr>
          <w:rFonts w:eastAsia="Calibri"/>
          <w:sz w:val="28"/>
          <w:szCs w:val="28"/>
          <w:lang w:eastAsia="en-US"/>
        </w:rPr>
        <w:t xml:space="preserve">ть функции, которые обеспечивают их жизнеспособность </w:t>
      </w:r>
      <w:proofErr w:type="gramStart"/>
      <w:r w:rsidRPr="004A4755">
        <w:rPr>
          <w:rFonts w:eastAsia="Calibri"/>
          <w:sz w:val="28"/>
          <w:szCs w:val="28"/>
          <w:lang w:eastAsia="en-US"/>
        </w:rPr>
        <w:t xml:space="preserve">во </w:t>
      </w:r>
      <w:r w:rsidR="00C83309">
        <w:rPr>
          <w:rFonts w:eastAsia="Calibri"/>
          <w:sz w:val="28"/>
          <w:szCs w:val="28"/>
          <w:lang w:eastAsia="en-US"/>
        </w:rPr>
        <w:t> </w:t>
      </w:r>
      <w:r w:rsidRPr="004A4755">
        <w:rPr>
          <w:rFonts w:eastAsia="Calibri"/>
          <w:sz w:val="28"/>
          <w:szCs w:val="28"/>
          <w:lang w:eastAsia="en-US"/>
        </w:rPr>
        <w:t>льду</w:t>
      </w:r>
      <w:proofErr w:type="gramEnd"/>
      <w:r w:rsidRPr="004A4755">
        <w:rPr>
          <w:rFonts w:eastAsia="Calibri"/>
          <w:sz w:val="28"/>
          <w:szCs w:val="28"/>
          <w:lang w:eastAsia="en-US"/>
        </w:rPr>
        <w:t xml:space="preserve">. Изучена и оценена связь временной изменчивости изотопного состава водяного пара в приземном слое атмосферы с </w:t>
      </w:r>
      <w:proofErr w:type="spellStart"/>
      <w:r w:rsidRPr="004A4755">
        <w:rPr>
          <w:rFonts w:eastAsia="Calibri"/>
          <w:sz w:val="28"/>
          <w:szCs w:val="28"/>
          <w:lang w:eastAsia="en-US"/>
        </w:rPr>
        <w:t>массо</w:t>
      </w:r>
      <w:proofErr w:type="spellEnd"/>
      <w:r w:rsidRPr="004A4755">
        <w:rPr>
          <w:rFonts w:eastAsia="Calibri"/>
          <w:sz w:val="28"/>
          <w:szCs w:val="28"/>
          <w:lang w:eastAsia="en-US"/>
        </w:rPr>
        <w:t xml:space="preserve">- и теплообменом между нижней тропосферой и верхним слоем снежной толщи в Центральной Антарктиде по </w:t>
      </w:r>
      <w:r w:rsidR="00C83309">
        <w:rPr>
          <w:rFonts w:eastAsia="Calibri"/>
          <w:sz w:val="28"/>
          <w:szCs w:val="28"/>
          <w:lang w:eastAsia="en-US"/>
        </w:rPr>
        <w:t xml:space="preserve">   </w:t>
      </w:r>
      <w:r w:rsidRPr="004A4755">
        <w:rPr>
          <w:rFonts w:eastAsia="Calibri"/>
          <w:sz w:val="28"/>
          <w:szCs w:val="28"/>
          <w:lang w:eastAsia="en-US"/>
        </w:rPr>
        <w:t>данным наблюдений на станции Восток</w:t>
      </w:r>
      <w:r>
        <w:rPr>
          <w:rFonts w:eastAsia="Calibri"/>
          <w:sz w:val="28"/>
          <w:szCs w:val="28"/>
          <w:lang w:eastAsia="en-US"/>
        </w:rPr>
        <w:t>.</w:t>
      </w:r>
      <w:r w:rsidRPr="004A4755">
        <w:rPr>
          <w:rFonts w:eastAsia="Calibri"/>
          <w:sz w:val="28"/>
          <w:szCs w:val="28"/>
          <w:lang w:eastAsia="en-US"/>
        </w:rPr>
        <w:t xml:space="preserve"> Впервые выполнены комплексные </w:t>
      </w:r>
      <w:proofErr w:type="spellStart"/>
      <w:r w:rsidRPr="004A4755">
        <w:rPr>
          <w:rFonts w:eastAsia="Calibri"/>
          <w:sz w:val="28"/>
          <w:szCs w:val="28"/>
          <w:lang w:eastAsia="en-US"/>
        </w:rPr>
        <w:t>теплобалансовые</w:t>
      </w:r>
      <w:proofErr w:type="spellEnd"/>
      <w:r w:rsidRPr="004A4755">
        <w:rPr>
          <w:rFonts w:eastAsia="Calibri"/>
          <w:sz w:val="28"/>
          <w:szCs w:val="28"/>
          <w:lang w:eastAsia="en-US"/>
        </w:rPr>
        <w:t xml:space="preserve"> и микроклиматические наблюдения на ледниковом куполе Беллинсгаузен. Обеспечен круглогодичный мониторинг основных метеопараметров в нижней части ледника. Создана и зарегистрирована база данных </w:t>
      </w:r>
      <w:proofErr w:type="spellStart"/>
      <w:r w:rsidRPr="004A4755">
        <w:rPr>
          <w:rFonts w:eastAsia="Calibri"/>
          <w:sz w:val="28"/>
          <w:szCs w:val="28"/>
          <w:lang w:eastAsia="en-US"/>
        </w:rPr>
        <w:t>теплобалансовых</w:t>
      </w:r>
      <w:proofErr w:type="spellEnd"/>
      <w:r w:rsidRPr="004A4755">
        <w:rPr>
          <w:rFonts w:eastAsia="Calibri"/>
          <w:sz w:val="28"/>
          <w:szCs w:val="28"/>
          <w:lang w:eastAsia="en-US"/>
        </w:rPr>
        <w:t xml:space="preserve"> характеристик снежно-ледникового покрова (альбедо поверхности), полученных </w:t>
      </w:r>
      <w:r w:rsidRPr="004A4755">
        <w:rPr>
          <w:rFonts w:eastAsia="Calibri"/>
          <w:sz w:val="28"/>
          <w:szCs w:val="28"/>
          <w:lang w:eastAsia="en-US"/>
        </w:rPr>
        <w:lastRenderedPageBreak/>
        <w:t xml:space="preserve">в </w:t>
      </w:r>
      <w:r w:rsidR="00C83309">
        <w:rPr>
          <w:rFonts w:eastAsia="Calibri"/>
          <w:sz w:val="28"/>
          <w:szCs w:val="28"/>
          <w:lang w:eastAsia="en-US"/>
        </w:rPr>
        <w:t xml:space="preserve">  </w:t>
      </w:r>
      <w:r w:rsidRPr="004A4755">
        <w:rPr>
          <w:rFonts w:eastAsia="Calibri"/>
          <w:sz w:val="28"/>
          <w:szCs w:val="28"/>
          <w:lang w:eastAsia="en-US"/>
        </w:rPr>
        <w:t xml:space="preserve">сезонный период 70 РАЭ на ледниковом куполе Беллинсгаузен. Подготовлена и </w:t>
      </w:r>
      <w:r w:rsidR="00C83309">
        <w:rPr>
          <w:rFonts w:eastAsia="Calibri"/>
          <w:sz w:val="28"/>
          <w:szCs w:val="28"/>
          <w:lang w:eastAsia="en-US"/>
        </w:rPr>
        <w:t xml:space="preserve">  </w:t>
      </w:r>
      <w:r w:rsidRPr="004A4755">
        <w:rPr>
          <w:rFonts w:eastAsia="Calibri"/>
          <w:sz w:val="28"/>
          <w:szCs w:val="28"/>
          <w:lang w:eastAsia="en-US"/>
        </w:rPr>
        <w:t>утверждена научная программа натурных экспериментов (</w:t>
      </w:r>
      <w:proofErr w:type="spellStart"/>
      <w:r w:rsidRPr="004A4755">
        <w:rPr>
          <w:rFonts w:eastAsia="Calibri"/>
          <w:sz w:val="28"/>
          <w:szCs w:val="28"/>
          <w:lang w:eastAsia="en-US"/>
        </w:rPr>
        <w:t>теплобалансовые</w:t>
      </w:r>
      <w:proofErr w:type="spellEnd"/>
      <w:r w:rsidRPr="004A4755">
        <w:rPr>
          <w:rFonts w:eastAsia="Calibri"/>
          <w:sz w:val="28"/>
          <w:szCs w:val="28"/>
          <w:lang w:eastAsia="en-US"/>
        </w:rPr>
        <w:t xml:space="preserve"> </w:t>
      </w:r>
      <w:proofErr w:type="gramStart"/>
      <w:r w:rsidRPr="004A4755">
        <w:rPr>
          <w:rFonts w:eastAsia="Calibri"/>
          <w:sz w:val="28"/>
          <w:szCs w:val="28"/>
          <w:lang w:eastAsia="en-US"/>
        </w:rPr>
        <w:t xml:space="preserve">и </w:t>
      </w:r>
      <w:r w:rsidR="00C83309">
        <w:rPr>
          <w:rFonts w:eastAsia="Calibri"/>
          <w:sz w:val="28"/>
          <w:szCs w:val="28"/>
          <w:lang w:eastAsia="en-US"/>
        </w:rPr>
        <w:t> </w:t>
      </w:r>
      <w:r w:rsidRPr="004A4755">
        <w:rPr>
          <w:rFonts w:eastAsia="Calibri"/>
          <w:sz w:val="28"/>
          <w:szCs w:val="28"/>
          <w:lang w:eastAsia="en-US"/>
        </w:rPr>
        <w:t>гляциологические</w:t>
      </w:r>
      <w:proofErr w:type="gramEnd"/>
      <w:r w:rsidRPr="004A4755">
        <w:rPr>
          <w:rFonts w:eastAsia="Calibri"/>
          <w:sz w:val="28"/>
          <w:szCs w:val="28"/>
          <w:lang w:eastAsia="en-US"/>
        </w:rPr>
        <w:t xml:space="preserve"> исследования), которые будут проводиться совместно с </w:t>
      </w:r>
      <w:r w:rsidR="00C83309">
        <w:rPr>
          <w:rFonts w:eastAsia="Calibri"/>
          <w:sz w:val="28"/>
          <w:szCs w:val="28"/>
          <w:lang w:eastAsia="en-US"/>
        </w:rPr>
        <w:t> </w:t>
      </w:r>
      <w:r w:rsidRPr="004A4755">
        <w:rPr>
          <w:rFonts w:eastAsia="Calibri"/>
          <w:sz w:val="28"/>
          <w:szCs w:val="28"/>
          <w:lang w:eastAsia="en-US"/>
        </w:rPr>
        <w:t xml:space="preserve">Институтом географии РАН на ледниковом куполе Беллинсгаузен в период 71 </w:t>
      </w:r>
      <w:r w:rsidR="00792E34">
        <w:rPr>
          <w:rFonts w:eastAsia="Calibri"/>
          <w:sz w:val="28"/>
          <w:szCs w:val="28"/>
          <w:lang w:eastAsia="en-US"/>
        </w:rPr>
        <w:t> </w:t>
      </w:r>
      <w:r w:rsidRPr="004A4755">
        <w:rPr>
          <w:rFonts w:eastAsia="Calibri"/>
          <w:sz w:val="28"/>
          <w:szCs w:val="28"/>
          <w:lang w:eastAsia="en-US"/>
        </w:rPr>
        <w:t>РАЭ.</w:t>
      </w:r>
    </w:p>
    <w:p w14:paraId="559EFAA1" w14:textId="77777777" w:rsidR="00A70FE3" w:rsidRPr="004A4755" w:rsidRDefault="00A70FE3" w:rsidP="00A70FE3">
      <w:pPr>
        <w:spacing w:line="276" w:lineRule="auto"/>
        <w:ind w:firstLine="709"/>
        <w:jc w:val="both"/>
        <w:rPr>
          <w:rFonts w:eastAsia="Calibri"/>
          <w:sz w:val="28"/>
          <w:szCs w:val="28"/>
        </w:rPr>
      </w:pPr>
      <w:r w:rsidRPr="004A4755">
        <w:rPr>
          <w:rFonts w:eastAsia="Calibri"/>
          <w:sz w:val="28"/>
          <w:szCs w:val="28"/>
        </w:rPr>
        <w:t>Помимо плановой тематики в 2025 году ФГБУ «ААНИИ» выполнены работы по 11 грантам РНФ, направленным на изучение природной среды Арктики и Антарктики.</w:t>
      </w:r>
    </w:p>
    <w:p w14:paraId="6B0E8558" w14:textId="2570A930" w:rsidR="00FE20DA" w:rsidRPr="004A4755" w:rsidRDefault="00FE20DA" w:rsidP="00B80E0F">
      <w:pPr>
        <w:spacing w:line="276" w:lineRule="auto"/>
        <w:ind w:firstLine="709"/>
        <w:jc w:val="both"/>
        <w:rPr>
          <w:rFonts w:eastAsia="Calibri"/>
          <w:sz w:val="28"/>
          <w:szCs w:val="28"/>
        </w:rPr>
      </w:pPr>
    </w:p>
    <w:p w14:paraId="271E80A6" w14:textId="76EA2746" w:rsidR="00FE20DA" w:rsidRPr="004A4755" w:rsidRDefault="00FE20DA" w:rsidP="00FA150B">
      <w:pPr>
        <w:pStyle w:val="2"/>
        <w:spacing w:line="276" w:lineRule="auto"/>
        <w:ind w:firstLine="709"/>
        <w:jc w:val="both"/>
        <w:rPr>
          <w:rFonts w:ascii="Times New Roman" w:eastAsiaTheme="minorEastAsia" w:hAnsi="Times New Roman" w:cs="Times New Roman"/>
          <w:b/>
          <w:noProof/>
          <w:color w:val="000000" w:themeColor="text1"/>
          <w:sz w:val="28"/>
          <w:szCs w:val="28"/>
        </w:rPr>
      </w:pPr>
      <w:bookmarkStart w:id="22" w:name="_Toc221863856"/>
      <w:r w:rsidRPr="004A4755">
        <w:rPr>
          <w:rFonts w:ascii="Times New Roman" w:eastAsiaTheme="minorEastAsia" w:hAnsi="Times New Roman" w:cs="Times New Roman"/>
          <w:b/>
          <w:noProof/>
          <w:color w:val="000000" w:themeColor="text1"/>
          <w:sz w:val="28"/>
          <w:szCs w:val="28"/>
        </w:rPr>
        <w:t>1.4. Обеспечение и развитие научной деятельности научно-исследовательских учреждений Росгидромета</w:t>
      </w:r>
      <w:r w:rsidR="00132DA5" w:rsidRPr="004A4755">
        <w:rPr>
          <w:rFonts w:ascii="Times New Roman" w:eastAsiaTheme="minorEastAsia" w:hAnsi="Times New Roman" w:cs="Times New Roman"/>
          <w:b/>
          <w:noProof/>
          <w:color w:val="000000" w:themeColor="text1"/>
          <w:sz w:val="28"/>
          <w:szCs w:val="28"/>
        </w:rPr>
        <w:t>.</w:t>
      </w:r>
      <w:bookmarkEnd w:id="22"/>
    </w:p>
    <w:p w14:paraId="55C847DE" w14:textId="77777777" w:rsidR="00A428EF" w:rsidRPr="004A4755" w:rsidRDefault="00A428EF" w:rsidP="00B80E0F">
      <w:pPr>
        <w:spacing w:line="276" w:lineRule="auto"/>
        <w:ind w:firstLine="567"/>
        <w:jc w:val="both"/>
        <w:rPr>
          <w:color w:val="000000"/>
          <w:sz w:val="28"/>
          <w:szCs w:val="28"/>
        </w:rPr>
      </w:pPr>
      <w:r w:rsidRPr="004A4755">
        <w:rPr>
          <w:color w:val="000000"/>
          <w:sz w:val="28"/>
          <w:szCs w:val="28"/>
        </w:rPr>
        <w:t xml:space="preserve">Высокая </w:t>
      </w:r>
      <w:proofErr w:type="spellStart"/>
      <w:r w:rsidRPr="004A4755">
        <w:rPr>
          <w:color w:val="000000"/>
          <w:sz w:val="28"/>
          <w:szCs w:val="28"/>
        </w:rPr>
        <w:t>наукоемкость</w:t>
      </w:r>
      <w:proofErr w:type="spellEnd"/>
      <w:r w:rsidRPr="004A4755">
        <w:rPr>
          <w:color w:val="000000"/>
          <w:sz w:val="28"/>
          <w:szCs w:val="28"/>
        </w:rPr>
        <w:t xml:space="preserve"> деятельности в области гидрометеорологии и смежных с ней областях требует постоянного научно-методического сопровождения всех видов наблюдений и работ, выполняемых участниками деятельности гидрометеорологической службы.</w:t>
      </w:r>
    </w:p>
    <w:p w14:paraId="7F79E36A" w14:textId="77777777" w:rsidR="00A428EF" w:rsidRPr="004A4755" w:rsidRDefault="00A428EF" w:rsidP="00B80E0F">
      <w:pPr>
        <w:spacing w:line="276" w:lineRule="auto"/>
        <w:ind w:firstLine="567"/>
        <w:jc w:val="both"/>
        <w:rPr>
          <w:color w:val="000000"/>
          <w:sz w:val="28"/>
          <w:szCs w:val="28"/>
        </w:rPr>
      </w:pPr>
      <w:r w:rsidRPr="004A4755">
        <w:rPr>
          <w:color w:val="000000"/>
          <w:sz w:val="28"/>
          <w:szCs w:val="28"/>
        </w:rPr>
        <w:t>Качество гидрометеорологической и гелиогеофизической информации и информации о состоянии окружающей природной среды, ее загрязнении во многом зависит от уровня научно-технического обеспечения технологий подготовки указанной информации.</w:t>
      </w:r>
    </w:p>
    <w:p w14:paraId="02165C90" w14:textId="4F583AED" w:rsidR="00A428EF" w:rsidRPr="004A4755" w:rsidRDefault="00A428EF" w:rsidP="00B80E0F">
      <w:pPr>
        <w:spacing w:line="276" w:lineRule="auto"/>
        <w:ind w:firstLine="567"/>
        <w:jc w:val="both"/>
        <w:rPr>
          <w:color w:val="000000"/>
          <w:sz w:val="28"/>
          <w:szCs w:val="28"/>
        </w:rPr>
      </w:pPr>
      <w:r w:rsidRPr="004A4755">
        <w:rPr>
          <w:color w:val="000000"/>
          <w:sz w:val="28"/>
          <w:szCs w:val="28"/>
        </w:rPr>
        <w:t>В настоящее время в ведении Росгидромета находится 17 Н</w:t>
      </w:r>
      <w:r w:rsidR="009F7478">
        <w:rPr>
          <w:color w:val="000000"/>
          <w:sz w:val="28"/>
          <w:szCs w:val="28"/>
        </w:rPr>
        <w:t>аучно-исследовательских учреждений (НИУ).</w:t>
      </w:r>
      <w:r w:rsidRPr="004A4755">
        <w:rPr>
          <w:color w:val="000000"/>
          <w:sz w:val="28"/>
          <w:szCs w:val="28"/>
        </w:rPr>
        <w:t xml:space="preserve"> НИУ Росгидромета выполняют работы по полному циклу «исследования </w:t>
      </w:r>
      <w:r w:rsidR="00C83309">
        <w:rPr>
          <w:color w:val="000000"/>
          <w:sz w:val="28"/>
          <w:szCs w:val="28"/>
        </w:rPr>
        <w:t xml:space="preserve">  </w:t>
      </w:r>
      <w:proofErr w:type="gramStart"/>
      <w:r w:rsidRPr="004A4755">
        <w:rPr>
          <w:color w:val="000000"/>
          <w:sz w:val="28"/>
          <w:szCs w:val="28"/>
        </w:rPr>
        <w:t xml:space="preserve">– </w:t>
      </w:r>
      <w:r w:rsidR="00C83309">
        <w:rPr>
          <w:color w:val="000000"/>
          <w:sz w:val="28"/>
          <w:szCs w:val="28"/>
        </w:rPr>
        <w:t> </w:t>
      </w:r>
      <w:r w:rsidRPr="004A4755">
        <w:rPr>
          <w:color w:val="000000"/>
          <w:sz w:val="28"/>
          <w:szCs w:val="28"/>
        </w:rPr>
        <w:t>испытания</w:t>
      </w:r>
      <w:proofErr w:type="gramEnd"/>
      <w:r w:rsidRPr="004A4755">
        <w:rPr>
          <w:color w:val="000000"/>
          <w:sz w:val="28"/>
          <w:szCs w:val="28"/>
        </w:rPr>
        <w:t xml:space="preserve"> – внедрение» в рамках единой оперативной системы наблюдений, сбора, обработки, анализа, хранения информации о фактическом и </w:t>
      </w:r>
      <w:r w:rsidR="00C83309">
        <w:rPr>
          <w:color w:val="000000"/>
          <w:sz w:val="28"/>
          <w:szCs w:val="28"/>
        </w:rPr>
        <w:t xml:space="preserve">  </w:t>
      </w:r>
      <w:r w:rsidRPr="004A4755">
        <w:rPr>
          <w:color w:val="000000"/>
          <w:sz w:val="28"/>
          <w:szCs w:val="28"/>
        </w:rPr>
        <w:t xml:space="preserve">прогнозируемом состоянии окружающей среды и </w:t>
      </w:r>
      <w:r w:rsidR="009F7478">
        <w:rPr>
          <w:color w:val="000000"/>
          <w:sz w:val="28"/>
          <w:szCs w:val="28"/>
        </w:rPr>
        <w:t> </w:t>
      </w:r>
      <w:r w:rsidRPr="004A4755">
        <w:rPr>
          <w:color w:val="000000"/>
          <w:sz w:val="28"/>
          <w:szCs w:val="28"/>
        </w:rPr>
        <w:t>обеспечения ее пред</w:t>
      </w:r>
      <w:r w:rsidR="009F7478">
        <w:rPr>
          <w:color w:val="000000"/>
          <w:sz w:val="28"/>
          <w:szCs w:val="28"/>
        </w:rPr>
        <w:t>о</w:t>
      </w:r>
      <w:r w:rsidRPr="004A4755">
        <w:rPr>
          <w:color w:val="000000"/>
          <w:sz w:val="28"/>
          <w:szCs w:val="28"/>
        </w:rPr>
        <w:t>ставления потребителям.</w:t>
      </w:r>
    </w:p>
    <w:p w14:paraId="2EE9A7F3" w14:textId="77777777" w:rsidR="00A428EF" w:rsidRPr="004A4755" w:rsidRDefault="00A428EF" w:rsidP="00B80E0F">
      <w:pPr>
        <w:spacing w:line="276" w:lineRule="auto"/>
        <w:ind w:firstLine="567"/>
        <w:jc w:val="both"/>
        <w:rPr>
          <w:color w:val="000000"/>
          <w:sz w:val="28"/>
          <w:szCs w:val="28"/>
        </w:rPr>
      </w:pPr>
      <w:r w:rsidRPr="004A4755">
        <w:rPr>
          <w:color w:val="000000"/>
          <w:sz w:val="28"/>
          <w:szCs w:val="28"/>
        </w:rPr>
        <w:t>Основными задачами НИУ Росгидромета являются развитие и внедрение новых методов, моделей и технологий, обеспечивающих повышение эффективности деятельности Росгидромета по реализации государственных задач в области гидрометеорологии и смежных с ней областях, мониторинга окружающей среды, ее загрязнения, выполнение международных обязательств Росгидромета.</w:t>
      </w:r>
    </w:p>
    <w:p w14:paraId="54DCF27D" w14:textId="77777777" w:rsidR="00A428EF" w:rsidRPr="004A4755" w:rsidRDefault="00A428EF" w:rsidP="00B80E0F">
      <w:pPr>
        <w:spacing w:line="276" w:lineRule="auto"/>
        <w:ind w:firstLine="567"/>
        <w:jc w:val="both"/>
        <w:rPr>
          <w:color w:val="000000"/>
          <w:sz w:val="28"/>
          <w:szCs w:val="28"/>
        </w:rPr>
      </w:pPr>
      <w:r w:rsidRPr="004A4755">
        <w:rPr>
          <w:color w:val="000000"/>
          <w:sz w:val="28"/>
          <w:szCs w:val="28"/>
        </w:rPr>
        <w:t>В 2025 году НИУ Росгидромета приступили к новому пятилетнему циклу выполнения комплексных научно-исследовательских проектов (78 проектов), которые успешно прошли экспертизу РАН. Проекты направлены на поддержание тематических подсистем Росгидромета на современном научно-технологическом уровне и на развитие их с учетом мировых тенденций.</w:t>
      </w:r>
    </w:p>
    <w:p w14:paraId="3B4F94C1" w14:textId="77777777" w:rsidR="00A428EF" w:rsidRPr="004A4755" w:rsidRDefault="00A428EF" w:rsidP="00B80E0F">
      <w:pPr>
        <w:spacing w:line="276" w:lineRule="auto"/>
        <w:ind w:firstLine="567"/>
        <w:jc w:val="both"/>
        <w:rPr>
          <w:color w:val="000000"/>
          <w:sz w:val="28"/>
          <w:szCs w:val="28"/>
        </w:rPr>
      </w:pPr>
      <w:r w:rsidRPr="004A4755">
        <w:rPr>
          <w:color w:val="000000"/>
          <w:sz w:val="28"/>
          <w:szCs w:val="28"/>
        </w:rPr>
        <w:t>Эти проекты выполняются в рамках комплекса процессных мероприятий «Проведение прикладных научных исследований по широкому спектру направлений» государственной программы Российской Федерации «Научно-технологическое развитие Российской Федерации».</w:t>
      </w:r>
    </w:p>
    <w:p w14:paraId="770A86CD" w14:textId="42559B1F" w:rsidR="00A428EF" w:rsidRPr="004A4755" w:rsidRDefault="00A428EF" w:rsidP="00B80E0F">
      <w:pPr>
        <w:spacing w:line="276" w:lineRule="auto"/>
        <w:ind w:firstLine="567"/>
        <w:jc w:val="both"/>
        <w:rPr>
          <w:sz w:val="28"/>
          <w:szCs w:val="28"/>
        </w:rPr>
      </w:pPr>
      <w:r w:rsidRPr="004A4755">
        <w:rPr>
          <w:sz w:val="28"/>
          <w:szCs w:val="28"/>
        </w:rPr>
        <w:lastRenderedPageBreak/>
        <w:t>12 марта 2025 г</w:t>
      </w:r>
      <w:r w:rsidR="009F7478">
        <w:rPr>
          <w:sz w:val="28"/>
          <w:szCs w:val="28"/>
        </w:rPr>
        <w:t>.</w:t>
      </w:r>
      <w:r w:rsidRPr="004A4755">
        <w:rPr>
          <w:sz w:val="28"/>
          <w:szCs w:val="28"/>
        </w:rPr>
        <w:t xml:space="preserve"> на заседании Научно-технического совета (НТС) Росгидромета были рассмотрены проекты тематик научных исследований на 2026 год. Предварительно </w:t>
      </w:r>
      <w:r w:rsidR="009F7478">
        <w:rPr>
          <w:sz w:val="28"/>
          <w:szCs w:val="28"/>
        </w:rPr>
        <w:t>заявленные</w:t>
      </w:r>
      <w:r w:rsidRPr="004A4755">
        <w:rPr>
          <w:sz w:val="28"/>
          <w:szCs w:val="28"/>
        </w:rPr>
        <w:t xml:space="preserve"> проекты были рассмотрены </w:t>
      </w:r>
      <w:proofErr w:type="gramStart"/>
      <w:r w:rsidRPr="004A4755">
        <w:rPr>
          <w:sz w:val="28"/>
          <w:szCs w:val="28"/>
        </w:rPr>
        <w:t xml:space="preserve">на </w:t>
      </w:r>
      <w:r w:rsidR="00C83309">
        <w:rPr>
          <w:sz w:val="28"/>
          <w:szCs w:val="28"/>
        </w:rPr>
        <w:t> </w:t>
      </w:r>
      <w:r w:rsidRPr="004A4755">
        <w:rPr>
          <w:sz w:val="28"/>
          <w:szCs w:val="28"/>
        </w:rPr>
        <w:t>соответствующих</w:t>
      </w:r>
      <w:proofErr w:type="gramEnd"/>
      <w:r w:rsidRPr="004A4755">
        <w:rPr>
          <w:sz w:val="28"/>
          <w:szCs w:val="28"/>
        </w:rPr>
        <w:t xml:space="preserve"> проблемных научных советах Росгидромета. 78 проектов были одобрены Российской академией наук.</w:t>
      </w:r>
    </w:p>
    <w:p w14:paraId="69E26CBE" w14:textId="692CD90A" w:rsidR="00A428EF" w:rsidRPr="004A4755" w:rsidRDefault="00A428EF" w:rsidP="00B80E0F">
      <w:pPr>
        <w:spacing w:line="276" w:lineRule="auto"/>
        <w:ind w:firstLine="567"/>
        <w:jc w:val="both"/>
        <w:rPr>
          <w:sz w:val="28"/>
          <w:szCs w:val="28"/>
        </w:rPr>
      </w:pPr>
      <w:r w:rsidRPr="004A4755">
        <w:rPr>
          <w:sz w:val="28"/>
          <w:szCs w:val="28"/>
        </w:rPr>
        <w:t>Разработан и утвержден приказом Росгидромета от 18.12.2025 № 408 План НИТР на 2026 год.</w:t>
      </w:r>
    </w:p>
    <w:p w14:paraId="2E72A20C" w14:textId="5B89A42A" w:rsidR="00A428EF" w:rsidRPr="004A4755" w:rsidRDefault="00A428EF" w:rsidP="00B80E0F">
      <w:pPr>
        <w:shd w:val="clear" w:color="auto" w:fill="FFFFFF"/>
        <w:tabs>
          <w:tab w:val="left" w:pos="893"/>
        </w:tabs>
        <w:spacing w:line="276" w:lineRule="auto"/>
        <w:ind w:firstLine="709"/>
        <w:jc w:val="both"/>
        <w:rPr>
          <w:color w:val="000000"/>
          <w:spacing w:val="3"/>
          <w:sz w:val="28"/>
          <w:szCs w:val="28"/>
        </w:rPr>
      </w:pPr>
      <w:r w:rsidRPr="004A4755">
        <w:rPr>
          <w:sz w:val="28"/>
          <w:szCs w:val="28"/>
        </w:rPr>
        <w:t>10 декабря 2025 г</w:t>
      </w:r>
      <w:r w:rsidR="009F7478">
        <w:rPr>
          <w:sz w:val="28"/>
          <w:szCs w:val="28"/>
        </w:rPr>
        <w:t>.</w:t>
      </w:r>
      <w:r w:rsidRPr="004A4755">
        <w:rPr>
          <w:sz w:val="28"/>
          <w:szCs w:val="28"/>
        </w:rPr>
        <w:t xml:space="preserve"> на заседании НТС Росгидромета были рассмотрены</w:t>
      </w:r>
      <w:r w:rsidRPr="004A4755">
        <w:rPr>
          <w:color w:val="000000"/>
          <w:sz w:val="28"/>
          <w:szCs w:val="28"/>
        </w:rPr>
        <w:t xml:space="preserve"> результаты научно-исследовательских и технологических работ, выполненных НИУ Росгидромета в 2025 году, которые предварительно были обсуждены на заседаниях соответствующих проблемных советов. </w:t>
      </w:r>
      <w:r w:rsidRPr="004A4755">
        <w:rPr>
          <w:color w:val="000000"/>
          <w:spacing w:val="1"/>
          <w:sz w:val="28"/>
          <w:szCs w:val="28"/>
        </w:rPr>
        <w:t>По оценкам проблемных научных советов и структурных подразделений центра</w:t>
      </w:r>
      <w:r w:rsidR="009F7478">
        <w:rPr>
          <w:color w:val="000000"/>
          <w:spacing w:val="1"/>
          <w:sz w:val="28"/>
          <w:szCs w:val="28"/>
        </w:rPr>
        <w:t xml:space="preserve">льного аппарата Росгидромета – </w:t>
      </w:r>
      <w:r w:rsidRPr="004A4755">
        <w:rPr>
          <w:color w:val="000000"/>
          <w:spacing w:val="1"/>
          <w:sz w:val="28"/>
          <w:szCs w:val="28"/>
        </w:rPr>
        <w:t>заказчиков НИТР</w:t>
      </w:r>
      <w:r w:rsidRPr="004A4755">
        <w:rPr>
          <w:color w:val="000000"/>
          <w:spacing w:val="3"/>
          <w:sz w:val="28"/>
          <w:szCs w:val="28"/>
        </w:rPr>
        <w:t xml:space="preserve"> программы научных исследований, предусмотренные Планом НИТР на 2025 год, выполнены в соответствии с календарными планами.</w:t>
      </w:r>
    </w:p>
    <w:p w14:paraId="2A6E31B2" w14:textId="3C7247BB" w:rsidR="007A72F7" w:rsidRPr="004A4755" w:rsidRDefault="007A72F7" w:rsidP="00B80E0F">
      <w:pPr>
        <w:spacing w:line="276" w:lineRule="auto"/>
        <w:ind w:firstLine="567"/>
        <w:jc w:val="both"/>
        <w:rPr>
          <w:sz w:val="28"/>
          <w:szCs w:val="28"/>
        </w:rPr>
      </w:pPr>
      <w:r w:rsidRPr="004A4755">
        <w:rPr>
          <w:sz w:val="28"/>
          <w:szCs w:val="28"/>
        </w:rPr>
        <w:t xml:space="preserve">НИУ Росгидромета выполняют также научно-исследовательские работы по </w:t>
      </w:r>
      <w:r w:rsidR="00C83309">
        <w:rPr>
          <w:sz w:val="28"/>
          <w:szCs w:val="28"/>
        </w:rPr>
        <w:t xml:space="preserve">  </w:t>
      </w:r>
      <w:r w:rsidRPr="004A4755">
        <w:rPr>
          <w:sz w:val="28"/>
          <w:szCs w:val="28"/>
        </w:rPr>
        <w:t xml:space="preserve">договорам (контрактам). Процент доходов НИУ Росгидромета от договорной деятельности в 2025 году составил 51,8% от объема всех поступивших </w:t>
      </w:r>
      <w:proofErr w:type="gramStart"/>
      <w:r w:rsidRPr="004A4755">
        <w:rPr>
          <w:sz w:val="28"/>
          <w:szCs w:val="28"/>
        </w:rPr>
        <w:t xml:space="preserve">в </w:t>
      </w:r>
      <w:r w:rsidR="00792E34">
        <w:rPr>
          <w:sz w:val="28"/>
          <w:szCs w:val="28"/>
        </w:rPr>
        <w:t> </w:t>
      </w:r>
      <w:r w:rsidRPr="004A4755">
        <w:rPr>
          <w:sz w:val="28"/>
          <w:szCs w:val="28"/>
        </w:rPr>
        <w:t>НИУ</w:t>
      </w:r>
      <w:proofErr w:type="gramEnd"/>
      <w:r w:rsidRPr="004A4755">
        <w:rPr>
          <w:sz w:val="28"/>
          <w:szCs w:val="28"/>
        </w:rPr>
        <w:t xml:space="preserve"> </w:t>
      </w:r>
      <w:r w:rsidR="00792E34">
        <w:rPr>
          <w:sz w:val="28"/>
          <w:szCs w:val="28"/>
        </w:rPr>
        <w:t> </w:t>
      </w:r>
      <w:r w:rsidRPr="004A4755">
        <w:rPr>
          <w:sz w:val="28"/>
          <w:szCs w:val="28"/>
        </w:rPr>
        <w:t>Росгидромета средств (в 2024 году – 51,7 %).</w:t>
      </w:r>
    </w:p>
    <w:p w14:paraId="60754950" w14:textId="6C0EA46A" w:rsidR="007A72F7" w:rsidRPr="004A4755" w:rsidRDefault="007A72F7" w:rsidP="00B80E0F">
      <w:pPr>
        <w:spacing w:line="276" w:lineRule="auto"/>
        <w:ind w:firstLine="567"/>
        <w:jc w:val="both"/>
        <w:rPr>
          <w:sz w:val="28"/>
          <w:szCs w:val="28"/>
        </w:rPr>
      </w:pPr>
      <w:r w:rsidRPr="004A4755">
        <w:rPr>
          <w:sz w:val="28"/>
          <w:szCs w:val="28"/>
        </w:rPr>
        <w:t xml:space="preserve">Средняя заработная плата </w:t>
      </w:r>
      <w:r w:rsidR="00A70FE3">
        <w:rPr>
          <w:sz w:val="28"/>
          <w:szCs w:val="28"/>
        </w:rPr>
        <w:t xml:space="preserve">в НИУ Росгидромета в 2025 году </w:t>
      </w:r>
      <w:r w:rsidRPr="004A4755">
        <w:rPr>
          <w:sz w:val="28"/>
          <w:szCs w:val="28"/>
        </w:rPr>
        <w:t>составила 126,</w:t>
      </w:r>
      <w:proofErr w:type="gramStart"/>
      <w:r w:rsidRPr="004A4755">
        <w:rPr>
          <w:sz w:val="28"/>
          <w:szCs w:val="28"/>
        </w:rPr>
        <w:t xml:space="preserve">68 </w:t>
      </w:r>
      <w:r w:rsidR="00792E34">
        <w:rPr>
          <w:sz w:val="28"/>
          <w:szCs w:val="28"/>
        </w:rPr>
        <w:t> </w:t>
      </w:r>
      <w:r w:rsidRPr="004A4755">
        <w:rPr>
          <w:sz w:val="28"/>
          <w:szCs w:val="28"/>
        </w:rPr>
        <w:t>тыс.</w:t>
      </w:r>
      <w:proofErr w:type="gramEnd"/>
      <w:r w:rsidRPr="004A4755">
        <w:rPr>
          <w:sz w:val="28"/>
          <w:szCs w:val="28"/>
        </w:rPr>
        <w:t xml:space="preserve"> руб. и выросла на 8,0% по сравнению с 117,26 тыс. руб. в 2024 году. </w:t>
      </w:r>
    </w:p>
    <w:p w14:paraId="40F2AD8C" w14:textId="77777777" w:rsidR="009F595C" w:rsidRPr="004A4755" w:rsidRDefault="009F595C" w:rsidP="00FA150B">
      <w:pPr>
        <w:spacing w:line="276" w:lineRule="auto"/>
        <w:ind w:firstLine="709"/>
        <w:jc w:val="both"/>
        <w:rPr>
          <w:sz w:val="28"/>
          <w:szCs w:val="28"/>
        </w:rPr>
      </w:pPr>
    </w:p>
    <w:p w14:paraId="38F8AC33" w14:textId="5BD657E8" w:rsidR="00242F28" w:rsidRPr="004A4755" w:rsidRDefault="00FE20DA" w:rsidP="009C4034">
      <w:pPr>
        <w:pStyle w:val="2"/>
        <w:spacing w:before="0" w:line="276" w:lineRule="auto"/>
        <w:ind w:firstLine="709"/>
        <w:jc w:val="both"/>
        <w:rPr>
          <w:rFonts w:ascii="Times New Roman" w:hAnsi="Times New Roman" w:cs="Times New Roman"/>
          <w:b/>
          <w:color w:val="auto"/>
          <w:sz w:val="28"/>
          <w:szCs w:val="28"/>
        </w:rPr>
      </w:pPr>
      <w:bookmarkStart w:id="23" w:name="_Toc221863857"/>
      <w:r w:rsidRPr="004A4755">
        <w:rPr>
          <w:rFonts w:ascii="Times New Roman" w:hAnsi="Times New Roman" w:cs="Times New Roman"/>
          <w:b/>
          <w:color w:val="auto"/>
          <w:sz w:val="28"/>
          <w:szCs w:val="28"/>
        </w:rPr>
        <w:t>1.5</w:t>
      </w:r>
      <w:r w:rsidR="00242F28" w:rsidRPr="004A4755">
        <w:rPr>
          <w:rFonts w:ascii="Times New Roman" w:hAnsi="Times New Roman" w:cs="Times New Roman"/>
          <w:b/>
          <w:color w:val="auto"/>
          <w:sz w:val="28"/>
          <w:szCs w:val="28"/>
        </w:rPr>
        <w:t>. Достижение показателей деятельности Росгидромета. Выполнение мероприятий Росгидромета по реализации Плана деятельности Министерства природных ресурсов и экологии Российской Федерации</w:t>
      </w:r>
      <w:r w:rsidR="009C4034" w:rsidRPr="004A4755">
        <w:rPr>
          <w:rFonts w:ascii="Times New Roman" w:hAnsi="Times New Roman" w:cs="Times New Roman"/>
          <w:b/>
          <w:color w:val="auto"/>
          <w:sz w:val="28"/>
          <w:szCs w:val="28"/>
        </w:rPr>
        <w:t>.</w:t>
      </w:r>
      <w:bookmarkEnd w:id="23"/>
    </w:p>
    <w:p w14:paraId="235ECF9B" w14:textId="5411557D" w:rsidR="00D762E2" w:rsidRPr="004A4755" w:rsidRDefault="009F4D61" w:rsidP="00FA150B">
      <w:pPr>
        <w:spacing w:line="276" w:lineRule="auto"/>
        <w:ind w:right="-142" w:firstLine="709"/>
        <w:jc w:val="both"/>
        <w:rPr>
          <w:rFonts w:eastAsia="Calibri"/>
          <w:sz w:val="28"/>
          <w:szCs w:val="28"/>
          <w:lang w:eastAsia="en-US"/>
        </w:rPr>
      </w:pPr>
      <w:r w:rsidRPr="004A4755">
        <w:rPr>
          <w:rFonts w:eastAsia="Calibri"/>
          <w:sz w:val="28"/>
          <w:szCs w:val="28"/>
          <w:lang w:eastAsia="en-US"/>
        </w:rPr>
        <w:t>Все показатели Росгидромета, заявленные на 2025 год, выполнены в полном объеме.</w:t>
      </w:r>
    </w:p>
    <w:p w14:paraId="074F340B" w14:textId="2F5E88CC" w:rsidR="003A2F2A" w:rsidRPr="004A4755" w:rsidRDefault="00AB0A4C" w:rsidP="00FA150B">
      <w:pPr>
        <w:pStyle w:val="2"/>
        <w:spacing w:line="276" w:lineRule="auto"/>
        <w:ind w:firstLine="709"/>
        <w:jc w:val="both"/>
        <w:rPr>
          <w:rFonts w:ascii="Times New Roman" w:hAnsi="Times New Roman" w:cs="Times New Roman"/>
          <w:b/>
          <w:color w:val="auto"/>
          <w:sz w:val="28"/>
          <w:szCs w:val="28"/>
        </w:rPr>
      </w:pPr>
      <w:bookmarkStart w:id="24" w:name="_Toc221863858"/>
      <w:r w:rsidRPr="004A4755">
        <w:rPr>
          <w:rFonts w:ascii="Times New Roman" w:hAnsi="Times New Roman" w:cs="Times New Roman"/>
          <w:b/>
          <w:color w:val="auto"/>
          <w:sz w:val="28"/>
          <w:szCs w:val="28"/>
        </w:rPr>
        <w:t>1.6</w:t>
      </w:r>
      <w:r w:rsidR="007B5AFD" w:rsidRPr="004A4755">
        <w:rPr>
          <w:rFonts w:ascii="Times New Roman" w:hAnsi="Times New Roman" w:cs="Times New Roman"/>
          <w:b/>
          <w:color w:val="auto"/>
          <w:sz w:val="28"/>
          <w:szCs w:val="28"/>
        </w:rPr>
        <w:t>.</w:t>
      </w:r>
      <w:r w:rsidR="0069645E" w:rsidRPr="004A4755">
        <w:rPr>
          <w:rFonts w:ascii="Times New Roman" w:hAnsi="Times New Roman" w:cs="Times New Roman"/>
          <w:b/>
          <w:color w:val="auto"/>
          <w:sz w:val="28"/>
          <w:szCs w:val="28"/>
        </w:rPr>
        <w:t> Публичная декларация целей и задач Росгидромета в разрезе показателей, достигнутых за отчетный период</w:t>
      </w:r>
      <w:r w:rsidR="00EB27EC" w:rsidRPr="004A4755">
        <w:rPr>
          <w:rFonts w:ascii="Times New Roman" w:hAnsi="Times New Roman" w:cs="Times New Roman"/>
          <w:b/>
          <w:color w:val="auto"/>
          <w:sz w:val="28"/>
          <w:szCs w:val="28"/>
        </w:rPr>
        <w:t>.</w:t>
      </w:r>
      <w:bookmarkEnd w:id="24"/>
    </w:p>
    <w:p w14:paraId="5EACFEF0" w14:textId="77777777" w:rsidR="00012432" w:rsidRPr="004A4755" w:rsidRDefault="00012432" w:rsidP="00792E34">
      <w:pPr>
        <w:spacing w:line="276" w:lineRule="auto"/>
        <w:ind w:right="-142" w:firstLine="709"/>
        <w:jc w:val="both"/>
        <w:rPr>
          <w:sz w:val="28"/>
          <w:szCs w:val="28"/>
        </w:rPr>
      </w:pPr>
      <w:r w:rsidRPr="004A4755">
        <w:rPr>
          <w:sz w:val="28"/>
          <w:szCs w:val="28"/>
        </w:rPr>
        <w:t>Публичная декларация целей и задач Росгидромета в разрезе показателей, достигнутых за отчетный период 2025 года (далее – Декларация), выполнена полностью.</w:t>
      </w:r>
    </w:p>
    <w:p w14:paraId="011EB9C0" w14:textId="77777777" w:rsidR="00012432" w:rsidRPr="004A4755" w:rsidRDefault="00012432" w:rsidP="00792E34">
      <w:pPr>
        <w:spacing w:line="276" w:lineRule="auto"/>
        <w:ind w:right="-142" w:firstLine="709"/>
        <w:jc w:val="both"/>
        <w:rPr>
          <w:color w:val="000000" w:themeColor="text1"/>
          <w:sz w:val="28"/>
          <w:szCs w:val="28"/>
        </w:rPr>
      </w:pPr>
      <w:r w:rsidRPr="004A4755">
        <w:rPr>
          <w:color w:val="000000" w:themeColor="text1"/>
          <w:sz w:val="28"/>
          <w:szCs w:val="28"/>
        </w:rPr>
        <w:t>3.1.  В области обеспечения функционирования и развития государственной наблюдательной сети, систем сбора и обработки данных, а также обеспечения экстренной гидрометеорологической и гелиогеофизической информацией:</w:t>
      </w:r>
    </w:p>
    <w:p w14:paraId="49ABBBBE" w14:textId="77777777" w:rsidR="00012432" w:rsidRPr="004A4755" w:rsidRDefault="00012432" w:rsidP="00792E34">
      <w:pPr>
        <w:spacing w:line="276" w:lineRule="auto"/>
        <w:ind w:right="-142" w:firstLine="709"/>
        <w:jc w:val="both"/>
        <w:rPr>
          <w:color w:val="000000" w:themeColor="text1"/>
          <w:sz w:val="28"/>
          <w:szCs w:val="28"/>
        </w:rPr>
      </w:pPr>
      <w:r w:rsidRPr="004A4755">
        <w:rPr>
          <w:bCs/>
          <w:color w:val="000000"/>
          <w:sz w:val="28"/>
          <w:szCs w:val="28"/>
        </w:rPr>
        <w:t>1</w:t>
      </w:r>
      <w:r w:rsidRPr="004A4755">
        <w:rPr>
          <w:color w:val="000000" w:themeColor="text1"/>
          <w:sz w:val="28"/>
          <w:szCs w:val="28"/>
        </w:rPr>
        <w:t xml:space="preserve">. Эксплуатация и развитие государственной территориально-распределенной системы космического мониторинга окружающей среды Росгидромета в составе Европейского, Сибирского и Дальневосточного спутниковых центров ФГБУ «НИЦ «Планета» в части обеспечения эксплуатации действующих космических аппаратов (серий Электро-Л, Арктика-М, Метеор-М, </w:t>
      </w:r>
      <w:proofErr w:type="gramStart"/>
      <w:r w:rsidRPr="004A4755">
        <w:rPr>
          <w:color w:val="000000" w:themeColor="text1"/>
          <w:sz w:val="28"/>
          <w:szCs w:val="28"/>
        </w:rPr>
        <w:t>Ионосфера-М</w:t>
      </w:r>
      <w:proofErr w:type="gramEnd"/>
      <w:r w:rsidRPr="004A4755">
        <w:rPr>
          <w:color w:val="000000" w:themeColor="text1"/>
          <w:sz w:val="28"/>
          <w:szCs w:val="28"/>
        </w:rPr>
        <w:t xml:space="preserve"> и </w:t>
      </w:r>
      <w:proofErr w:type="spellStart"/>
      <w:r w:rsidRPr="004A4755">
        <w:rPr>
          <w:color w:val="000000" w:themeColor="text1"/>
          <w:sz w:val="28"/>
          <w:szCs w:val="28"/>
        </w:rPr>
        <w:t>Канопус</w:t>
      </w:r>
      <w:proofErr w:type="spellEnd"/>
      <w:r w:rsidRPr="004A4755">
        <w:rPr>
          <w:color w:val="000000" w:themeColor="text1"/>
          <w:sz w:val="28"/>
          <w:szCs w:val="28"/>
        </w:rPr>
        <w:t>-В).</w:t>
      </w:r>
    </w:p>
    <w:p w14:paraId="63A79527" w14:textId="77777777" w:rsidR="00012432" w:rsidRPr="004A4755" w:rsidRDefault="00012432" w:rsidP="00792E34">
      <w:pPr>
        <w:spacing w:line="276" w:lineRule="auto"/>
        <w:ind w:right="-142" w:firstLine="709"/>
        <w:jc w:val="both"/>
        <w:rPr>
          <w:color w:val="000000" w:themeColor="text1"/>
          <w:sz w:val="28"/>
          <w:szCs w:val="28"/>
        </w:rPr>
      </w:pPr>
      <w:r w:rsidRPr="004A4755">
        <w:rPr>
          <w:color w:val="000000" w:themeColor="text1"/>
          <w:sz w:val="28"/>
          <w:szCs w:val="28"/>
        </w:rPr>
        <w:lastRenderedPageBreak/>
        <w:t xml:space="preserve">2. Подготовка спутниковых центров ФГБУ «НИЦ «Планета» к проведению летных испытаний космических аппаратов Электро-Л № 5, </w:t>
      </w:r>
      <w:proofErr w:type="gramStart"/>
      <w:r w:rsidRPr="004A4755">
        <w:rPr>
          <w:color w:val="000000" w:themeColor="text1"/>
          <w:sz w:val="28"/>
          <w:szCs w:val="28"/>
        </w:rPr>
        <w:t>Ионосфера-М</w:t>
      </w:r>
      <w:proofErr w:type="gramEnd"/>
      <w:r w:rsidRPr="004A4755">
        <w:rPr>
          <w:color w:val="000000" w:themeColor="text1"/>
          <w:sz w:val="28"/>
          <w:szCs w:val="28"/>
        </w:rPr>
        <w:t xml:space="preserve"> № 1, № 2, № 3, № 4.</w:t>
      </w:r>
    </w:p>
    <w:p w14:paraId="7D75F23B" w14:textId="77777777" w:rsidR="00012432" w:rsidRPr="004A4755" w:rsidRDefault="00012432" w:rsidP="00792E34">
      <w:pPr>
        <w:spacing w:line="276" w:lineRule="auto"/>
        <w:ind w:right="-142" w:firstLine="709"/>
        <w:jc w:val="both"/>
        <w:rPr>
          <w:color w:val="000000" w:themeColor="text1"/>
          <w:sz w:val="28"/>
          <w:szCs w:val="28"/>
        </w:rPr>
      </w:pPr>
      <w:r w:rsidRPr="004A4755">
        <w:rPr>
          <w:color w:val="000000" w:themeColor="text1"/>
          <w:sz w:val="28"/>
          <w:szCs w:val="28"/>
        </w:rPr>
        <w:t>3. Создание новой и усовершенствование существующей спутниковой информационной продукции и обеспечение ею потребителей федерального, регионального и муниципального уровней.</w:t>
      </w:r>
    </w:p>
    <w:p w14:paraId="57150692" w14:textId="30DAB1FA" w:rsidR="00012432" w:rsidRPr="004A4755" w:rsidRDefault="00012432" w:rsidP="00792E34">
      <w:pPr>
        <w:spacing w:line="276" w:lineRule="auto"/>
        <w:ind w:right="-142" w:firstLine="709"/>
        <w:jc w:val="both"/>
        <w:rPr>
          <w:sz w:val="28"/>
          <w:szCs w:val="28"/>
        </w:rPr>
      </w:pPr>
      <w:r w:rsidRPr="004A4755">
        <w:rPr>
          <w:color w:val="000000" w:themeColor="text1"/>
          <w:sz w:val="28"/>
          <w:szCs w:val="28"/>
        </w:rPr>
        <w:t xml:space="preserve">4. Развитие системы сбора и передачи данных наблюдательной сети Росгидромета с помощью спутниковых </w:t>
      </w:r>
      <w:proofErr w:type="spellStart"/>
      <w:r w:rsidRPr="004A4755">
        <w:rPr>
          <w:color w:val="000000" w:themeColor="text1"/>
          <w:sz w:val="28"/>
          <w:szCs w:val="28"/>
        </w:rPr>
        <w:t>радиотерминалов</w:t>
      </w:r>
      <w:proofErr w:type="spellEnd"/>
      <w:r w:rsidRPr="004A4755">
        <w:rPr>
          <w:color w:val="000000" w:themeColor="text1"/>
          <w:sz w:val="28"/>
          <w:szCs w:val="28"/>
        </w:rPr>
        <w:t xml:space="preserve"> через отечественные космические аппараты серии Электро-Л, Луч и Арктика-М.</w:t>
      </w:r>
    </w:p>
    <w:p w14:paraId="5CA9F996" w14:textId="77777777" w:rsidR="00012432" w:rsidRPr="004A4755" w:rsidRDefault="00012432" w:rsidP="00792E34">
      <w:pPr>
        <w:spacing w:line="276" w:lineRule="auto"/>
        <w:ind w:right="-142" w:firstLine="709"/>
        <w:jc w:val="both"/>
        <w:rPr>
          <w:sz w:val="28"/>
          <w:szCs w:val="28"/>
        </w:rPr>
      </w:pPr>
    </w:p>
    <w:p w14:paraId="7FD8D491" w14:textId="58AC8616" w:rsidR="00012432" w:rsidRPr="004A4755" w:rsidRDefault="00012432" w:rsidP="00792E34">
      <w:pPr>
        <w:spacing w:line="276" w:lineRule="auto"/>
        <w:ind w:right="-142" w:firstLine="709"/>
        <w:jc w:val="both"/>
      </w:pPr>
      <w:r w:rsidRPr="004A4755">
        <w:rPr>
          <w:sz w:val="28"/>
          <w:szCs w:val="28"/>
        </w:rPr>
        <w:t xml:space="preserve">Отечественная орбитальная группировка для решения задач Росгидромета </w:t>
      </w:r>
      <w:proofErr w:type="gramStart"/>
      <w:r w:rsidRPr="004A4755">
        <w:rPr>
          <w:sz w:val="28"/>
          <w:szCs w:val="28"/>
        </w:rPr>
        <w:t xml:space="preserve">в </w:t>
      </w:r>
      <w:r w:rsidR="00792E34">
        <w:rPr>
          <w:sz w:val="28"/>
          <w:szCs w:val="28"/>
        </w:rPr>
        <w:t> </w:t>
      </w:r>
      <w:r w:rsidRPr="004A4755">
        <w:rPr>
          <w:sz w:val="28"/>
          <w:szCs w:val="28"/>
        </w:rPr>
        <w:t>2025</w:t>
      </w:r>
      <w:proofErr w:type="gramEnd"/>
      <w:r w:rsidRPr="004A4755">
        <w:rPr>
          <w:sz w:val="28"/>
          <w:szCs w:val="28"/>
        </w:rPr>
        <w:t xml:space="preserve"> году достигла 20 космических аппаратов (включая серии «Арктика-М», «</w:t>
      </w:r>
      <w:proofErr w:type="spellStart"/>
      <w:r w:rsidRPr="004A4755">
        <w:rPr>
          <w:sz w:val="28"/>
          <w:szCs w:val="28"/>
        </w:rPr>
        <w:t>Канопус</w:t>
      </w:r>
      <w:proofErr w:type="spellEnd"/>
      <w:r w:rsidRPr="004A4755">
        <w:rPr>
          <w:sz w:val="28"/>
          <w:szCs w:val="28"/>
        </w:rPr>
        <w:t xml:space="preserve">-В», «Метеор-М», «Электро-Л», «Ионосфера-М», «Кондор-ФКА», «Обзор-Р»), работу с которыми обеспечивает Государственная территориально-распределенная система космического мониторинга окружающей среды Росгидромета в составе Европейского, Сибирского и Дальневосточного центров </w:t>
      </w:r>
      <w:r w:rsidR="00FF4362">
        <w:rPr>
          <w:sz w:val="28"/>
          <w:szCs w:val="28"/>
        </w:rPr>
        <w:t xml:space="preserve">ФГБУ </w:t>
      </w:r>
      <w:r w:rsidRPr="004A4755">
        <w:rPr>
          <w:sz w:val="28"/>
          <w:szCs w:val="28"/>
        </w:rPr>
        <w:t>НИЦ «Планета».</w:t>
      </w:r>
      <w:r w:rsidRPr="004A4755">
        <w:t xml:space="preserve"> </w:t>
      </w:r>
    </w:p>
    <w:p w14:paraId="3C5FC027" w14:textId="65EE1ADB" w:rsidR="00012432" w:rsidRPr="004A4755" w:rsidRDefault="00012432" w:rsidP="00792E34">
      <w:pPr>
        <w:spacing w:line="276" w:lineRule="auto"/>
        <w:ind w:right="-142" w:firstLine="709"/>
        <w:jc w:val="both"/>
        <w:rPr>
          <w:sz w:val="28"/>
          <w:szCs w:val="28"/>
        </w:rPr>
      </w:pPr>
      <w:r w:rsidRPr="004A4755">
        <w:rPr>
          <w:sz w:val="28"/>
          <w:szCs w:val="28"/>
        </w:rPr>
        <w:t xml:space="preserve">В 2025 году спутниковые центры </w:t>
      </w:r>
      <w:r w:rsidR="00FF4362">
        <w:rPr>
          <w:sz w:val="28"/>
          <w:szCs w:val="28"/>
        </w:rPr>
        <w:t xml:space="preserve">ФГБУ </w:t>
      </w:r>
      <w:r w:rsidRPr="004A4755">
        <w:rPr>
          <w:sz w:val="28"/>
          <w:szCs w:val="28"/>
        </w:rPr>
        <w:t xml:space="preserve">НИЦ «Планета» принимали данные </w:t>
      </w:r>
      <w:proofErr w:type="gramStart"/>
      <w:r w:rsidRPr="004A4755">
        <w:rPr>
          <w:sz w:val="28"/>
          <w:szCs w:val="28"/>
        </w:rPr>
        <w:t xml:space="preserve">с </w:t>
      </w:r>
      <w:r w:rsidR="00792E34">
        <w:rPr>
          <w:sz w:val="28"/>
          <w:szCs w:val="28"/>
        </w:rPr>
        <w:t> </w:t>
      </w:r>
      <w:r w:rsidRPr="004A4755">
        <w:rPr>
          <w:sz w:val="28"/>
          <w:szCs w:val="28"/>
        </w:rPr>
        <w:t>26</w:t>
      </w:r>
      <w:proofErr w:type="gramEnd"/>
      <w:r w:rsidRPr="004A4755">
        <w:rPr>
          <w:sz w:val="28"/>
          <w:szCs w:val="28"/>
        </w:rPr>
        <w:t xml:space="preserve"> </w:t>
      </w:r>
      <w:r w:rsidR="00792E34">
        <w:rPr>
          <w:sz w:val="28"/>
          <w:szCs w:val="28"/>
        </w:rPr>
        <w:t> </w:t>
      </w:r>
      <w:r w:rsidRPr="004A4755">
        <w:rPr>
          <w:sz w:val="28"/>
          <w:szCs w:val="28"/>
        </w:rPr>
        <w:t>зарубежных и 20 российских КА. Ежесуточно принималось 1,6 Тб спутниковых данных, выпускал</w:t>
      </w:r>
      <w:r w:rsidR="00FF4362">
        <w:rPr>
          <w:sz w:val="28"/>
          <w:szCs w:val="28"/>
        </w:rPr>
        <w:t>ось</w:t>
      </w:r>
      <w:r w:rsidRPr="004A4755">
        <w:rPr>
          <w:sz w:val="28"/>
          <w:szCs w:val="28"/>
        </w:rPr>
        <w:t xml:space="preserve"> 716 видов информационной продукции, обеспечивалось </w:t>
      </w:r>
      <w:r w:rsidR="00FF4362">
        <w:rPr>
          <w:sz w:val="28"/>
          <w:szCs w:val="28"/>
        </w:rPr>
        <w:t xml:space="preserve">информацией </w:t>
      </w:r>
      <w:r w:rsidR="00FF4362" w:rsidRPr="004A4755">
        <w:rPr>
          <w:sz w:val="28"/>
          <w:szCs w:val="28"/>
        </w:rPr>
        <w:t xml:space="preserve">598 </w:t>
      </w:r>
      <w:r w:rsidR="00FF4362">
        <w:rPr>
          <w:sz w:val="28"/>
          <w:szCs w:val="28"/>
        </w:rPr>
        <w:t>потребителей</w:t>
      </w:r>
      <w:r w:rsidRPr="004A4755">
        <w:rPr>
          <w:sz w:val="28"/>
          <w:szCs w:val="28"/>
        </w:rPr>
        <w:t xml:space="preserve"> федерального и регионального уровней, включая более </w:t>
      </w:r>
      <w:r w:rsidR="00FF4362" w:rsidRPr="004A4755">
        <w:rPr>
          <w:sz w:val="28"/>
          <w:szCs w:val="28"/>
        </w:rPr>
        <w:t xml:space="preserve">100 </w:t>
      </w:r>
      <w:r w:rsidR="00FF4362">
        <w:rPr>
          <w:sz w:val="28"/>
          <w:szCs w:val="28"/>
        </w:rPr>
        <w:t>подразделений</w:t>
      </w:r>
      <w:r w:rsidRPr="004A4755">
        <w:rPr>
          <w:sz w:val="28"/>
          <w:szCs w:val="28"/>
        </w:rPr>
        <w:t xml:space="preserve"> Росгидромета. В течение 2025 года было подготовлено 22 вида новой информационной продукции. </w:t>
      </w:r>
    </w:p>
    <w:p w14:paraId="405B6D36" w14:textId="6AFFBDF7" w:rsidR="00012432" w:rsidRPr="004A4755" w:rsidRDefault="00012432" w:rsidP="00792E34">
      <w:pPr>
        <w:spacing w:line="276" w:lineRule="auto"/>
        <w:ind w:right="-142" w:firstLine="709"/>
        <w:jc w:val="both"/>
        <w:rPr>
          <w:sz w:val="28"/>
          <w:szCs w:val="28"/>
        </w:rPr>
      </w:pPr>
      <w:r w:rsidRPr="004A4755">
        <w:rPr>
          <w:sz w:val="28"/>
          <w:szCs w:val="28"/>
        </w:rPr>
        <w:t xml:space="preserve">В течение 2025 </w:t>
      </w:r>
      <w:r w:rsidR="00FF4362">
        <w:rPr>
          <w:sz w:val="28"/>
          <w:szCs w:val="28"/>
        </w:rPr>
        <w:t xml:space="preserve">года </w:t>
      </w:r>
      <w:r w:rsidRPr="004A4755">
        <w:rPr>
          <w:sz w:val="28"/>
          <w:szCs w:val="28"/>
        </w:rPr>
        <w:t xml:space="preserve">наземным комплексом системы проводились летные испытания 2-х гелиогеофизических КА «Ионосфера-М» № 3 и «Ионосфера-М» № 4 (запуск состоялся 25.07.2025) и космической системы «Ионозонд» в составе четырёх КА серии «Ионосфера-М» № 1, </w:t>
      </w:r>
      <w:r w:rsidR="00FF4362">
        <w:rPr>
          <w:sz w:val="28"/>
          <w:szCs w:val="28"/>
        </w:rPr>
        <w:t xml:space="preserve">№ </w:t>
      </w:r>
      <w:r w:rsidRPr="004A4755">
        <w:rPr>
          <w:sz w:val="28"/>
          <w:szCs w:val="28"/>
        </w:rPr>
        <w:t xml:space="preserve">2, </w:t>
      </w:r>
      <w:r w:rsidR="00FF4362">
        <w:rPr>
          <w:sz w:val="28"/>
          <w:szCs w:val="28"/>
        </w:rPr>
        <w:t xml:space="preserve">№ </w:t>
      </w:r>
      <w:r w:rsidRPr="004A4755">
        <w:rPr>
          <w:sz w:val="28"/>
          <w:szCs w:val="28"/>
        </w:rPr>
        <w:t xml:space="preserve">3, </w:t>
      </w:r>
      <w:r w:rsidR="00FF4362">
        <w:rPr>
          <w:sz w:val="28"/>
          <w:szCs w:val="28"/>
        </w:rPr>
        <w:t xml:space="preserve">№ </w:t>
      </w:r>
      <w:r w:rsidRPr="004A4755">
        <w:rPr>
          <w:sz w:val="28"/>
          <w:szCs w:val="28"/>
        </w:rPr>
        <w:t xml:space="preserve">4. Также наземный комплекс был подготовлен </w:t>
      </w:r>
      <w:proofErr w:type="gramStart"/>
      <w:r w:rsidRPr="004A4755">
        <w:rPr>
          <w:sz w:val="28"/>
          <w:szCs w:val="28"/>
        </w:rPr>
        <w:t xml:space="preserve">к </w:t>
      </w:r>
      <w:r w:rsidR="00792E34">
        <w:rPr>
          <w:sz w:val="28"/>
          <w:szCs w:val="28"/>
        </w:rPr>
        <w:t> </w:t>
      </w:r>
      <w:r w:rsidRPr="004A4755">
        <w:rPr>
          <w:sz w:val="28"/>
          <w:szCs w:val="28"/>
        </w:rPr>
        <w:t>летным</w:t>
      </w:r>
      <w:proofErr w:type="gramEnd"/>
      <w:r w:rsidRPr="004A4755">
        <w:rPr>
          <w:sz w:val="28"/>
          <w:szCs w:val="28"/>
        </w:rPr>
        <w:t xml:space="preserve"> испытаниям геостационарного гидрометеорологического КА «Электро-Л» № </w:t>
      </w:r>
      <w:r w:rsidR="00792E34">
        <w:rPr>
          <w:sz w:val="28"/>
          <w:szCs w:val="28"/>
        </w:rPr>
        <w:t> </w:t>
      </w:r>
      <w:r w:rsidRPr="004A4755">
        <w:rPr>
          <w:sz w:val="28"/>
          <w:szCs w:val="28"/>
        </w:rPr>
        <w:t xml:space="preserve">5. </w:t>
      </w:r>
    </w:p>
    <w:p w14:paraId="0E7990AE" w14:textId="14829FD3" w:rsidR="00012432" w:rsidRPr="004A4755" w:rsidRDefault="00012432" w:rsidP="00792E34">
      <w:pPr>
        <w:spacing w:line="276" w:lineRule="auto"/>
        <w:ind w:right="-142" w:firstLine="709"/>
        <w:jc w:val="both"/>
        <w:rPr>
          <w:sz w:val="28"/>
          <w:szCs w:val="28"/>
        </w:rPr>
      </w:pPr>
      <w:r w:rsidRPr="004A4755">
        <w:rPr>
          <w:sz w:val="28"/>
          <w:szCs w:val="28"/>
        </w:rPr>
        <w:t xml:space="preserve">В 2025 году продолжилось развитие системы сбора и передачи данных </w:t>
      </w:r>
      <w:proofErr w:type="gramStart"/>
      <w:r w:rsidRPr="004A4755">
        <w:rPr>
          <w:sz w:val="28"/>
          <w:szCs w:val="28"/>
        </w:rPr>
        <w:t xml:space="preserve">с </w:t>
      </w:r>
      <w:r w:rsidR="00A34CA1">
        <w:rPr>
          <w:sz w:val="28"/>
          <w:szCs w:val="28"/>
        </w:rPr>
        <w:t> </w:t>
      </w:r>
      <w:r w:rsidRPr="004A4755">
        <w:rPr>
          <w:sz w:val="28"/>
          <w:szCs w:val="28"/>
        </w:rPr>
        <w:t>наблюдательной</w:t>
      </w:r>
      <w:proofErr w:type="gramEnd"/>
      <w:r w:rsidRPr="004A4755">
        <w:rPr>
          <w:sz w:val="28"/>
          <w:szCs w:val="28"/>
        </w:rPr>
        <w:t xml:space="preserve"> сети Росгидромета, использующей геостационарные КА серии «Электро-Л» и «Луч-5В», а также высокоэллиптические КА «Арктика-М» № 1, № 2, охватывающ</w:t>
      </w:r>
      <w:r w:rsidR="00FF4362">
        <w:rPr>
          <w:sz w:val="28"/>
          <w:szCs w:val="28"/>
        </w:rPr>
        <w:t>ие</w:t>
      </w:r>
      <w:r w:rsidRPr="004A4755">
        <w:rPr>
          <w:sz w:val="28"/>
          <w:szCs w:val="28"/>
        </w:rPr>
        <w:t xml:space="preserve"> Арктический регион. В 2025 году </w:t>
      </w:r>
      <w:proofErr w:type="spellStart"/>
      <w:r w:rsidRPr="004A4755">
        <w:rPr>
          <w:sz w:val="28"/>
          <w:szCs w:val="28"/>
        </w:rPr>
        <w:t>радиотерминалами</w:t>
      </w:r>
      <w:proofErr w:type="spellEnd"/>
      <w:r w:rsidRPr="004A4755">
        <w:rPr>
          <w:sz w:val="28"/>
          <w:szCs w:val="28"/>
        </w:rPr>
        <w:t xml:space="preserve"> оборудовано </w:t>
      </w:r>
      <w:proofErr w:type="gramStart"/>
      <w:r w:rsidRPr="004A4755">
        <w:rPr>
          <w:sz w:val="28"/>
          <w:szCs w:val="28"/>
        </w:rPr>
        <w:t xml:space="preserve">4 </w:t>
      </w:r>
      <w:r w:rsidR="00792E34">
        <w:rPr>
          <w:sz w:val="28"/>
          <w:szCs w:val="28"/>
        </w:rPr>
        <w:t> </w:t>
      </w:r>
      <w:r w:rsidRPr="004A4755">
        <w:rPr>
          <w:sz w:val="28"/>
          <w:szCs w:val="28"/>
        </w:rPr>
        <w:t>пункта</w:t>
      </w:r>
      <w:proofErr w:type="gramEnd"/>
      <w:r w:rsidRPr="004A4755">
        <w:rPr>
          <w:sz w:val="28"/>
          <w:szCs w:val="28"/>
        </w:rPr>
        <w:t xml:space="preserve"> наблюдательной сети Росгидромета. К настоящему времени спутниковая система сбора включает 698 пунктов наблюдений Росгидромета, в том числе </w:t>
      </w:r>
      <w:proofErr w:type="gramStart"/>
      <w:r w:rsidRPr="004A4755">
        <w:rPr>
          <w:sz w:val="28"/>
          <w:szCs w:val="28"/>
        </w:rPr>
        <w:t xml:space="preserve">142 </w:t>
      </w:r>
      <w:r w:rsidR="00792E34">
        <w:rPr>
          <w:sz w:val="28"/>
          <w:szCs w:val="28"/>
        </w:rPr>
        <w:t> </w:t>
      </w:r>
      <w:r w:rsidRPr="004A4755">
        <w:rPr>
          <w:sz w:val="28"/>
          <w:szCs w:val="28"/>
        </w:rPr>
        <w:t>труднодоступные</w:t>
      </w:r>
      <w:proofErr w:type="gramEnd"/>
      <w:r w:rsidRPr="004A4755">
        <w:rPr>
          <w:sz w:val="28"/>
          <w:szCs w:val="28"/>
        </w:rPr>
        <w:t xml:space="preserve"> гидрометеорологические станции и 49 гидрологических постов. Система обеспечила сбор порядка 1 млн. сообщений за год.</w:t>
      </w:r>
    </w:p>
    <w:p w14:paraId="4599F8AA" w14:textId="77777777" w:rsidR="00012432" w:rsidRPr="004A4755" w:rsidRDefault="00012432" w:rsidP="00C83309">
      <w:pPr>
        <w:spacing w:line="276" w:lineRule="auto"/>
        <w:ind w:right="-22"/>
        <w:contextualSpacing/>
        <w:jc w:val="both"/>
        <w:rPr>
          <w:bCs/>
          <w:i/>
          <w:color w:val="000000"/>
          <w:sz w:val="28"/>
          <w:szCs w:val="28"/>
        </w:rPr>
      </w:pPr>
    </w:p>
    <w:p w14:paraId="3EE558B7" w14:textId="72431C9E" w:rsidR="00012432" w:rsidRPr="004A4755" w:rsidRDefault="00012432" w:rsidP="00AF39B9">
      <w:pPr>
        <w:spacing w:line="276" w:lineRule="auto"/>
        <w:ind w:right="-22" w:firstLine="709"/>
        <w:contextualSpacing/>
        <w:jc w:val="both"/>
        <w:rPr>
          <w:bCs/>
          <w:color w:val="000000"/>
          <w:sz w:val="28"/>
          <w:szCs w:val="28"/>
        </w:rPr>
      </w:pPr>
      <w:r w:rsidRPr="004A4755">
        <w:rPr>
          <w:bCs/>
          <w:color w:val="000000"/>
          <w:sz w:val="28"/>
          <w:szCs w:val="28"/>
        </w:rPr>
        <w:lastRenderedPageBreak/>
        <w:t xml:space="preserve">По пункту 3.4.1 «Мониторинг и прогнозирование глобального климата, климата России и ее регионов, включая Арктику, в том числе обширного набора климатических переменных, включая такие важные величины, как агроклиматические показатели, деградация вечной мерзлоты и горных ледников, экстремальные погодные явления. Регулярная оценка текущего состояния и </w:t>
      </w:r>
      <w:r w:rsidR="00792E34">
        <w:rPr>
          <w:bCs/>
          <w:color w:val="000000"/>
          <w:sz w:val="28"/>
          <w:szCs w:val="28"/>
        </w:rPr>
        <w:t> </w:t>
      </w:r>
      <w:r w:rsidRPr="004A4755">
        <w:rPr>
          <w:bCs/>
          <w:color w:val="000000"/>
          <w:sz w:val="28"/>
          <w:szCs w:val="28"/>
        </w:rPr>
        <w:t xml:space="preserve">тенденций изменения основных параметров климата, анализ и подготовка основной климатической продукции Росгидромета (Доклад Росгидромета об </w:t>
      </w:r>
      <w:r w:rsidR="00792E34">
        <w:rPr>
          <w:bCs/>
          <w:color w:val="000000"/>
          <w:sz w:val="28"/>
          <w:szCs w:val="28"/>
        </w:rPr>
        <w:t> </w:t>
      </w:r>
      <w:r w:rsidRPr="004A4755">
        <w:rPr>
          <w:bCs/>
          <w:color w:val="000000"/>
          <w:sz w:val="28"/>
          <w:szCs w:val="28"/>
        </w:rPr>
        <w:t xml:space="preserve">особенностях климата Российской Федерации, материалы для Всемирной метеорологической организации, Сводное ежегодное сообщение МСГ СНГ, материалы о состоянии и </w:t>
      </w:r>
      <w:r w:rsidR="00792E34">
        <w:rPr>
          <w:bCs/>
          <w:color w:val="000000"/>
          <w:sz w:val="28"/>
          <w:szCs w:val="28"/>
        </w:rPr>
        <w:t> </w:t>
      </w:r>
      <w:r w:rsidRPr="004A4755">
        <w:rPr>
          <w:bCs/>
          <w:color w:val="000000"/>
          <w:sz w:val="28"/>
          <w:szCs w:val="28"/>
        </w:rPr>
        <w:t>изменении климата в </w:t>
      </w:r>
      <w:proofErr w:type="spellStart"/>
      <w:r w:rsidRPr="004A4755">
        <w:rPr>
          <w:bCs/>
          <w:color w:val="000000"/>
          <w:sz w:val="28"/>
          <w:szCs w:val="28"/>
        </w:rPr>
        <w:t>Госдоклад</w:t>
      </w:r>
      <w:proofErr w:type="spellEnd"/>
      <w:r w:rsidRPr="004A4755">
        <w:rPr>
          <w:bCs/>
          <w:color w:val="000000"/>
          <w:sz w:val="28"/>
          <w:szCs w:val="28"/>
        </w:rPr>
        <w:t xml:space="preserve"> Минприроды России, Национальный кадастр антропогенных выбросов из источников и абсорбции поглотителями парниковых газов, не регулир</w:t>
      </w:r>
      <w:r w:rsidR="00B80E0F" w:rsidRPr="004A4755">
        <w:rPr>
          <w:bCs/>
          <w:color w:val="000000"/>
          <w:sz w:val="28"/>
          <w:szCs w:val="28"/>
        </w:rPr>
        <w:t xml:space="preserve">уемых </w:t>
      </w:r>
      <w:proofErr w:type="spellStart"/>
      <w:r w:rsidR="00B80E0F" w:rsidRPr="004A4755">
        <w:rPr>
          <w:bCs/>
          <w:color w:val="000000"/>
          <w:sz w:val="28"/>
          <w:szCs w:val="28"/>
        </w:rPr>
        <w:t>Монреальским</w:t>
      </w:r>
      <w:proofErr w:type="spellEnd"/>
      <w:r w:rsidR="00B80E0F" w:rsidRPr="004A4755">
        <w:rPr>
          <w:bCs/>
          <w:color w:val="000000"/>
          <w:sz w:val="28"/>
          <w:szCs w:val="28"/>
        </w:rPr>
        <w:t xml:space="preserve"> протоколом)»:</w:t>
      </w:r>
    </w:p>
    <w:p w14:paraId="7F893ED7" w14:textId="77777777" w:rsidR="00012432" w:rsidRPr="004A4755" w:rsidRDefault="00012432" w:rsidP="00AF39B9">
      <w:pPr>
        <w:spacing w:line="276" w:lineRule="auto"/>
        <w:ind w:right="-22" w:firstLine="709"/>
        <w:contextualSpacing/>
        <w:jc w:val="both"/>
        <w:rPr>
          <w:bCs/>
          <w:iCs/>
          <w:color w:val="000000"/>
          <w:sz w:val="28"/>
          <w:szCs w:val="28"/>
        </w:rPr>
      </w:pPr>
      <w:r w:rsidRPr="004A4755">
        <w:rPr>
          <w:bCs/>
          <w:iCs/>
          <w:color w:val="000000"/>
          <w:sz w:val="28"/>
          <w:szCs w:val="28"/>
        </w:rPr>
        <w:t>В рамках осуществляемого Росгидрометом регулярного мониторинга климата</w:t>
      </w:r>
      <w:r w:rsidRPr="004A4755">
        <w:rPr>
          <w:b/>
          <w:bCs/>
          <w:iCs/>
          <w:color w:val="000000"/>
          <w:sz w:val="28"/>
          <w:szCs w:val="28"/>
        </w:rPr>
        <w:t xml:space="preserve"> </w:t>
      </w:r>
      <w:r w:rsidRPr="004A4755">
        <w:rPr>
          <w:bCs/>
          <w:iCs/>
          <w:color w:val="000000"/>
          <w:sz w:val="28"/>
          <w:szCs w:val="28"/>
        </w:rPr>
        <w:t>научно-исследовательскими учреждениями Росгидромета подготовлены аналитические материалы для основных климатических продуктов Росгидромета.</w:t>
      </w:r>
    </w:p>
    <w:p w14:paraId="4F3CC08E" w14:textId="2E73244F" w:rsidR="00012432" w:rsidRPr="004A4755" w:rsidRDefault="00012432" w:rsidP="00AF39B9">
      <w:pPr>
        <w:spacing w:line="276" w:lineRule="auto"/>
        <w:ind w:right="-22" w:firstLine="709"/>
        <w:contextualSpacing/>
        <w:jc w:val="both"/>
        <w:rPr>
          <w:bCs/>
          <w:iCs/>
          <w:color w:val="000000"/>
          <w:sz w:val="28"/>
          <w:szCs w:val="28"/>
        </w:rPr>
      </w:pPr>
      <w:r w:rsidRPr="004A4755">
        <w:rPr>
          <w:bCs/>
          <w:iCs/>
          <w:color w:val="000000"/>
          <w:sz w:val="28"/>
          <w:szCs w:val="28"/>
        </w:rPr>
        <w:t>Подготовлен Доклад об особенностях климата на территории Российской Федерации.</w:t>
      </w:r>
      <w:r w:rsidRPr="004A4755">
        <w:rPr>
          <w:bCs/>
          <w:iCs/>
          <w:sz w:val="28"/>
          <w:szCs w:val="28"/>
        </w:rPr>
        <w:t xml:space="preserve"> </w:t>
      </w:r>
      <w:r w:rsidRPr="004A4755">
        <w:rPr>
          <w:bCs/>
          <w:iCs/>
          <w:color w:val="000000"/>
          <w:sz w:val="28"/>
          <w:szCs w:val="28"/>
        </w:rPr>
        <w:t xml:space="preserve">Материалы Доклада использованы при подготовке Государственного доклада о состоянии и об охране окружающей среды в Российской Федерации </w:t>
      </w:r>
      <w:proofErr w:type="gramStart"/>
      <w:r w:rsidRPr="004A4755">
        <w:rPr>
          <w:bCs/>
          <w:iCs/>
          <w:color w:val="000000"/>
          <w:sz w:val="28"/>
          <w:szCs w:val="28"/>
        </w:rPr>
        <w:t xml:space="preserve">за </w:t>
      </w:r>
      <w:r w:rsidR="00792E34">
        <w:rPr>
          <w:bCs/>
          <w:iCs/>
          <w:color w:val="000000"/>
          <w:sz w:val="28"/>
          <w:szCs w:val="28"/>
        </w:rPr>
        <w:t> </w:t>
      </w:r>
      <w:r w:rsidRPr="004A4755">
        <w:rPr>
          <w:bCs/>
          <w:iCs/>
          <w:color w:val="000000"/>
          <w:sz w:val="28"/>
          <w:szCs w:val="28"/>
        </w:rPr>
        <w:t>2024</w:t>
      </w:r>
      <w:proofErr w:type="gramEnd"/>
      <w:r w:rsidRPr="004A4755">
        <w:rPr>
          <w:bCs/>
          <w:iCs/>
          <w:color w:val="000000"/>
          <w:sz w:val="28"/>
          <w:szCs w:val="28"/>
        </w:rPr>
        <w:t xml:space="preserve"> год, Обзора состояния и загрязнения окружающей среды в Российской Федерации за 2024 год, Ежегодника Росстата за 2024 год.</w:t>
      </w:r>
    </w:p>
    <w:p w14:paraId="68B3EA90" w14:textId="002BE52F" w:rsidR="00012432" w:rsidRPr="004A4755" w:rsidRDefault="00012432" w:rsidP="00AF39B9">
      <w:pPr>
        <w:spacing w:line="276" w:lineRule="auto"/>
        <w:ind w:right="-22" w:firstLine="709"/>
        <w:contextualSpacing/>
        <w:jc w:val="both"/>
        <w:rPr>
          <w:bCs/>
          <w:iCs/>
          <w:color w:val="000000"/>
          <w:sz w:val="28"/>
          <w:szCs w:val="28"/>
        </w:rPr>
      </w:pPr>
      <w:r w:rsidRPr="004A4755">
        <w:rPr>
          <w:bCs/>
          <w:iCs/>
          <w:color w:val="000000"/>
          <w:sz w:val="28"/>
          <w:szCs w:val="28"/>
        </w:rPr>
        <w:t xml:space="preserve">Подготовлены материалы для Заявления ВМО о состоянии глобального климата в 2024 году, а также </w:t>
      </w:r>
      <w:r w:rsidR="00FF4362">
        <w:rPr>
          <w:bCs/>
          <w:iCs/>
          <w:color w:val="000000"/>
          <w:sz w:val="28"/>
          <w:szCs w:val="28"/>
        </w:rPr>
        <w:t>для</w:t>
      </w:r>
      <w:r w:rsidRPr="004A4755">
        <w:rPr>
          <w:bCs/>
          <w:iCs/>
          <w:color w:val="000000"/>
          <w:sz w:val="28"/>
          <w:szCs w:val="28"/>
        </w:rPr>
        <w:t xml:space="preserve"> </w:t>
      </w:r>
      <w:r w:rsidR="00FF4362">
        <w:rPr>
          <w:bCs/>
          <w:iCs/>
          <w:color w:val="000000"/>
          <w:sz w:val="28"/>
          <w:szCs w:val="28"/>
        </w:rPr>
        <w:t>ежегодного бюллетеня</w:t>
      </w:r>
      <w:r w:rsidRPr="004A4755">
        <w:rPr>
          <w:bCs/>
          <w:iCs/>
          <w:color w:val="000000"/>
          <w:sz w:val="28"/>
          <w:szCs w:val="28"/>
        </w:rPr>
        <w:t xml:space="preserve"> ВМО по РА-6 (Европа) Обзор погодных условий на территории России. </w:t>
      </w:r>
    </w:p>
    <w:p w14:paraId="593A947E" w14:textId="1244AAC4" w:rsidR="00012432" w:rsidRPr="004A4755" w:rsidRDefault="00012432" w:rsidP="00AF39B9">
      <w:pPr>
        <w:spacing w:line="276" w:lineRule="auto"/>
        <w:ind w:right="-22" w:firstLine="709"/>
        <w:contextualSpacing/>
        <w:jc w:val="both"/>
        <w:rPr>
          <w:bCs/>
          <w:iCs/>
          <w:color w:val="000000"/>
          <w:sz w:val="28"/>
          <w:szCs w:val="28"/>
        </w:rPr>
      </w:pPr>
      <w:r w:rsidRPr="004A4755">
        <w:rPr>
          <w:bCs/>
          <w:iCs/>
          <w:color w:val="000000"/>
          <w:sz w:val="28"/>
          <w:szCs w:val="28"/>
        </w:rPr>
        <w:t xml:space="preserve">В соответствии с решением Межгосударственного совета </w:t>
      </w:r>
      <w:proofErr w:type="gramStart"/>
      <w:r w:rsidRPr="004A4755">
        <w:rPr>
          <w:bCs/>
          <w:iCs/>
          <w:color w:val="000000"/>
          <w:sz w:val="28"/>
          <w:szCs w:val="28"/>
        </w:rPr>
        <w:t xml:space="preserve">по </w:t>
      </w:r>
      <w:r w:rsidR="00792E34">
        <w:rPr>
          <w:bCs/>
          <w:iCs/>
          <w:color w:val="000000"/>
          <w:sz w:val="28"/>
          <w:szCs w:val="28"/>
        </w:rPr>
        <w:t> </w:t>
      </w:r>
      <w:r w:rsidRPr="004A4755">
        <w:rPr>
          <w:bCs/>
          <w:iCs/>
          <w:color w:val="000000"/>
          <w:sz w:val="28"/>
          <w:szCs w:val="28"/>
        </w:rPr>
        <w:t>гидрометеорологии</w:t>
      </w:r>
      <w:proofErr w:type="gramEnd"/>
      <w:r w:rsidRPr="004A4755">
        <w:rPr>
          <w:bCs/>
          <w:iCs/>
          <w:color w:val="000000"/>
          <w:sz w:val="28"/>
          <w:szCs w:val="28"/>
        </w:rPr>
        <w:t xml:space="preserve"> СНГ подготовлено Сводное ежегодное сообщение о </w:t>
      </w:r>
      <w:r w:rsidR="00792E34">
        <w:rPr>
          <w:bCs/>
          <w:iCs/>
          <w:color w:val="000000"/>
          <w:sz w:val="28"/>
          <w:szCs w:val="28"/>
        </w:rPr>
        <w:t> </w:t>
      </w:r>
      <w:r w:rsidRPr="004A4755">
        <w:rPr>
          <w:bCs/>
          <w:iCs/>
          <w:color w:val="000000"/>
          <w:sz w:val="28"/>
          <w:szCs w:val="28"/>
        </w:rPr>
        <w:t>состоянии и изменении климата на территориях государств - участников СНГ.</w:t>
      </w:r>
    </w:p>
    <w:p w14:paraId="375F7B1E" w14:textId="3F56772C" w:rsidR="00012432" w:rsidRPr="004A4755" w:rsidRDefault="00012432" w:rsidP="00AF39B9">
      <w:pPr>
        <w:spacing w:line="276" w:lineRule="auto"/>
        <w:ind w:right="-22" w:firstLine="709"/>
        <w:contextualSpacing/>
        <w:jc w:val="both"/>
        <w:rPr>
          <w:bCs/>
          <w:iCs/>
          <w:color w:val="000000"/>
          <w:sz w:val="28"/>
          <w:szCs w:val="28"/>
        </w:rPr>
      </w:pPr>
      <w:r w:rsidRPr="004A4755">
        <w:rPr>
          <w:bCs/>
          <w:iCs/>
          <w:color w:val="000000"/>
          <w:sz w:val="28"/>
          <w:szCs w:val="28"/>
        </w:rPr>
        <w:t xml:space="preserve">Подготовлены обзоры и бюллетени мониторинга климата и размещены </w:t>
      </w:r>
      <w:proofErr w:type="gramStart"/>
      <w:r w:rsidRPr="004A4755">
        <w:rPr>
          <w:bCs/>
          <w:iCs/>
          <w:color w:val="000000"/>
          <w:sz w:val="28"/>
          <w:szCs w:val="28"/>
        </w:rPr>
        <w:t xml:space="preserve">на </w:t>
      </w:r>
      <w:r w:rsidR="00792E34">
        <w:rPr>
          <w:bCs/>
          <w:iCs/>
          <w:color w:val="000000"/>
          <w:sz w:val="28"/>
          <w:szCs w:val="28"/>
        </w:rPr>
        <w:t> </w:t>
      </w:r>
      <w:r w:rsidRPr="004A4755">
        <w:rPr>
          <w:bCs/>
          <w:iCs/>
          <w:color w:val="000000"/>
          <w:sz w:val="28"/>
          <w:szCs w:val="28"/>
        </w:rPr>
        <w:t>сайтах</w:t>
      </w:r>
      <w:proofErr w:type="gramEnd"/>
      <w:r w:rsidRPr="004A4755">
        <w:rPr>
          <w:bCs/>
          <w:iCs/>
          <w:color w:val="000000"/>
          <w:sz w:val="28"/>
          <w:szCs w:val="28"/>
        </w:rPr>
        <w:t xml:space="preserve"> НИУ Росгидромета и Северо-Евразийского климатического центра.</w:t>
      </w:r>
    </w:p>
    <w:p w14:paraId="65030377" w14:textId="77D4F20B" w:rsidR="00012432" w:rsidRPr="004A4755" w:rsidRDefault="00012432" w:rsidP="00AF39B9">
      <w:pPr>
        <w:spacing w:line="276" w:lineRule="auto"/>
        <w:ind w:right="-22" w:firstLine="709"/>
        <w:contextualSpacing/>
        <w:jc w:val="both"/>
        <w:rPr>
          <w:bCs/>
          <w:iCs/>
          <w:color w:val="000000"/>
          <w:sz w:val="28"/>
          <w:szCs w:val="28"/>
        </w:rPr>
      </w:pPr>
      <w:r w:rsidRPr="004A4755">
        <w:rPr>
          <w:bCs/>
          <w:iCs/>
          <w:color w:val="000000"/>
          <w:sz w:val="28"/>
          <w:szCs w:val="28"/>
        </w:rPr>
        <w:t xml:space="preserve">Разработан Национальный доклад о кадастре антропогенных выбросов </w:t>
      </w:r>
      <w:proofErr w:type="gramStart"/>
      <w:r w:rsidRPr="004A4755">
        <w:rPr>
          <w:bCs/>
          <w:iCs/>
          <w:color w:val="000000"/>
          <w:sz w:val="28"/>
          <w:szCs w:val="28"/>
        </w:rPr>
        <w:t xml:space="preserve">из </w:t>
      </w:r>
      <w:r w:rsidR="00792E34">
        <w:rPr>
          <w:bCs/>
          <w:iCs/>
          <w:color w:val="000000"/>
          <w:sz w:val="28"/>
          <w:szCs w:val="28"/>
        </w:rPr>
        <w:t> </w:t>
      </w:r>
      <w:r w:rsidRPr="004A4755">
        <w:rPr>
          <w:bCs/>
          <w:iCs/>
          <w:color w:val="000000"/>
          <w:sz w:val="28"/>
          <w:szCs w:val="28"/>
        </w:rPr>
        <w:t>источников</w:t>
      </w:r>
      <w:proofErr w:type="gramEnd"/>
      <w:r w:rsidRPr="004A4755">
        <w:rPr>
          <w:bCs/>
          <w:iCs/>
          <w:color w:val="000000"/>
          <w:sz w:val="28"/>
          <w:szCs w:val="28"/>
        </w:rPr>
        <w:t xml:space="preserve"> и абсорбции поглотителями парниковых газов Российской Федерации за </w:t>
      </w:r>
      <w:r w:rsidR="00792E34">
        <w:rPr>
          <w:bCs/>
          <w:iCs/>
          <w:color w:val="000000"/>
          <w:sz w:val="28"/>
          <w:szCs w:val="28"/>
        </w:rPr>
        <w:t> </w:t>
      </w:r>
      <w:r w:rsidRPr="004A4755">
        <w:rPr>
          <w:bCs/>
          <w:iCs/>
          <w:color w:val="000000"/>
          <w:sz w:val="28"/>
          <w:szCs w:val="28"/>
        </w:rPr>
        <w:t>период 1990-2023 гг., соответствующий требованиям международных климатических соглашений.</w:t>
      </w:r>
    </w:p>
    <w:p w14:paraId="3FA8D6B4" w14:textId="77777777" w:rsidR="00012432" w:rsidRPr="004A4755" w:rsidRDefault="00012432" w:rsidP="00AF39B9">
      <w:pPr>
        <w:spacing w:line="276" w:lineRule="auto"/>
        <w:ind w:right="-22" w:firstLine="709"/>
        <w:contextualSpacing/>
        <w:jc w:val="both"/>
        <w:rPr>
          <w:bCs/>
          <w:iCs/>
          <w:color w:val="000000"/>
          <w:sz w:val="28"/>
          <w:szCs w:val="28"/>
        </w:rPr>
      </w:pPr>
    </w:p>
    <w:p w14:paraId="4B419580" w14:textId="58AA48B2" w:rsidR="00012432" w:rsidRPr="004A4755" w:rsidRDefault="00012432" w:rsidP="00AF39B9">
      <w:pPr>
        <w:spacing w:line="276" w:lineRule="auto"/>
        <w:ind w:right="-22" w:firstLine="709"/>
        <w:contextualSpacing/>
        <w:jc w:val="both"/>
        <w:rPr>
          <w:bCs/>
          <w:color w:val="000000"/>
          <w:sz w:val="28"/>
          <w:szCs w:val="28"/>
        </w:rPr>
      </w:pPr>
      <w:r w:rsidRPr="004A4755">
        <w:rPr>
          <w:bCs/>
          <w:color w:val="000000"/>
          <w:sz w:val="28"/>
          <w:szCs w:val="28"/>
        </w:rPr>
        <w:t>По пункту 3.4.2 «Развитие ме</w:t>
      </w:r>
      <w:r w:rsidR="00B80E0F" w:rsidRPr="004A4755">
        <w:rPr>
          <w:bCs/>
          <w:color w:val="000000"/>
          <w:sz w:val="28"/>
          <w:szCs w:val="28"/>
        </w:rPr>
        <w:t>тодов и технологий мониторинга»:</w:t>
      </w:r>
    </w:p>
    <w:p w14:paraId="2E112EBC" w14:textId="5C50781F" w:rsidR="00012432" w:rsidRPr="004A4755" w:rsidRDefault="00012432" w:rsidP="00AF39B9">
      <w:pPr>
        <w:spacing w:line="276" w:lineRule="auto"/>
        <w:ind w:right="-22" w:firstLine="709"/>
        <w:contextualSpacing/>
        <w:jc w:val="both"/>
        <w:rPr>
          <w:bCs/>
          <w:color w:val="000000"/>
          <w:sz w:val="28"/>
          <w:szCs w:val="28"/>
        </w:rPr>
      </w:pPr>
      <w:r w:rsidRPr="004A4755">
        <w:rPr>
          <w:bCs/>
          <w:color w:val="000000"/>
          <w:sz w:val="28"/>
          <w:szCs w:val="28"/>
        </w:rPr>
        <w:t xml:space="preserve">Проведены работы в рамках реализации Плана научно-исследовательских </w:t>
      </w:r>
      <w:proofErr w:type="gramStart"/>
      <w:r w:rsidRPr="004A4755">
        <w:rPr>
          <w:bCs/>
          <w:color w:val="000000"/>
          <w:sz w:val="28"/>
          <w:szCs w:val="28"/>
        </w:rPr>
        <w:t xml:space="preserve">и </w:t>
      </w:r>
      <w:r w:rsidR="00792E34">
        <w:rPr>
          <w:bCs/>
          <w:color w:val="000000"/>
          <w:sz w:val="28"/>
          <w:szCs w:val="28"/>
        </w:rPr>
        <w:t> </w:t>
      </w:r>
      <w:r w:rsidRPr="004A4755">
        <w:rPr>
          <w:bCs/>
          <w:color w:val="000000"/>
          <w:sz w:val="28"/>
          <w:szCs w:val="28"/>
        </w:rPr>
        <w:t>технологических</w:t>
      </w:r>
      <w:proofErr w:type="gramEnd"/>
      <w:r w:rsidRPr="004A4755">
        <w:rPr>
          <w:bCs/>
          <w:color w:val="000000"/>
          <w:sz w:val="28"/>
          <w:szCs w:val="28"/>
        </w:rPr>
        <w:t xml:space="preserve"> работ НИУ Росгидромета, утвержденного приказом Росгидромета от 26.12.2024 № 416 по тематике научно-исследовательских и технологических работ направления 3 «Исследования климата, его изменений и их последствий. Оценка гидрометеорологического режима и климатических ресурсов». </w:t>
      </w:r>
    </w:p>
    <w:p w14:paraId="643AB6F7" w14:textId="77777777" w:rsidR="00012432" w:rsidRPr="004A4755" w:rsidRDefault="00012432" w:rsidP="00AF39B9">
      <w:pPr>
        <w:spacing w:line="276" w:lineRule="auto"/>
        <w:ind w:right="-22" w:firstLine="709"/>
        <w:contextualSpacing/>
        <w:jc w:val="both"/>
        <w:rPr>
          <w:bCs/>
          <w:color w:val="000000"/>
          <w:sz w:val="28"/>
          <w:szCs w:val="28"/>
        </w:rPr>
      </w:pPr>
      <w:r w:rsidRPr="004A4755">
        <w:rPr>
          <w:bCs/>
          <w:color w:val="000000"/>
          <w:sz w:val="28"/>
          <w:szCs w:val="28"/>
        </w:rPr>
        <w:lastRenderedPageBreak/>
        <w:t>Работы велись по тематикам:</w:t>
      </w:r>
    </w:p>
    <w:p w14:paraId="3B8A0550" w14:textId="541FA02B" w:rsidR="00012432" w:rsidRPr="004A4755" w:rsidRDefault="00012432" w:rsidP="00AF39B9">
      <w:pPr>
        <w:spacing w:line="276" w:lineRule="auto"/>
        <w:ind w:right="-22" w:firstLine="709"/>
        <w:contextualSpacing/>
        <w:jc w:val="both"/>
        <w:rPr>
          <w:bCs/>
          <w:color w:val="000000"/>
          <w:sz w:val="28"/>
          <w:szCs w:val="28"/>
        </w:rPr>
      </w:pPr>
      <w:r w:rsidRPr="004A4755">
        <w:rPr>
          <w:bCs/>
          <w:color w:val="000000"/>
          <w:sz w:val="28"/>
          <w:szCs w:val="28"/>
        </w:rPr>
        <w:t xml:space="preserve">- «Развитие научно-методических основ климатического обслуживания </w:t>
      </w:r>
      <w:proofErr w:type="gramStart"/>
      <w:r w:rsidRPr="004A4755">
        <w:rPr>
          <w:bCs/>
          <w:color w:val="000000"/>
          <w:sz w:val="28"/>
          <w:szCs w:val="28"/>
        </w:rPr>
        <w:t xml:space="preserve">для </w:t>
      </w:r>
      <w:r w:rsidR="00792E34">
        <w:rPr>
          <w:bCs/>
          <w:color w:val="000000"/>
          <w:sz w:val="28"/>
          <w:szCs w:val="28"/>
        </w:rPr>
        <w:t> </w:t>
      </w:r>
      <w:r w:rsidRPr="004A4755">
        <w:rPr>
          <w:bCs/>
          <w:color w:val="000000"/>
          <w:sz w:val="28"/>
          <w:szCs w:val="28"/>
        </w:rPr>
        <w:t>обеспечения</w:t>
      </w:r>
      <w:proofErr w:type="gramEnd"/>
      <w:r w:rsidRPr="004A4755">
        <w:rPr>
          <w:bCs/>
          <w:color w:val="000000"/>
          <w:sz w:val="28"/>
          <w:szCs w:val="28"/>
        </w:rPr>
        <w:t xml:space="preserve"> адаптации к изменениям климата на отраслевом, региональном и </w:t>
      </w:r>
      <w:r w:rsidR="00792E34">
        <w:rPr>
          <w:bCs/>
          <w:color w:val="000000"/>
          <w:sz w:val="28"/>
          <w:szCs w:val="28"/>
        </w:rPr>
        <w:t> </w:t>
      </w:r>
      <w:r w:rsidRPr="004A4755">
        <w:rPr>
          <w:bCs/>
          <w:color w:val="000000"/>
          <w:sz w:val="28"/>
          <w:szCs w:val="28"/>
        </w:rPr>
        <w:t>федеральном уровнях»;</w:t>
      </w:r>
    </w:p>
    <w:p w14:paraId="38FA90E6" w14:textId="07E24C18" w:rsidR="00012432" w:rsidRPr="004A4755" w:rsidRDefault="00012432" w:rsidP="00AF39B9">
      <w:pPr>
        <w:spacing w:line="276" w:lineRule="auto"/>
        <w:ind w:right="-22" w:firstLine="709"/>
        <w:contextualSpacing/>
        <w:jc w:val="both"/>
        <w:rPr>
          <w:bCs/>
          <w:color w:val="000000"/>
          <w:sz w:val="28"/>
          <w:szCs w:val="28"/>
        </w:rPr>
      </w:pPr>
      <w:r w:rsidRPr="004A4755">
        <w:rPr>
          <w:bCs/>
          <w:color w:val="000000"/>
          <w:sz w:val="28"/>
          <w:szCs w:val="28"/>
        </w:rPr>
        <w:t xml:space="preserve">- «Мониторинг глобального климата, климата России и ее регионов. Развитие методов и технологий мониторинга, специализированных баз климатических данных. Исследование климатической изменчивости на масштабах </w:t>
      </w:r>
      <w:proofErr w:type="gramStart"/>
      <w:r w:rsidRPr="004A4755">
        <w:rPr>
          <w:bCs/>
          <w:color w:val="000000"/>
          <w:sz w:val="28"/>
          <w:szCs w:val="28"/>
        </w:rPr>
        <w:t xml:space="preserve">от </w:t>
      </w:r>
      <w:r w:rsidR="00792E34">
        <w:rPr>
          <w:bCs/>
          <w:color w:val="000000"/>
          <w:sz w:val="28"/>
          <w:szCs w:val="28"/>
        </w:rPr>
        <w:t> </w:t>
      </w:r>
      <w:proofErr w:type="spellStart"/>
      <w:r w:rsidRPr="004A4755">
        <w:rPr>
          <w:bCs/>
          <w:color w:val="000000"/>
          <w:sz w:val="28"/>
          <w:szCs w:val="28"/>
        </w:rPr>
        <w:t>внутрисезонного</w:t>
      </w:r>
      <w:proofErr w:type="spellEnd"/>
      <w:proofErr w:type="gramEnd"/>
      <w:r w:rsidRPr="004A4755">
        <w:rPr>
          <w:bCs/>
          <w:color w:val="000000"/>
          <w:sz w:val="28"/>
          <w:szCs w:val="28"/>
        </w:rPr>
        <w:t xml:space="preserve"> до нескольких десятилетий и основных ее факторов»;</w:t>
      </w:r>
    </w:p>
    <w:p w14:paraId="7F95A24A" w14:textId="77777777" w:rsidR="00012432" w:rsidRPr="004A4755" w:rsidRDefault="00012432" w:rsidP="00AF39B9">
      <w:pPr>
        <w:spacing w:line="276" w:lineRule="auto"/>
        <w:ind w:right="-22" w:firstLine="709"/>
        <w:contextualSpacing/>
        <w:jc w:val="both"/>
        <w:rPr>
          <w:bCs/>
          <w:color w:val="000000"/>
          <w:sz w:val="28"/>
          <w:szCs w:val="28"/>
        </w:rPr>
      </w:pPr>
      <w:r w:rsidRPr="004A4755">
        <w:rPr>
          <w:bCs/>
          <w:color w:val="000000"/>
          <w:sz w:val="28"/>
          <w:szCs w:val="28"/>
        </w:rPr>
        <w:t>- «Развитие методов и технологий расчетного мониторинга антропогенных выбросов и абсорбции поглотителями парниковых газов и короткоживущих климатически активных веществ».</w:t>
      </w:r>
    </w:p>
    <w:p w14:paraId="2A7FEFD0" w14:textId="77777777" w:rsidR="00012432" w:rsidRPr="004A4755" w:rsidRDefault="00012432" w:rsidP="00AF39B9">
      <w:pPr>
        <w:spacing w:line="276" w:lineRule="auto"/>
        <w:ind w:right="-22" w:firstLine="709"/>
        <w:contextualSpacing/>
        <w:jc w:val="both"/>
        <w:rPr>
          <w:bCs/>
          <w:color w:val="000000"/>
          <w:sz w:val="28"/>
          <w:szCs w:val="28"/>
        </w:rPr>
      </w:pPr>
    </w:p>
    <w:p w14:paraId="091FCD04" w14:textId="7ED5A2C0" w:rsidR="00012432" w:rsidRPr="004A4755" w:rsidRDefault="00012432" w:rsidP="00AF39B9">
      <w:pPr>
        <w:spacing w:line="276" w:lineRule="auto"/>
        <w:ind w:right="-22" w:firstLine="709"/>
        <w:jc w:val="both"/>
        <w:rPr>
          <w:bCs/>
          <w:color w:val="000000"/>
          <w:sz w:val="28"/>
          <w:szCs w:val="28"/>
        </w:rPr>
      </w:pPr>
      <w:r w:rsidRPr="004A4755">
        <w:rPr>
          <w:bCs/>
          <w:color w:val="000000"/>
          <w:sz w:val="28"/>
          <w:szCs w:val="28"/>
        </w:rPr>
        <w:t xml:space="preserve">По пункту 3.4.3 «Реализация возложенных на Росгидромет задач в рамках национального плана мероприятий второго этапа адаптации к изменениям климата на период до 2025 года, утвержденного распоряжением Правительства Российской Федерации от </w:t>
      </w:r>
      <w:r w:rsidR="00B80E0F" w:rsidRPr="004A4755">
        <w:rPr>
          <w:bCs/>
          <w:color w:val="000000"/>
          <w:sz w:val="28"/>
          <w:szCs w:val="28"/>
        </w:rPr>
        <w:t>11.03.2023 № 559-р»:</w:t>
      </w:r>
    </w:p>
    <w:p w14:paraId="2408CCC0" w14:textId="77777777" w:rsidR="00012432" w:rsidRPr="004A4755" w:rsidRDefault="00012432" w:rsidP="00AF39B9">
      <w:pPr>
        <w:spacing w:line="276" w:lineRule="auto"/>
        <w:ind w:right="-22" w:firstLine="709"/>
        <w:jc w:val="both"/>
        <w:rPr>
          <w:bCs/>
          <w:color w:val="000000"/>
          <w:sz w:val="28"/>
          <w:szCs w:val="28"/>
        </w:rPr>
      </w:pPr>
      <w:r w:rsidRPr="004A4755">
        <w:rPr>
          <w:bCs/>
          <w:color w:val="000000"/>
          <w:sz w:val="28"/>
          <w:szCs w:val="28"/>
        </w:rPr>
        <w:t xml:space="preserve">В 2025 году Росгидрометом в рамках выполнения национального плана мероприятий второго этапа адаптации к изменениям климата на период до 2025 года прорабатывались вопросы по созданию наукоемких технологических решений, направленных на изучение климата, механизмов адаптации </w:t>
      </w:r>
      <w:r w:rsidRPr="004A4755">
        <w:rPr>
          <w:bCs/>
          <w:color w:val="000000"/>
          <w:sz w:val="28"/>
          <w:szCs w:val="28"/>
        </w:rPr>
        <w:br/>
        <w:t xml:space="preserve">к климатическим изменениям и их последствиям; по формам федерального статистического наблюдения, характеризующих уязвимость и адаптацию </w:t>
      </w:r>
      <w:r w:rsidRPr="004A4755">
        <w:rPr>
          <w:bCs/>
          <w:color w:val="000000"/>
          <w:sz w:val="28"/>
          <w:szCs w:val="28"/>
        </w:rPr>
        <w:br/>
        <w:t xml:space="preserve">к изменениям климата; по наиболее результативным практикам адаптации </w:t>
      </w:r>
      <w:r w:rsidRPr="004A4755">
        <w:rPr>
          <w:bCs/>
          <w:color w:val="000000"/>
          <w:sz w:val="28"/>
          <w:szCs w:val="28"/>
        </w:rPr>
        <w:br/>
        <w:t>к изменениям климата в отраслях экономики; по результатам оценки эффективности и результативности реализуемых мер по адаптации к изменениям климата, а также готовились предложения в проект национального плана мероприятий третьего этапа адаптации к изменениям климата на период до 2028 года.</w:t>
      </w:r>
    </w:p>
    <w:p w14:paraId="00A3A15E" w14:textId="77777777" w:rsidR="00012432" w:rsidRPr="004A4755" w:rsidRDefault="00012432" w:rsidP="00AF39B9">
      <w:pPr>
        <w:spacing w:line="276" w:lineRule="auto"/>
        <w:ind w:right="-22" w:firstLine="709"/>
        <w:jc w:val="both"/>
        <w:rPr>
          <w:bCs/>
          <w:color w:val="000000"/>
          <w:sz w:val="28"/>
          <w:szCs w:val="28"/>
        </w:rPr>
      </w:pPr>
    </w:p>
    <w:p w14:paraId="20724ECB" w14:textId="64169963" w:rsidR="00012432" w:rsidRPr="004A4755" w:rsidRDefault="00012432" w:rsidP="00AF39B9">
      <w:pPr>
        <w:spacing w:line="276" w:lineRule="auto"/>
        <w:ind w:right="-22" w:firstLine="709"/>
        <w:jc w:val="both"/>
        <w:rPr>
          <w:bCs/>
          <w:color w:val="000000"/>
          <w:sz w:val="28"/>
          <w:szCs w:val="28"/>
        </w:rPr>
      </w:pPr>
      <w:r w:rsidRPr="004A4755">
        <w:rPr>
          <w:bCs/>
          <w:color w:val="000000"/>
          <w:sz w:val="28"/>
          <w:szCs w:val="28"/>
        </w:rPr>
        <w:t>По пункту 3.4.4 «Подготовка и продвижение информационной продукции Климатического центра Росгидромета в рамках формирования национальной системы климатического обслу</w:t>
      </w:r>
      <w:r w:rsidR="00B80E0F" w:rsidRPr="004A4755">
        <w:rPr>
          <w:bCs/>
          <w:color w:val="000000"/>
          <w:sz w:val="28"/>
          <w:szCs w:val="28"/>
        </w:rPr>
        <w:t>живания в Российской Федерации»:</w:t>
      </w:r>
    </w:p>
    <w:p w14:paraId="4A1EE6A8" w14:textId="77777777" w:rsidR="00A428EF" w:rsidRPr="004A4755" w:rsidRDefault="00012432" w:rsidP="00AF39B9">
      <w:pPr>
        <w:spacing w:line="276" w:lineRule="auto"/>
        <w:ind w:firstLine="567"/>
        <w:jc w:val="both"/>
        <w:rPr>
          <w:rFonts w:eastAsia="Calibri"/>
          <w:color w:val="000000"/>
          <w:sz w:val="28"/>
          <w:szCs w:val="28"/>
          <w:lang w:eastAsia="en-US"/>
        </w:rPr>
      </w:pPr>
      <w:r w:rsidRPr="004A4755">
        <w:rPr>
          <w:bCs/>
          <w:color w:val="000000"/>
          <w:sz w:val="28"/>
          <w:szCs w:val="28"/>
        </w:rPr>
        <w:t xml:space="preserve">В 2025 году были проведены работы по актуализации информационной базы Климатического центра Росгидромета, содержащей материалы о климатическом обслуживании в федеральных округах в отраслевом и региональном разрезе, методологических подходах к использованию климатической информации </w:t>
      </w:r>
      <w:r w:rsidRPr="004A4755">
        <w:rPr>
          <w:bCs/>
          <w:color w:val="000000"/>
          <w:sz w:val="28"/>
          <w:szCs w:val="28"/>
        </w:rPr>
        <w:br/>
        <w:t>в прикладных целях.</w:t>
      </w:r>
      <w:r w:rsidR="00880F29" w:rsidRPr="004A4755">
        <w:rPr>
          <w:rFonts w:eastAsia="Calibri"/>
          <w:color w:val="000000"/>
          <w:sz w:val="28"/>
          <w:szCs w:val="28"/>
          <w:lang w:eastAsia="en-US"/>
        </w:rPr>
        <w:t xml:space="preserve"> </w:t>
      </w:r>
    </w:p>
    <w:p w14:paraId="08D083E1" w14:textId="1E83A8F4" w:rsidR="00A428EF" w:rsidRPr="004A4755" w:rsidRDefault="00A428EF" w:rsidP="00AF39B9">
      <w:pPr>
        <w:spacing w:line="276" w:lineRule="auto"/>
        <w:ind w:firstLine="567"/>
        <w:jc w:val="both"/>
        <w:rPr>
          <w:color w:val="000000"/>
          <w:sz w:val="28"/>
          <w:szCs w:val="28"/>
        </w:rPr>
      </w:pPr>
      <w:r w:rsidRPr="004A4755">
        <w:rPr>
          <w:color w:val="000000"/>
          <w:sz w:val="28"/>
          <w:szCs w:val="28"/>
        </w:rPr>
        <w:t>Публичная декларация целей и задач Росгидромета в разрезе показателей, достигнутых за отчетный период 2025 года (далее – Декларация), выполнена полностью.</w:t>
      </w:r>
    </w:p>
    <w:p w14:paraId="426009C8" w14:textId="77777777" w:rsidR="00A428EF" w:rsidRPr="004A4755" w:rsidRDefault="00A428EF" w:rsidP="00AF39B9">
      <w:pPr>
        <w:spacing w:line="276" w:lineRule="auto"/>
        <w:ind w:firstLine="567"/>
        <w:jc w:val="both"/>
        <w:rPr>
          <w:color w:val="000000"/>
          <w:sz w:val="28"/>
          <w:szCs w:val="28"/>
        </w:rPr>
      </w:pPr>
      <w:r w:rsidRPr="004A4755">
        <w:rPr>
          <w:color w:val="000000"/>
          <w:sz w:val="28"/>
          <w:szCs w:val="28"/>
        </w:rPr>
        <w:lastRenderedPageBreak/>
        <w:t>В области активных воздействий:</w:t>
      </w:r>
    </w:p>
    <w:p w14:paraId="0B409480"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t>Пункт 4.7.1 Декларации:</w:t>
      </w:r>
    </w:p>
    <w:p w14:paraId="478DBB55" w14:textId="31FE67D6" w:rsidR="00A70FE3" w:rsidRPr="00A70FE3" w:rsidRDefault="00A70FE3" w:rsidP="00AF39B9">
      <w:pPr>
        <w:spacing w:line="276" w:lineRule="auto"/>
        <w:ind w:firstLine="567"/>
        <w:jc w:val="both"/>
        <w:rPr>
          <w:color w:val="000000"/>
          <w:sz w:val="28"/>
          <w:szCs w:val="28"/>
        </w:rPr>
      </w:pPr>
      <w:r w:rsidRPr="004A4755">
        <w:rPr>
          <w:color w:val="000000"/>
          <w:sz w:val="28"/>
          <w:szCs w:val="28"/>
        </w:rPr>
        <w:t>Проект Концепции развития лавинной безопасности территории Российской Федерации на период до 2030 года согласован со всеми заинтересованными федеральными и</w:t>
      </w:r>
      <w:r w:rsidR="00792E34">
        <w:rPr>
          <w:color w:val="000000"/>
          <w:sz w:val="28"/>
          <w:szCs w:val="28"/>
        </w:rPr>
        <w:t xml:space="preserve"> региональными органами власти </w:t>
      </w:r>
      <w:r w:rsidRPr="004A4755">
        <w:rPr>
          <w:color w:val="000000"/>
          <w:sz w:val="28"/>
          <w:szCs w:val="28"/>
        </w:rPr>
        <w:t>и направлен на рассмотрение в </w:t>
      </w:r>
      <w:r w:rsidRPr="00A70FE3">
        <w:rPr>
          <w:color w:val="000000"/>
          <w:sz w:val="28"/>
          <w:szCs w:val="28"/>
        </w:rPr>
        <w:t>Аппарат Правительства Российской Федерации. Требуется определение источника финансирования реализации проекта концепции.</w:t>
      </w:r>
    </w:p>
    <w:p w14:paraId="235874A3" w14:textId="77777777" w:rsidR="00A70FE3" w:rsidRPr="004A4755" w:rsidRDefault="00A70FE3" w:rsidP="00AF39B9">
      <w:pPr>
        <w:spacing w:line="276" w:lineRule="auto"/>
        <w:ind w:firstLine="567"/>
        <w:jc w:val="both"/>
        <w:rPr>
          <w:color w:val="000000"/>
          <w:sz w:val="28"/>
          <w:szCs w:val="28"/>
        </w:rPr>
      </w:pPr>
      <w:r w:rsidRPr="00A70FE3">
        <w:rPr>
          <w:color w:val="000000"/>
          <w:sz w:val="28"/>
          <w:szCs w:val="28"/>
        </w:rPr>
        <w:t>Пункт 4.7.2 Декларации:</w:t>
      </w:r>
    </w:p>
    <w:p w14:paraId="137F5301" w14:textId="033DA183" w:rsidR="00A70FE3" w:rsidRPr="004A4755" w:rsidRDefault="00A70FE3" w:rsidP="00AF39B9">
      <w:pPr>
        <w:spacing w:line="276" w:lineRule="auto"/>
        <w:ind w:firstLine="567"/>
        <w:jc w:val="both"/>
        <w:rPr>
          <w:color w:val="000000"/>
          <w:sz w:val="28"/>
          <w:szCs w:val="28"/>
        </w:rPr>
      </w:pPr>
      <w:r w:rsidRPr="004A4755">
        <w:rPr>
          <w:color w:val="000000"/>
          <w:sz w:val="28"/>
          <w:szCs w:val="28"/>
        </w:rPr>
        <w:t xml:space="preserve">Был подготовлен, согласован с заинтересованными федеральными </w:t>
      </w:r>
      <w:r w:rsidRPr="004A4755">
        <w:rPr>
          <w:color w:val="000000"/>
          <w:sz w:val="28"/>
          <w:szCs w:val="28"/>
        </w:rPr>
        <w:br/>
        <w:t xml:space="preserve">и региональными органами власти и направлен в Минприроды России письмом </w:t>
      </w:r>
      <w:proofErr w:type="gramStart"/>
      <w:r w:rsidRPr="004A4755">
        <w:rPr>
          <w:color w:val="000000"/>
          <w:sz w:val="28"/>
          <w:szCs w:val="28"/>
        </w:rPr>
        <w:t xml:space="preserve">от </w:t>
      </w:r>
      <w:r w:rsidR="00792E34">
        <w:rPr>
          <w:color w:val="000000"/>
          <w:sz w:val="28"/>
          <w:szCs w:val="28"/>
        </w:rPr>
        <w:t> </w:t>
      </w:r>
      <w:r w:rsidRPr="004A4755">
        <w:rPr>
          <w:color w:val="000000"/>
          <w:sz w:val="28"/>
          <w:szCs w:val="28"/>
        </w:rPr>
        <w:t>29.07.2025</w:t>
      </w:r>
      <w:proofErr w:type="gramEnd"/>
      <w:r w:rsidRPr="004A4755">
        <w:rPr>
          <w:color w:val="000000"/>
          <w:sz w:val="28"/>
          <w:szCs w:val="28"/>
        </w:rPr>
        <w:t xml:space="preserve"> № 30-08135/25и проект Концепции развития работ по защите сельскохозяйственных растений от градобитий и засух методами активных воздействий, на период до 2035 года</w:t>
      </w:r>
      <w:r>
        <w:rPr>
          <w:color w:val="000000"/>
          <w:sz w:val="28"/>
          <w:szCs w:val="28"/>
        </w:rPr>
        <w:t xml:space="preserve">. </w:t>
      </w:r>
      <w:r w:rsidRPr="004A4755">
        <w:rPr>
          <w:color w:val="000000"/>
          <w:sz w:val="28"/>
          <w:szCs w:val="28"/>
        </w:rPr>
        <w:t xml:space="preserve">В Росгидромет </w:t>
      </w:r>
      <w:r w:rsidR="00FF4362" w:rsidRPr="004A4755">
        <w:rPr>
          <w:color w:val="000000"/>
          <w:sz w:val="28"/>
          <w:szCs w:val="28"/>
        </w:rPr>
        <w:t xml:space="preserve">10.09.2025 </w:t>
      </w:r>
      <w:r w:rsidRPr="004A4755">
        <w:rPr>
          <w:color w:val="000000"/>
          <w:sz w:val="28"/>
          <w:szCs w:val="28"/>
        </w:rPr>
        <w:t xml:space="preserve">поступили </w:t>
      </w:r>
      <w:r w:rsidRPr="00A70FE3">
        <w:rPr>
          <w:color w:val="000000"/>
          <w:sz w:val="28"/>
          <w:szCs w:val="28"/>
        </w:rPr>
        <w:t xml:space="preserve">замечания Минприроды России на проект концепции, в том числе связанные </w:t>
      </w:r>
      <w:proofErr w:type="gramStart"/>
      <w:r w:rsidRPr="00A70FE3">
        <w:rPr>
          <w:color w:val="000000"/>
          <w:sz w:val="28"/>
          <w:szCs w:val="28"/>
        </w:rPr>
        <w:t xml:space="preserve">с </w:t>
      </w:r>
      <w:r w:rsidR="00792E34">
        <w:rPr>
          <w:color w:val="000000"/>
          <w:sz w:val="28"/>
          <w:szCs w:val="28"/>
        </w:rPr>
        <w:t> </w:t>
      </w:r>
      <w:r w:rsidRPr="00A70FE3">
        <w:rPr>
          <w:color w:val="000000"/>
          <w:sz w:val="28"/>
          <w:szCs w:val="28"/>
        </w:rPr>
        <w:t>необходимостью</w:t>
      </w:r>
      <w:proofErr w:type="gramEnd"/>
      <w:r w:rsidRPr="00A70FE3">
        <w:rPr>
          <w:color w:val="000000"/>
          <w:sz w:val="28"/>
          <w:szCs w:val="28"/>
        </w:rPr>
        <w:t xml:space="preserve"> определения источника</w:t>
      </w:r>
      <w:r w:rsidRPr="004A4755">
        <w:rPr>
          <w:color w:val="000000"/>
          <w:sz w:val="28"/>
          <w:szCs w:val="28"/>
        </w:rPr>
        <w:t xml:space="preserve"> финансирования реализации концепции. </w:t>
      </w:r>
    </w:p>
    <w:p w14:paraId="16A01346"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t>Пункт 4.7.3 Декларации:</w:t>
      </w:r>
    </w:p>
    <w:p w14:paraId="161029F7"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t>Для дальнейшего развития технологий активных воздействий, в том числе на основе беспилотных летательных аппаратов, соответствующая тематика включена и выполняется в рамках тем НИТР 6.3.1 «Развитие методов прогноза лавинной опасности и технологий активных воздействий на снежные лавины».</w:t>
      </w:r>
    </w:p>
    <w:p w14:paraId="0526B1CA"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t>Пункт 4.7.4 Декларации:</w:t>
      </w:r>
    </w:p>
    <w:p w14:paraId="387F49AE" w14:textId="7CCA3AAF" w:rsidR="00A70FE3" w:rsidRPr="004A4755" w:rsidRDefault="00A70FE3" w:rsidP="00AF39B9">
      <w:pPr>
        <w:spacing w:line="276" w:lineRule="auto"/>
        <w:ind w:firstLine="567"/>
        <w:jc w:val="both"/>
        <w:rPr>
          <w:color w:val="000000"/>
          <w:sz w:val="28"/>
          <w:szCs w:val="28"/>
        </w:rPr>
      </w:pPr>
      <w:r w:rsidRPr="004A4755">
        <w:rPr>
          <w:color w:val="000000"/>
          <w:sz w:val="28"/>
          <w:szCs w:val="28"/>
        </w:rPr>
        <w:t xml:space="preserve">В рамках совершенствования руководящих документов Росгидромета, регламентирующих организацию и проведение работ по активным воздействиям на гидрометеорологические процессы, утверждено Руководство по наблюдениям </w:t>
      </w:r>
      <w:proofErr w:type="gramStart"/>
      <w:r w:rsidRPr="004A4755">
        <w:rPr>
          <w:color w:val="000000"/>
          <w:sz w:val="28"/>
          <w:szCs w:val="28"/>
        </w:rPr>
        <w:t xml:space="preserve">за </w:t>
      </w:r>
      <w:r w:rsidR="00792E34">
        <w:rPr>
          <w:color w:val="000000"/>
          <w:sz w:val="28"/>
          <w:szCs w:val="28"/>
        </w:rPr>
        <w:t> </w:t>
      </w:r>
      <w:r w:rsidRPr="004A4755">
        <w:rPr>
          <w:color w:val="000000"/>
          <w:sz w:val="28"/>
          <w:szCs w:val="28"/>
        </w:rPr>
        <w:t>динамикой</w:t>
      </w:r>
      <w:proofErr w:type="gramEnd"/>
      <w:r w:rsidRPr="004A4755">
        <w:rPr>
          <w:color w:val="000000"/>
          <w:sz w:val="28"/>
          <w:szCs w:val="28"/>
        </w:rPr>
        <w:t xml:space="preserve"> горных ледников и опасными природными процессами в </w:t>
      </w:r>
      <w:r w:rsidR="00792E34">
        <w:rPr>
          <w:color w:val="000000"/>
          <w:sz w:val="28"/>
          <w:szCs w:val="28"/>
        </w:rPr>
        <w:t> </w:t>
      </w:r>
      <w:r w:rsidRPr="004A4755">
        <w:rPr>
          <w:color w:val="000000"/>
          <w:sz w:val="28"/>
          <w:szCs w:val="28"/>
        </w:rPr>
        <w:t xml:space="preserve">высокогорной зоне. Проведена проверка актуальности руководящего документа «Методы определения льдообразующей эффективности противоградовых изделий </w:t>
      </w:r>
      <w:proofErr w:type="gramStart"/>
      <w:r w:rsidRPr="004A4755">
        <w:rPr>
          <w:color w:val="000000"/>
          <w:sz w:val="28"/>
          <w:szCs w:val="28"/>
        </w:rPr>
        <w:t xml:space="preserve">в </w:t>
      </w:r>
      <w:r w:rsidR="00792E34">
        <w:rPr>
          <w:color w:val="000000"/>
          <w:sz w:val="28"/>
          <w:szCs w:val="28"/>
        </w:rPr>
        <w:t> </w:t>
      </w:r>
      <w:r w:rsidRPr="004A4755">
        <w:rPr>
          <w:color w:val="000000"/>
          <w:sz w:val="28"/>
          <w:szCs w:val="28"/>
        </w:rPr>
        <w:t>аэродинамической</w:t>
      </w:r>
      <w:proofErr w:type="gramEnd"/>
      <w:r w:rsidRPr="004A4755">
        <w:rPr>
          <w:color w:val="000000"/>
          <w:sz w:val="28"/>
          <w:szCs w:val="28"/>
        </w:rPr>
        <w:t xml:space="preserve"> трубе и на лабораторных установках», а также Руководства по </w:t>
      </w:r>
      <w:r w:rsidR="00792E34">
        <w:rPr>
          <w:color w:val="000000"/>
          <w:sz w:val="28"/>
          <w:szCs w:val="28"/>
        </w:rPr>
        <w:t> </w:t>
      </w:r>
      <w:r w:rsidRPr="004A4755">
        <w:rPr>
          <w:color w:val="000000"/>
          <w:sz w:val="28"/>
          <w:szCs w:val="28"/>
        </w:rPr>
        <w:t xml:space="preserve">снеголавинным и снегомерным работам в горах. По итогу проверки сроки </w:t>
      </w:r>
      <w:proofErr w:type="gramStart"/>
      <w:r w:rsidRPr="004A4755">
        <w:rPr>
          <w:color w:val="000000"/>
          <w:sz w:val="28"/>
          <w:szCs w:val="28"/>
        </w:rPr>
        <w:t xml:space="preserve">их </w:t>
      </w:r>
      <w:r w:rsidR="00792E34">
        <w:rPr>
          <w:color w:val="000000"/>
          <w:sz w:val="28"/>
          <w:szCs w:val="28"/>
        </w:rPr>
        <w:t> </w:t>
      </w:r>
      <w:r w:rsidRPr="004A4755">
        <w:rPr>
          <w:color w:val="000000"/>
          <w:sz w:val="28"/>
          <w:szCs w:val="28"/>
        </w:rPr>
        <w:t>действия</w:t>
      </w:r>
      <w:proofErr w:type="gramEnd"/>
      <w:r w:rsidRPr="004A4755">
        <w:rPr>
          <w:color w:val="000000"/>
          <w:sz w:val="28"/>
          <w:szCs w:val="28"/>
        </w:rPr>
        <w:t xml:space="preserve"> продлены.</w:t>
      </w:r>
    </w:p>
    <w:p w14:paraId="063A7400"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t>Пункт 4.7.5 Декларации:</w:t>
      </w:r>
    </w:p>
    <w:p w14:paraId="0B80EB09" w14:textId="2BC37E11" w:rsidR="00A70FE3" w:rsidRPr="004A4755" w:rsidRDefault="00A70FE3" w:rsidP="00AF39B9">
      <w:pPr>
        <w:spacing w:line="276" w:lineRule="auto"/>
        <w:ind w:firstLine="567"/>
        <w:jc w:val="both"/>
        <w:rPr>
          <w:color w:val="000000"/>
          <w:sz w:val="28"/>
          <w:szCs w:val="28"/>
        </w:rPr>
      </w:pPr>
      <w:r w:rsidRPr="004A4755">
        <w:rPr>
          <w:color w:val="000000"/>
          <w:sz w:val="28"/>
          <w:szCs w:val="28"/>
        </w:rPr>
        <w:t xml:space="preserve">Обеспечено выполнение мероприятий по поддержанию готовности военизированных служб по активному воздействию на метеорологические и другие геофизические процессы Росгидромета к проведению работ по активному воздействию (защита сельскохозяйственных растений от градобития) в целях ликвидации чрезвычайных ситуаций. Представлены годовые отчеты </w:t>
      </w:r>
      <w:proofErr w:type="gramStart"/>
      <w:r w:rsidRPr="004A4755">
        <w:rPr>
          <w:color w:val="000000"/>
          <w:sz w:val="28"/>
          <w:szCs w:val="28"/>
        </w:rPr>
        <w:t xml:space="preserve">о </w:t>
      </w:r>
      <w:r w:rsidR="00792E34">
        <w:rPr>
          <w:color w:val="000000"/>
          <w:sz w:val="28"/>
          <w:szCs w:val="28"/>
        </w:rPr>
        <w:t> </w:t>
      </w:r>
      <w:r w:rsidRPr="004A4755">
        <w:rPr>
          <w:color w:val="000000"/>
          <w:sz w:val="28"/>
          <w:szCs w:val="28"/>
        </w:rPr>
        <w:t>производственной</w:t>
      </w:r>
      <w:proofErr w:type="gramEnd"/>
      <w:r w:rsidRPr="004A4755">
        <w:rPr>
          <w:color w:val="000000"/>
          <w:sz w:val="28"/>
          <w:szCs w:val="28"/>
        </w:rPr>
        <w:t xml:space="preserve"> деятельности военизированных служб.</w:t>
      </w:r>
    </w:p>
    <w:p w14:paraId="6BC5733C"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t>Пункт 4.7.6 Декларации:</w:t>
      </w:r>
    </w:p>
    <w:p w14:paraId="10E2C321"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lastRenderedPageBreak/>
        <w:t xml:space="preserve">Обеспечено выполнение мероприятий по поддержанию в готовности </w:t>
      </w:r>
      <w:proofErr w:type="spellStart"/>
      <w:r w:rsidRPr="004A4755">
        <w:rPr>
          <w:color w:val="000000"/>
          <w:sz w:val="28"/>
          <w:szCs w:val="28"/>
        </w:rPr>
        <w:t>противолавинной</w:t>
      </w:r>
      <w:proofErr w:type="spellEnd"/>
      <w:r w:rsidRPr="004A4755">
        <w:rPr>
          <w:color w:val="000000"/>
          <w:sz w:val="28"/>
          <w:szCs w:val="28"/>
        </w:rPr>
        <w:t xml:space="preserve"> службы Росгидромета к проведению работ по активному воздействию (спуск снежных лавин) в целях ликвидации чрезвычайных ситуаций. Годовые отчеты Забайкальского УГМС и </w:t>
      </w:r>
      <w:proofErr w:type="gramStart"/>
      <w:r w:rsidRPr="004A4755">
        <w:rPr>
          <w:color w:val="000000"/>
          <w:sz w:val="28"/>
          <w:szCs w:val="28"/>
        </w:rPr>
        <w:t>Северо-Кавказской</w:t>
      </w:r>
      <w:proofErr w:type="gramEnd"/>
      <w:r w:rsidRPr="004A4755">
        <w:rPr>
          <w:color w:val="000000"/>
          <w:sz w:val="28"/>
          <w:szCs w:val="28"/>
        </w:rPr>
        <w:t xml:space="preserve"> ВС представлены в Росгидромет.</w:t>
      </w:r>
    </w:p>
    <w:p w14:paraId="6664860E" w14:textId="77777777" w:rsidR="00A70FE3" w:rsidRPr="004A4755" w:rsidRDefault="00A70FE3" w:rsidP="00AF39B9">
      <w:pPr>
        <w:spacing w:line="276" w:lineRule="auto"/>
        <w:ind w:firstLine="567"/>
        <w:jc w:val="both"/>
        <w:rPr>
          <w:color w:val="000000"/>
          <w:sz w:val="28"/>
          <w:szCs w:val="28"/>
        </w:rPr>
      </w:pPr>
      <w:r w:rsidRPr="004A4755">
        <w:rPr>
          <w:color w:val="000000"/>
          <w:sz w:val="28"/>
          <w:szCs w:val="28"/>
        </w:rPr>
        <w:t>Пункт 4.7.7 Декларации:</w:t>
      </w:r>
    </w:p>
    <w:p w14:paraId="3977A259" w14:textId="7CA6F2F4" w:rsidR="00A70FE3" w:rsidRPr="00A70FE3" w:rsidRDefault="00A70FE3" w:rsidP="00AF39B9">
      <w:pPr>
        <w:spacing w:line="276" w:lineRule="auto"/>
        <w:ind w:firstLine="567"/>
        <w:jc w:val="both"/>
        <w:rPr>
          <w:color w:val="000000"/>
          <w:sz w:val="28"/>
          <w:szCs w:val="28"/>
        </w:rPr>
      </w:pPr>
      <w:r w:rsidRPr="004A4755">
        <w:rPr>
          <w:color w:val="000000"/>
          <w:sz w:val="28"/>
          <w:szCs w:val="28"/>
        </w:rPr>
        <w:t xml:space="preserve">Обеспечена подготовка фоновых прогнозов лавинной опасности и штормовых предупреждений о лавинной опасности по территории деятельности </w:t>
      </w:r>
      <w:proofErr w:type="spellStart"/>
      <w:r w:rsidRPr="004A4755">
        <w:rPr>
          <w:color w:val="000000"/>
          <w:sz w:val="28"/>
          <w:szCs w:val="28"/>
        </w:rPr>
        <w:t>противолавинной</w:t>
      </w:r>
      <w:proofErr w:type="spellEnd"/>
      <w:r w:rsidRPr="004A4755">
        <w:rPr>
          <w:color w:val="000000"/>
          <w:sz w:val="28"/>
          <w:szCs w:val="28"/>
        </w:rPr>
        <w:t xml:space="preserve"> службы </w:t>
      </w:r>
      <w:r w:rsidRPr="00A70FE3">
        <w:rPr>
          <w:color w:val="000000"/>
          <w:sz w:val="28"/>
          <w:szCs w:val="28"/>
        </w:rPr>
        <w:t xml:space="preserve">Росгидромета. Всего в 2025 году </w:t>
      </w:r>
      <w:proofErr w:type="spellStart"/>
      <w:r w:rsidRPr="00A70FE3">
        <w:rPr>
          <w:color w:val="000000"/>
          <w:sz w:val="28"/>
          <w:szCs w:val="28"/>
        </w:rPr>
        <w:t>противолавинной</w:t>
      </w:r>
      <w:proofErr w:type="spellEnd"/>
      <w:r w:rsidRPr="00A70FE3">
        <w:rPr>
          <w:color w:val="000000"/>
          <w:sz w:val="28"/>
          <w:szCs w:val="28"/>
        </w:rPr>
        <w:t xml:space="preserve"> службой было выдано 1796 фоновых прогнозов лавинной опасности </w:t>
      </w:r>
      <w:proofErr w:type="gramStart"/>
      <w:r w:rsidRPr="00A70FE3">
        <w:rPr>
          <w:color w:val="000000"/>
          <w:sz w:val="28"/>
          <w:szCs w:val="28"/>
        </w:rPr>
        <w:t xml:space="preserve">и </w:t>
      </w:r>
      <w:r w:rsidR="00792E34">
        <w:rPr>
          <w:color w:val="000000"/>
          <w:sz w:val="28"/>
          <w:szCs w:val="28"/>
        </w:rPr>
        <w:t> </w:t>
      </w:r>
      <w:r w:rsidRPr="00A70FE3">
        <w:rPr>
          <w:color w:val="000000"/>
          <w:sz w:val="28"/>
          <w:szCs w:val="28"/>
        </w:rPr>
        <w:t>135</w:t>
      </w:r>
      <w:proofErr w:type="gramEnd"/>
      <w:r w:rsidRPr="00A70FE3">
        <w:rPr>
          <w:color w:val="000000"/>
          <w:sz w:val="28"/>
          <w:szCs w:val="28"/>
        </w:rPr>
        <w:t xml:space="preserve"> </w:t>
      </w:r>
      <w:r w:rsidR="00792E34">
        <w:rPr>
          <w:color w:val="000000"/>
          <w:sz w:val="28"/>
          <w:szCs w:val="28"/>
        </w:rPr>
        <w:t> </w:t>
      </w:r>
      <w:r w:rsidRPr="00A70FE3">
        <w:rPr>
          <w:color w:val="000000"/>
          <w:sz w:val="28"/>
          <w:szCs w:val="28"/>
        </w:rPr>
        <w:t>штормовых предупреждений о лавинной опасности.</w:t>
      </w:r>
    </w:p>
    <w:p w14:paraId="3D9C1350" w14:textId="77777777" w:rsidR="00A70FE3" w:rsidRPr="004A4755" w:rsidRDefault="00A70FE3" w:rsidP="00AF39B9">
      <w:pPr>
        <w:spacing w:line="276" w:lineRule="auto"/>
        <w:ind w:firstLine="567"/>
        <w:jc w:val="both"/>
        <w:rPr>
          <w:color w:val="000000"/>
          <w:sz w:val="28"/>
          <w:szCs w:val="28"/>
        </w:rPr>
      </w:pPr>
      <w:r w:rsidRPr="00A70FE3">
        <w:rPr>
          <w:color w:val="000000"/>
          <w:sz w:val="28"/>
          <w:szCs w:val="28"/>
        </w:rPr>
        <w:t>Пункт 4.7.8 Декларации:</w:t>
      </w:r>
    </w:p>
    <w:p w14:paraId="279DBBE1" w14:textId="2B6415D6" w:rsidR="00A70FE3" w:rsidRPr="004A4755" w:rsidRDefault="00A70FE3" w:rsidP="00AF39B9">
      <w:pPr>
        <w:spacing w:line="276" w:lineRule="auto"/>
        <w:ind w:firstLine="567"/>
        <w:jc w:val="both"/>
        <w:rPr>
          <w:color w:val="000000"/>
          <w:sz w:val="28"/>
          <w:szCs w:val="28"/>
        </w:rPr>
      </w:pPr>
      <w:r w:rsidRPr="004A4755">
        <w:rPr>
          <w:color w:val="000000"/>
          <w:sz w:val="28"/>
          <w:szCs w:val="28"/>
        </w:rPr>
        <w:t>В мае, июне и августе 2025 год</w:t>
      </w:r>
      <w:r>
        <w:rPr>
          <w:color w:val="000000"/>
          <w:sz w:val="28"/>
          <w:szCs w:val="28"/>
        </w:rPr>
        <w:t xml:space="preserve">а в 20 районах </w:t>
      </w:r>
      <w:r w:rsidRPr="00A70FE3">
        <w:rPr>
          <w:color w:val="000000"/>
          <w:sz w:val="28"/>
          <w:szCs w:val="28"/>
        </w:rPr>
        <w:t>Республики Саха (Якутия) проводились авиационные работы с использован</w:t>
      </w:r>
      <w:r w:rsidR="004557E4">
        <w:rPr>
          <w:color w:val="000000"/>
          <w:sz w:val="28"/>
          <w:szCs w:val="28"/>
        </w:rPr>
        <w:t>ием самолета</w:t>
      </w:r>
      <w:r w:rsidR="00FF4362">
        <w:rPr>
          <w:color w:val="000000"/>
          <w:sz w:val="28"/>
          <w:szCs w:val="28"/>
        </w:rPr>
        <w:t>,</w:t>
      </w:r>
      <w:r w:rsidRPr="00A70FE3">
        <w:rPr>
          <w:color w:val="000000"/>
          <w:sz w:val="28"/>
          <w:szCs w:val="28"/>
        </w:rPr>
        <w:t xml:space="preserve"> оборудованного средствами активных воздействий.</w:t>
      </w:r>
    </w:p>
    <w:p w14:paraId="14ED9267" w14:textId="5DAF055F" w:rsidR="00A70FE3" w:rsidRPr="00A70FE3" w:rsidRDefault="00A70FE3" w:rsidP="00AF39B9">
      <w:pPr>
        <w:spacing w:line="276" w:lineRule="auto"/>
        <w:ind w:firstLine="567"/>
        <w:jc w:val="both"/>
        <w:rPr>
          <w:color w:val="000000"/>
          <w:sz w:val="28"/>
          <w:szCs w:val="28"/>
        </w:rPr>
      </w:pPr>
      <w:r w:rsidRPr="00A70FE3">
        <w:rPr>
          <w:color w:val="000000"/>
          <w:sz w:val="28"/>
          <w:szCs w:val="28"/>
        </w:rPr>
        <w:t xml:space="preserve">Общий налет в 2025 году составил около 60 летных часов, проведено </w:t>
      </w:r>
      <w:proofErr w:type="gramStart"/>
      <w:r w:rsidRPr="00A70FE3">
        <w:rPr>
          <w:color w:val="000000"/>
          <w:sz w:val="28"/>
          <w:szCs w:val="28"/>
        </w:rPr>
        <w:t xml:space="preserve">13 </w:t>
      </w:r>
      <w:r w:rsidR="00792E34">
        <w:rPr>
          <w:color w:val="000000"/>
          <w:sz w:val="28"/>
          <w:szCs w:val="28"/>
        </w:rPr>
        <w:t> </w:t>
      </w:r>
      <w:r w:rsidRPr="00A70FE3">
        <w:rPr>
          <w:color w:val="000000"/>
          <w:sz w:val="28"/>
          <w:szCs w:val="28"/>
        </w:rPr>
        <w:t>рабочих</w:t>
      </w:r>
      <w:proofErr w:type="gramEnd"/>
      <w:r w:rsidRPr="00A70FE3">
        <w:rPr>
          <w:color w:val="000000"/>
          <w:sz w:val="28"/>
          <w:szCs w:val="28"/>
        </w:rPr>
        <w:t xml:space="preserve"> вылетов, израсходовано 1221 пиротехническое изделие.</w:t>
      </w:r>
    </w:p>
    <w:p w14:paraId="79163941" w14:textId="63D42C29" w:rsidR="00A70FE3" w:rsidRPr="00A70FE3" w:rsidRDefault="00A70FE3" w:rsidP="00AF39B9">
      <w:pPr>
        <w:spacing w:line="276" w:lineRule="auto"/>
        <w:ind w:firstLine="567"/>
        <w:jc w:val="both"/>
        <w:rPr>
          <w:color w:val="000000"/>
          <w:sz w:val="28"/>
          <w:szCs w:val="28"/>
        </w:rPr>
      </w:pPr>
      <w:r w:rsidRPr="00A70FE3">
        <w:rPr>
          <w:color w:val="000000"/>
          <w:sz w:val="28"/>
          <w:szCs w:val="28"/>
        </w:rPr>
        <w:t xml:space="preserve">Результаты анализа эффективности работ, проведенных на опытных </w:t>
      </w:r>
      <w:proofErr w:type="gramStart"/>
      <w:r w:rsidRPr="00A70FE3">
        <w:rPr>
          <w:color w:val="000000"/>
          <w:sz w:val="28"/>
          <w:szCs w:val="28"/>
        </w:rPr>
        <w:t xml:space="preserve">и </w:t>
      </w:r>
      <w:r w:rsidR="00792E34">
        <w:rPr>
          <w:color w:val="000000"/>
          <w:sz w:val="28"/>
          <w:szCs w:val="28"/>
        </w:rPr>
        <w:t> </w:t>
      </w:r>
      <w:r w:rsidRPr="00A70FE3">
        <w:rPr>
          <w:color w:val="000000"/>
          <w:sz w:val="28"/>
          <w:szCs w:val="28"/>
        </w:rPr>
        <w:t>контрольных</w:t>
      </w:r>
      <w:proofErr w:type="gramEnd"/>
      <w:r w:rsidRPr="00A70FE3">
        <w:rPr>
          <w:color w:val="000000"/>
          <w:sz w:val="28"/>
          <w:szCs w:val="28"/>
        </w:rPr>
        <w:t xml:space="preserve"> площадках, показали, что относительное увеличение атмосферных осадков в месте проведения работ варьировалось от 13% до 172%. В среднем осадки увеличились на 62%.</w:t>
      </w:r>
    </w:p>
    <w:p w14:paraId="48481188" w14:textId="7FD9DBDA" w:rsidR="00A428EF" w:rsidRPr="00A70FE3" w:rsidRDefault="00A70FE3" w:rsidP="00AF39B9">
      <w:pPr>
        <w:spacing w:line="276" w:lineRule="auto"/>
        <w:ind w:firstLine="567"/>
        <w:jc w:val="both"/>
        <w:rPr>
          <w:color w:val="000000"/>
          <w:sz w:val="28"/>
          <w:szCs w:val="28"/>
        </w:rPr>
      </w:pPr>
      <w:r w:rsidRPr="00A70FE3">
        <w:rPr>
          <w:color w:val="000000"/>
          <w:sz w:val="28"/>
          <w:szCs w:val="28"/>
        </w:rPr>
        <w:t xml:space="preserve">Таким образом, применение авиационной технологии активных воздействий </w:t>
      </w:r>
      <w:proofErr w:type="gramStart"/>
      <w:r w:rsidRPr="00A70FE3">
        <w:rPr>
          <w:color w:val="000000"/>
          <w:sz w:val="28"/>
          <w:szCs w:val="28"/>
        </w:rPr>
        <w:t xml:space="preserve">с </w:t>
      </w:r>
      <w:r w:rsidR="00792E34">
        <w:rPr>
          <w:color w:val="000000"/>
          <w:sz w:val="28"/>
          <w:szCs w:val="28"/>
        </w:rPr>
        <w:t> </w:t>
      </w:r>
      <w:r w:rsidRPr="00A70FE3">
        <w:rPr>
          <w:color w:val="000000"/>
          <w:sz w:val="28"/>
          <w:szCs w:val="28"/>
        </w:rPr>
        <w:t>целью</w:t>
      </w:r>
      <w:proofErr w:type="gramEnd"/>
      <w:r w:rsidRPr="00A70FE3">
        <w:rPr>
          <w:color w:val="000000"/>
          <w:sz w:val="28"/>
          <w:szCs w:val="28"/>
        </w:rPr>
        <w:t xml:space="preserve"> предварительного увлажнения территорий центральных районов Республики Саха (Якутия) позволило минимизировать общий ущерб от лесных пожаров в 2022-2025 годах за счет раннего их предупреждения, при этом расходы на искусственное увеличение осадков во много раз были ниже достигнутого эффекта.</w:t>
      </w:r>
    </w:p>
    <w:p w14:paraId="0FD56241" w14:textId="77777777" w:rsidR="00A428EF" w:rsidRPr="004A4755" w:rsidRDefault="00A428EF" w:rsidP="00AF39B9">
      <w:pPr>
        <w:spacing w:line="276" w:lineRule="auto"/>
        <w:ind w:firstLine="567"/>
        <w:jc w:val="both"/>
        <w:rPr>
          <w:bCs/>
          <w:color w:val="000000"/>
          <w:sz w:val="28"/>
          <w:szCs w:val="28"/>
        </w:rPr>
      </w:pPr>
      <w:r w:rsidRPr="004A4755">
        <w:rPr>
          <w:bCs/>
          <w:color w:val="000000"/>
          <w:sz w:val="28"/>
          <w:szCs w:val="28"/>
        </w:rPr>
        <w:t>Пункт 4.7.9 Декларации:</w:t>
      </w:r>
    </w:p>
    <w:p w14:paraId="082714E9" w14:textId="77777777" w:rsidR="00A428EF" w:rsidRPr="004A4755" w:rsidRDefault="00A428EF" w:rsidP="00FF4362">
      <w:pPr>
        <w:spacing w:line="276" w:lineRule="auto"/>
        <w:ind w:firstLine="567"/>
        <w:jc w:val="both"/>
        <w:rPr>
          <w:spacing w:val="-6"/>
          <w:sz w:val="28"/>
          <w:szCs w:val="28"/>
        </w:rPr>
      </w:pPr>
      <w:r w:rsidRPr="004A4755">
        <w:rPr>
          <w:spacing w:val="-6"/>
          <w:sz w:val="28"/>
          <w:szCs w:val="28"/>
        </w:rPr>
        <w:t xml:space="preserve">В рамках государственного контроля (надзора) за проведением работ </w:t>
      </w:r>
      <w:r w:rsidRPr="004A4755">
        <w:rPr>
          <w:spacing w:val="-6"/>
          <w:sz w:val="28"/>
          <w:szCs w:val="28"/>
        </w:rPr>
        <w:br/>
        <w:t>по активным воздействиям на гидрометеорологические процессы в 2025 году контрольные (надзорные) мероприятия не проводились.</w:t>
      </w:r>
    </w:p>
    <w:p w14:paraId="5E59D216" w14:textId="77777777" w:rsidR="00A428EF" w:rsidRPr="004A4755" w:rsidRDefault="00A428EF" w:rsidP="00FF4362">
      <w:pPr>
        <w:spacing w:line="276" w:lineRule="auto"/>
        <w:ind w:firstLine="567"/>
        <w:jc w:val="both"/>
        <w:rPr>
          <w:spacing w:val="-6"/>
          <w:sz w:val="28"/>
          <w:szCs w:val="28"/>
        </w:rPr>
      </w:pPr>
      <w:r w:rsidRPr="004A4755">
        <w:rPr>
          <w:spacing w:val="-6"/>
          <w:sz w:val="28"/>
          <w:szCs w:val="28"/>
        </w:rPr>
        <w:t xml:space="preserve">В марте 2025 года был утвержден и размещен на государственном портале контрольной деятельности monitoring.gov.ru ежегодный доклад Росгидромета </w:t>
      </w:r>
      <w:r w:rsidRPr="004A4755">
        <w:rPr>
          <w:spacing w:val="-6"/>
          <w:sz w:val="28"/>
          <w:szCs w:val="28"/>
        </w:rPr>
        <w:br/>
        <w:t>за 2024 год об осуществлении федерального государственного контроля (надзора) за проведением работ по активным воздействиям на гидрометеорологические процессы.</w:t>
      </w:r>
    </w:p>
    <w:p w14:paraId="36DD6C9C" w14:textId="642F2636" w:rsidR="00A428EF" w:rsidRPr="004A4755" w:rsidRDefault="00A428EF" w:rsidP="00FF4362">
      <w:pPr>
        <w:spacing w:line="276" w:lineRule="auto"/>
        <w:ind w:firstLine="567"/>
        <w:jc w:val="both"/>
        <w:rPr>
          <w:spacing w:val="-6"/>
          <w:sz w:val="28"/>
          <w:szCs w:val="28"/>
        </w:rPr>
      </w:pPr>
      <w:r w:rsidRPr="004A4755">
        <w:rPr>
          <w:spacing w:val="-6"/>
          <w:sz w:val="28"/>
          <w:szCs w:val="28"/>
        </w:rPr>
        <w:t xml:space="preserve">Также был разработан и утвержден </w:t>
      </w:r>
      <w:r w:rsidRPr="004A4755">
        <w:rPr>
          <w:bCs/>
          <w:spacing w:val="-6"/>
          <w:sz w:val="28"/>
          <w:szCs w:val="28"/>
        </w:rPr>
        <w:t xml:space="preserve">доклад о правоприменительной практике </w:t>
      </w:r>
      <w:proofErr w:type="gramStart"/>
      <w:r w:rsidRPr="004A4755">
        <w:rPr>
          <w:bCs/>
          <w:spacing w:val="-6"/>
          <w:sz w:val="28"/>
          <w:szCs w:val="28"/>
        </w:rPr>
        <w:t xml:space="preserve">по </w:t>
      </w:r>
      <w:r w:rsidR="00792E34">
        <w:rPr>
          <w:bCs/>
          <w:spacing w:val="-6"/>
          <w:sz w:val="28"/>
          <w:szCs w:val="28"/>
        </w:rPr>
        <w:t> </w:t>
      </w:r>
      <w:r w:rsidRPr="004A4755">
        <w:rPr>
          <w:bCs/>
          <w:spacing w:val="-6"/>
          <w:sz w:val="28"/>
          <w:szCs w:val="28"/>
        </w:rPr>
        <w:t>федеральному</w:t>
      </w:r>
      <w:proofErr w:type="gramEnd"/>
      <w:r w:rsidRPr="004A4755">
        <w:rPr>
          <w:bCs/>
          <w:spacing w:val="-6"/>
          <w:sz w:val="28"/>
          <w:szCs w:val="28"/>
        </w:rPr>
        <w:t xml:space="preserve"> государственному контролю (н</w:t>
      </w:r>
      <w:r w:rsidR="00792E34">
        <w:rPr>
          <w:bCs/>
          <w:spacing w:val="-6"/>
          <w:sz w:val="28"/>
          <w:szCs w:val="28"/>
        </w:rPr>
        <w:t>адзору) за проведением работ по  </w:t>
      </w:r>
      <w:r w:rsidRPr="004A4755">
        <w:rPr>
          <w:bCs/>
          <w:spacing w:val="-6"/>
          <w:sz w:val="28"/>
          <w:szCs w:val="28"/>
        </w:rPr>
        <w:t>активным воздействиям на г</w:t>
      </w:r>
      <w:r w:rsidR="00792E34">
        <w:rPr>
          <w:bCs/>
          <w:spacing w:val="-6"/>
          <w:sz w:val="28"/>
          <w:szCs w:val="28"/>
        </w:rPr>
        <w:t xml:space="preserve">идрометеорологические процессы </w:t>
      </w:r>
      <w:r w:rsidRPr="004A4755">
        <w:rPr>
          <w:bCs/>
          <w:spacing w:val="-6"/>
          <w:sz w:val="28"/>
          <w:szCs w:val="28"/>
        </w:rPr>
        <w:t>за 2024 год.</w:t>
      </w:r>
    </w:p>
    <w:p w14:paraId="679C759C" w14:textId="2783522F" w:rsidR="00A428EF" w:rsidRPr="004A4755" w:rsidRDefault="00A428EF" w:rsidP="00FF4362">
      <w:pPr>
        <w:spacing w:line="276" w:lineRule="auto"/>
        <w:ind w:firstLine="567"/>
        <w:jc w:val="both"/>
        <w:rPr>
          <w:bCs/>
          <w:color w:val="000000"/>
          <w:sz w:val="28"/>
          <w:szCs w:val="28"/>
        </w:rPr>
      </w:pPr>
      <w:r w:rsidRPr="004A4755">
        <w:rPr>
          <w:bCs/>
          <w:color w:val="000000"/>
          <w:sz w:val="28"/>
          <w:szCs w:val="28"/>
        </w:rPr>
        <w:lastRenderedPageBreak/>
        <w:t>В конце 2025 года была разработана и утверждена программа профилактики рисков причинения вреда (ущерба) охраняемым законом ценностям</w:t>
      </w:r>
      <w:r w:rsidR="00792E34">
        <w:rPr>
          <w:bCs/>
          <w:color w:val="000000"/>
          <w:sz w:val="28"/>
          <w:szCs w:val="28"/>
        </w:rPr>
        <w:t xml:space="preserve"> </w:t>
      </w:r>
      <w:r w:rsidRPr="004A4755">
        <w:rPr>
          <w:bCs/>
          <w:color w:val="000000"/>
          <w:sz w:val="28"/>
          <w:szCs w:val="28"/>
        </w:rPr>
        <w:t>по</w:t>
      </w:r>
      <w:r w:rsidR="00792E34">
        <w:rPr>
          <w:bCs/>
          <w:color w:val="000000"/>
          <w:sz w:val="28"/>
          <w:szCs w:val="28"/>
        </w:rPr>
        <w:t> </w:t>
      </w:r>
      <w:r w:rsidRPr="004A4755">
        <w:rPr>
          <w:bCs/>
          <w:color w:val="000000"/>
          <w:sz w:val="28"/>
          <w:szCs w:val="28"/>
        </w:rPr>
        <w:t xml:space="preserve">федеральному государственному контролю (надзору) за проведением работ </w:t>
      </w:r>
      <w:proofErr w:type="gramStart"/>
      <w:r w:rsidRPr="004A4755">
        <w:rPr>
          <w:bCs/>
          <w:color w:val="000000"/>
          <w:sz w:val="28"/>
          <w:szCs w:val="28"/>
        </w:rPr>
        <w:t xml:space="preserve">по </w:t>
      </w:r>
      <w:r w:rsidR="00E424C3">
        <w:rPr>
          <w:bCs/>
          <w:color w:val="000000"/>
          <w:sz w:val="28"/>
          <w:szCs w:val="28"/>
        </w:rPr>
        <w:t> </w:t>
      </w:r>
      <w:bookmarkStart w:id="25" w:name="_GoBack"/>
      <w:bookmarkEnd w:id="25"/>
      <w:r w:rsidRPr="004A4755">
        <w:rPr>
          <w:bCs/>
          <w:color w:val="000000"/>
          <w:sz w:val="28"/>
          <w:szCs w:val="28"/>
        </w:rPr>
        <w:t>активным</w:t>
      </w:r>
      <w:proofErr w:type="gramEnd"/>
      <w:r w:rsidRPr="004A4755">
        <w:rPr>
          <w:bCs/>
          <w:color w:val="000000"/>
          <w:sz w:val="28"/>
          <w:szCs w:val="28"/>
        </w:rPr>
        <w:t xml:space="preserve"> воздействиям на гидрометеорологические процессы на 2026 год.</w:t>
      </w:r>
    </w:p>
    <w:p w14:paraId="7858D2CF" w14:textId="77777777" w:rsidR="00A428EF" w:rsidRPr="004A4755" w:rsidRDefault="00A428EF" w:rsidP="00AF39B9">
      <w:pPr>
        <w:spacing w:line="276" w:lineRule="auto"/>
        <w:ind w:firstLine="567"/>
        <w:jc w:val="both"/>
        <w:rPr>
          <w:bCs/>
          <w:color w:val="000000"/>
          <w:sz w:val="28"/>
          <w:szCs w:val="28"/>
        </w:rPr>
      </w:pPr>
      <w:r w:rsidRPr="004A4755">
        <w:rPr>
          <w:bCs/>
          <w:color w:val="000000"/>
          <w:sz w:val="28"/>
          <w:szCs w:val="28"/>
        </w:rPr>
        <w:t>В области научных исследований:</w:t>
      </w:r>
    </w:p>
    <w:p w14:paraId="029C5A0C" w14:textId="77777777" w:rsidR="00A428EF" w:rsidRPr="004A4755" w:rsidRDefault="00A428EF" w:rsidP="00AF39B9">
      <w:pPr>
        <w:spacing w:line="276" w:lineRule="auto"/>
        <w:ind w:firstLine="567"/>
        <w:jc w:val="both"/>
        <w:rPr>
          <w:color w:val="000000"/>
          <w:sz w:val="28"/>
          <w:szCs w:val="28"/>
        </w:rPr>
      </w:pPr>
      <w:r w:rsidRPr="004A4755">
        <w:rPr>
          <w:color w:val="000000"/>
          <w:sz w:val="28"/>
          <w:szCs w:val="28"/>
        </w:rPr>
        <w:t>Пункт 4.8.1 Декларации:</w:t>
      </w:r>
    </w:p>
    <w:p w14:paraId="433721CD" w14:textId="507210B4" w:rsidR="00A428EF" w:rsidRPr="004A4755" w:rsidRDefault="00A428EF" w:rsidP="00AF39B9">
      <w:pPr>
        <w:spacing w:line="276" w:lineRule="auto"/>
        <w:ind w:firstLine="567"/>
        <w:jc w:val="both"/>
        <w:rPr>
          <w:color w:val="000000"/>
          <w:sz w:val="28"/>
          <w:szCs w:val="28"/>
        </w:rPr>
      </w:pPr>
      <w:r w:rsidRPr="004A4755">
        <w:rPr>
          <w:color w:val="000000"/>
          <w:sz w:val="28"/>
          <w:szCs w:val="28"/>
        </w:rPr>
        <w:t xml:space="preserve">В 2025 году НИУ Росгидромета выполняли научные исследования и оперативно-производственные работы </w:t>
      </w:r>
      <w:r w:rsidR="00FF4362">
        <w:rPr>
          <w:color w:val="000000"/>
          <w:sz w:val="28"/>
          <w:szCs w:val="28"/>
        </w:rPr>
        <w:t xml:space="preserve">в соответствии с утвержденными </w:t>
      </w:r>
      <w:r w:rsidRPr="004A4755">
        <w:rPr>
          <w:color w:val="000000"/>
          <w:sz w:val="28"/>
          <w:szCs w:val="28"/>
        </w:rPr>
        <w:t xml:space="preserve">Планом научно-исследовательских и технологических работ НИУ Росгидромета, проведения комплекса процессных мероприятий «Научно-методическое и экспертно-аналитическое обеспечение государственного управления» и «Реализация образовательных программ высшего образования» </w:t>
      </w:r>
      <w:proofErr w:type="gramStart"/>
      <w:r w:rsidRPr="004A4755">
        <w:rPr>
          <w:color w:val="000000"/>
          <w:sz w:val="28"/>
          <w:szCs w:val="28"/>
        </w:rPr>
        <w:t xml:space="preserve">на </w:t>
      </w:r>
      <w:r w:rsidR="00792E34">
        <w:rPr>
          <w:color w:val="000000"/>
          <w:sz w:val="28"/>
          <w:szCs w:val="28"/>
        </w:rPr>
        <w:t> </w:t>
      </w:r>
      <w:r w:rsidR="00FF4362">
        <w:rPr>
          <w:color w:val="000000"/>
          <w:sz w:val="28"/>
          <w:szCs w:val="28"/>
        </w:rPr>
        <w:t>2025</w:t>
      </w:r>
      <w:proofErr w:type="gramEnd"/>
      <w:r w:rsidR="00FF4362">
        <w:rPr>
          <w:color w:val="000000"/>
          <w:sz w:val="28"/>
          <w:szCs w:val="28"/>
        </w:rPr>
        <w:t xml:space="preserve"> год и </w:t>
      </w:r>
      <w:r w:rsidRPr="004A4755">
        <w:rPr>
          <w:color w:val="000000"/>
          <w:sz w:val="28"/>
          <w:szCs w:val="28"/>
        </w:rPr>
        <w:t xml:space="preserve">Планом оперативно-производственных работ НИУ Росгидромета на </w:t>
      </w:r>
      <w:r w:rsidR="00792E34">
        <w:rPr>
          <w:color w:val="000000"/>
          <w:sz w:val="28"/>
          <w:szCs w:val="28"/>
        </w:rPr>
        <w:t> </w:t>
      </w:r>
      <w:r w:rsidR="00FF4362">
        <w:rPr>
          <w:color w:val="000000"/>
          <w:sz w:val="28"/>
          <w:szCs w:val="28"/>
        </w:rPr>
        <w:t>2025 год</w:t>
      </w:r>
      <w:r w:rsidRPr="004A4755">
        <w:rPr>
          <w:color w:val="000000"/>
          <w:sz w:val="28"/>
          <w:szCs w:val="28"/>
        </w:rPr>
        <w:t>. Указанные Планы выполнены в полном объеме, что подтверждено протоколам</w:t>
      </w:r>
      <w:r w:rsidR="00FF4362">
        <w:rPr>
          <w:color w:val="000000"/>
          <w:sz w:val="28"/>
          <w:szCs w:val="28"/>
        </w:rPr>
        <w:t>и проблемных научных советов и итогового Н</w:t>
      </w:r>
      <w:r w:rsidRPr="004A4755">
        <w:rPr>
          <w:color w:val="000000"/>
          <w:sz w:val="28"/>
          <w:szCs w:val="28"/>
        </w:rPr>
        <w:t xml:space="preserve">аучного-технического совета Росгидромета </w:t>
      </w:r>
      <w:r w:rsidR="00FF4362">
        <w:rPr>
          <w:color w:val="000000"/>
          <w:sz w:val="28"/>
          <w:szCs w:val="28"/>
        </w:rPr>
        <w:t xml:space="preserve">от </w:t>
      </w:r>
      <w:r w:rsidRPr="004A4755">
        <w:rPr>
          <w:color w:val="000000"/>
          <w:sz w:val="28"/>
          <w:szCs w:val="28"/>
        </w:rPr>
        <w:t>10 декабря 2025 г.</w:t>
      </w:r>
    </w:p>
    <w:p w14:paraId="35188C18" w14:textId="77777777" w:rsidR="00A428EF" w:rsidRPr="004A4755" w:rsidRDefault="00A428EF" w:rsidP="00AF39B9">
      <w:pPr>
        <w:spacing w:line="276" w:lineRule="auto"/>
        <w:ind w:firstLine="567"/>
        <w:jc w:val="both"/>
        <w:rPr>
          <w:color w:val="000000"/>
          <w:sz w:val="28"/>
          <w:szCs w:val="28"/>
        </w:rPr>
      </w:pPr>
      <w:r w:rsidRPr="004A4755">
        <w:rPr>
          <w:color w:val="000000"/>
          <w:sz w:val="28"/>
          <w:szCs w:val="28"/>
        </w:rPr>
        <w:t>Пункт 4.8.2 Декларации:</w:t>
      </w:r>
    </w:p>
    <w:p w14:paraId="09C33E4D" w14:textId="36627EFB" w:rsidR="00A428EF" w:rsidRPr="004A4755" w:rsidRDefault="00A428EF" w:rsidP="00AF39B9">
      <w:pPr>
        <w:spacing w:line="276" w:lineRule="auto"/>
        <w:ind w:firstLine="567"/>
        <w:jc w:val="both"/>
        <w:rPr>
          <w:color w:val="000000"/>
          <w:sz w:val="28"/>
          <w:szCs w:val="28"/>
        </w:rPr>
      </w:pPr>
      <w:r w:rsidRPr="004A4755">
        <w:rPr>
          <w:color w:val="000000"/>
          <w:sz w:val="28"/>
          <w:szCs w:val="28"/>
        </w:rPr>
        <w:t>Разработаны и утверждены на Научно-техническом совете Росгидромета от </w:t>
      </w:r>
      <w:proofErr w:type="gramStart"/>
      <w:r w:rsidRPr="004A4755">
        <w:rPr>
          <w:color w:val="000000"/>
          <w:sz w:val="28"/>
          <w:szCs w:val="28"/>
        </w:rPr>
        <w:t xml:space="preserve">12 </w:t>
      </w:r>
      <w:r w:rsidR="00792E34">
        <w:rPr>
          <w:color w:val="000000"/>
          <w:sz w:val="28"/>
          <w:szCs w:val="28"/>
        </w:rPr>
        <w:t> </w:t>
      </w:r>
      <w:r w:rsidRPr="004A4755">
        <w:rPr>
          <w:color w:val="000000"/>
          <w:sz w:val="28"/>
          <w:szCs w:val="28"/>
        </w:rPr>
        <w:t>марта</w:t>
      </w:r>
      <w:proofErr w:type="gramEnd"/>
      <w:r w:rsidRPr="004A4755">
        <w:rPr>
          <w:color w:val="000000"/>
          <w:sz w:val="28"/>
          <w:szCs w:val="28"/>
        </w:rPr>
        <w:t xml:space="preserve"> 2025 года проекты тематик научных исследований НИУ Росгидромета на </w:t>
      </w:r>
      <w:r w:rsidR="00792E34">
        <w:rPr>
          <w:color w:val="000000"/>
          <w:sz w:val="28"/>
          <w:szCs w:val="28"/>
        </w:rPr>
        <w:t> </w:t>
      </w:r>
      <w:r w:rsidRPr="004A4755">
        <w:rPr>
          <w:color w:val="000000"/>
          <w:sz w:val="28"/>
          <w:szCs w:val="28"/>
        </w:rPr>
        <w:t>период 2026-2029 г</w:t>
      </w:r>
      <w:r w:rsidR="00FF4362">
        <w:rPr>
          <w:color w:val="000000"/>
          <w:sz w:val="28"/>
          <w:szCs w:val="28"/>
        </w:rPr>
        <w:t>г.</w:t>
      </w:r>
      <w:r w:rsidRPr="004A4755">
        <w:rPr>
          <w:color w:val="000000"/>
          <w:sz w:val="28"/>
          <w:szCs w:val="28"/>
        </w:rPr>
        <w:t xml:space="preserve"> с учетом их соответствия Стратегии научно-технологического развития Российской Федерации, утвержденной Указом Президента Российской Федерации от 28 февраля 2024 г</w:t>
      </w:r>
      <w:r w:rsidR="00FF4362">
        <w:rPr>
          <w:color w:val="000000"/>
          <w:sz w:val="28"/>
          <w:szCs w:val="28"/>
        </w:rPr>
        <w:t>.</w:t>
      </w:r>
      <w:r w:rsidRPr="004A4755">
        <w:rPr>
          <w:color w:val="000000"/>
          <w:sz w:val="28"/>
          <w:szCs w:val="28"/>
        </w:rPr>
        <w:t xml:space="preserve"> № 145.</w:t>
      </w:r>
    </w:p>
    <w:p w14:paraId="2239D1B0" w14:textId="77777777" w:rsidR="00A428EF" w:rsidRPr="004A4755" w:rsidRDefault="00A428EF" w:rsidP="00AF39B9">
      <w:pPr>
        <w:spacing w:line="276" w:lineRule="auto"/>
        <w:ind w:firstLine="567"/>
        <w:jc w:val="both"/>
        <w:rPr>
          <w:color w:val="000000"/>
          <w:sz w:val="28"/>
          <w:szCs w:val="28"/>
        </w:rPr>
      </w:pPr>
      <w:r w:rsidRPr="004A4755">
        <w:rPr>
          <w:color w:val="000000"/>
          <w:sz w:val="28"/>
          <w:szCs w:val="28"/>
        </w:rPr>
        <w:t>Пункт 4.8.3 Декларации:</w:t>
      </w:r>
    </w:p>
    <w:p w14:paraId="1F2E0BE1" w14:textId="5A0080D5" w:rsidR="00A428EF" w:rsidRPr="004A4755" w:rsidRDefault="00A428EF" w:rsidP="00AF39B9">
      <w:pPr>
        <w:spacing w:line="276" w:lineRule="auto"/>
        <w:ind w:firstLine="567"/>
        <w:jc w:val="both"/>
        <w:rPr>
          <w:rFonts w:eastAsia="Calibri"/>
          <w:sz w:val="28"/>
          <w:szCs w:val="28"/>
          <w:lang w:eastAsia="en-US"/>
        </w:rPr>
      </w:pPr>
      <w:r w:rsidRPr="004A4755">
        <w:rPr>
          <w:rFonts w:eastAsia="Calibri"/>
          <w:sz w:val="28"/>
          <w:szCs w:val="28"/>
          <w:lang w:eastAsia="en-US"/>
        </w:rPr>
        <w:t xml:space="preserve">В 2025 году в оперативную практику внедрен </w:t>
      </w:r>
      <w:r w:rsidR="007A72F7" w:rsidRPr="004A4755">
        <w:rPr>
          <w:rFonts w:eastAsia="Calibri"/>
          <w:sz w:val="28"/>
          <w:szCs w:val="28"/>
          <w:lang w:eastAsia="en-US"/>
        </w:rPr>
        <w:t>10</w:t>
      </w:r>
      <w:r w:rsidRPr="004A4755">
        <w:rPr>
          <w:rFonts w:eastAsia="Calibri"/>
          <w:sz w:val="28"/>
          <w:szCs w:val="28"/>
          <w:lang w:eastAsia="en-US"/>
        </w:rPr>
        <w:t>1 ранее полученный результат научно-исследовательских и технологических работ научно-исследовательских учреждений Росгидромета.</w:t>
      </w:r>
    </w:p>
    <w:p w14:paraId="448A8065" w14:textId="77777777" w:rsidR="00A428EF" w:rsidRPr="004A4755" w:rsidRDefault="00A428EF" w:rsidP="00AF39B9">
      <w:pPr>
        <w:spacing w:line="276" w:lineRule="auto"/>
        <w:ind w:firstLine="567"/>
        <w:jc w:val="both"/>
        <w:rPr>
          <w:color w:val="000000"/>
          <w:sz w:val="28"/>
          <w:szCs w:val="28"/>
        </w:rPr>
      </w:pPr>
      <w:r w:rsidRPr="004A4755">
        <w:rPr>
          <w:color w:val="000000"/>
          <w:sz w:val="28"/>
          <w:szCs w:val="28"/>
        </w:rPr>
        <w:t xml:space="preserve">Пункт 4.8.4 Декларации: </w:t>
      </w:r>
    </w:p>
    <w:p w14:paraId="106C6B60" w14:textId="67E90F85" w:rsidR="00A428EF" w:rsidRPr="004A4755" w:rsidRDefault="00A428EF" w:rsidP="00AF39B9">
      <w:pPr>
        <w:spacing w:line="276" w:lineRule="auto"/>
        <w:ind w:firstLine="567"/>
        <w:jc w:val="both"/>
        <w:rPr>
          <w:color w:val="000000"/>
          <w:sz w:val="28"/>
          <w:szCs w:val="28"/>
        </w:rPr>
      </w:pPr>
      <w:r w:rsidRPr="004A4755">
        <w:rPr>
          <w:color w:val="000000"/>
          <w:sz w:val="28"/>
          <w:szCs w:val="28"/>
        </w:rPr>
        <w:t xml:space="preserve">В 2025 году НИУ Росгидромета зарегистрировано в Роспатенте </w:t>
      </w:r>
      <w:r w:rsidR="007A72F7" w:rsidRPr="004A4755">
        <w:rPr>
          <w:sz w:val="28"/>
          <w:szCs w:val="28"/>
        </w:rPr>
        <w:t>194</w:t>
      </w:r>
      <w:r w:rsidRPr="004A4755">
        <w:rPr>
          <w:color w:val="000000"/>
          <w:sz w:val="28"/>
          <w:szCs w:val="28"/>
        </w:rPr>
        <w:t> </w:t>
      </w:r>
      <w:proofErr w:type="spellStart"/>
      <w:r w:rsidRPr="004A4755">
        <w:rPr>
          <w:color w:val="000000"/>
          <w:sz w:val="28"/>
          <w:szCs w:val="28"/>
        </w:rPr>
        <w:t>охраноспособных</w:t>
      </w:r>
      <w:proofErr w:type="spellEnd"/>
      <w:r w:rsidRPr="004A4755">
        <w:rPr>
          <w:color w:val="000000"/>
          <w:sz w:val="28"/>
          <w:szCs w:val="28"/>
        </w:rPr>
        <w:t xml:space="preserve"> резул</w:t>
      </w:r>
      <w:r w:rsidR="00FF4362">
        <w:rPr>
          <w:color w:val="000000"/>
          <w:sz w:val="28"/>
          <w:szCs w:val="28"/>
        </w:rPr>
        <w:t xml:space="preserve">ьтата научно-исследовательских </w:t>
      </w:r>
      <w:r w:rsidRPr="004A4755">
        <w:rPr>
          <w:color w:val="000000"/>
          <w:sz w:val="28"/>
          <w:szCs w:val="28"/>
        </w:rPr>
        <w:t>и технологических работ научно-исследовательских учреждений Росгидромета.</w:t>
      </w:r>
    </w:p>
    <w:p w14:paraId="2A5FFCB2" w14:textId="77777777" w:rsidR="00A428EF" w:rsidRPr="004A4755" w:rsidRDefault="00A428EF" w:rsidP="00AF39B9">
      <w:pPr>
        <w:spacing w:line="276" w:lineRule="auto"/>
        <w:ind w:firstLine="567"/>
        <w:jc w:val="both"/>
        <w:rPr>
          <w:rFonts w:eastAsia="Calibri"/>
          <w:sz w:val="28"/>
          <w:szCs w:val="28"/>
          <w:lang w:eastAsia="en-US"/>
        </w:rPr>
      </w:pPr>
      <w:r w:rsidRPr="004A4755">
        <w:rPr>
          <w:rFonts w:eastAsia="Calibri"/>
          <w:sz w:val="28"/>
          <w:szCs w:val="28"/>
          <w:lang w:eastAsia="en-US"/>
        </w:rPr>
        <w:t>Пункт 4.8.5 Декларации:</w:t>
      </w:r>
    </w:p>
    <w:p w14:paraId="2B446851" w14:textId="7A6A2BD2" w:rsidR="00122C7F" w:rsidRPr="004A4755" w:rsidRDefault="00A428EF" w:rsidP="00AF39B9">
      <w:pPr>
        <w:spacing w:line="276" w:lineRule="auto"/>
        <w:ind w:firstLine="567"/>
        <w:jc w:val="both"/>
        <w:rPr>
          <w:rFonts w:eastAsia="Calibri"/>
          <w:sz w:val="28"/>
          <w:szCs w:val="28"/>
          <w:lang w:eastAsia="en-US"/>
        </w:rPr>
      </w:pPr>
      <w:r w:rsidRPr="004A4755">
        <w:rPr>
          <w:rFonts w:eastAsia="Calibri"/>
          <w:sz w:val="28"/>
          <w:szCs w:val="28"/>
          <w:lang w:eastAsia="en-US"/>
        </w:rPr>
        <w:t>Росгидрометом в рамках компетенции принято участие в выполнении плана первоочередных мероприятий по реализации Стратегии научно-технологического развития Российской Федерации.</w:t>
      </w:r>
    </w:p>
    <w:p w14:paraId="4D1F0109" w14:textId="77777777" w:rsidR="007A72F7" w:rsidRPr="004A4755" w:rsidRDefault="007A72F7" w:rsidP="00AF39B9">
      <w:pPr>
        <w:spacing w:line="276" w:lineRule="auto"/>
        <w:ind w:firstLine="567"/>
        <w:jc w:val="both"/>
        <w:rPr>
          <w:color w:val="000000"/>
          <w:sz w:val="28"/>
          <w:szCs w:val="28"/>
        </w:rPr>
      </w:pPr>
      <w:r w:rsidRPr="004A4755">
        <w:rPr>
          <w:rFonts w:eastAsia="Calibri"/>
          <w:sz w:val="28"/>
          <w:szCs w:val="28"/>
          <w:lang w:eastAsia="en-US"/>
        </w:rPr>
        <w:t>Пункт</w:t>
      </w:r>
      <w:r w:rsidRPr="004A4755">
        <w:rPr>
          <w:color w:val="000000"/>
          <w:sz w:val="28"/>
          <w:szCs w:val="28"/>
        </w:rPr>
        <w:t xml:space="preserve"> 4.8.6 Декларации:</w:t>
      </w:r>
    </w:p>
    <w:p w14:paraId="3977835F" w14:textId="77777777" w:rsidR="007A72F7" w:rsidRPr="004A4755" w:rsidRDefault="007A72F7" w:rsidP="00AF39B9">
      <w:pPr>
        <w:spacing w:line="276" w:lineRule="auto"/>
        <w:ind w:firstLine="567"/>
        <w:jc w:val="both"/>
        <w:rPr>
          <w:color w:val="000000"/>
          <w:sz w:val="28"/>
          <w:szCs w:val="28"/>
        </w:rPr>
      </w:pPr>
      <w:r w:rsidRPr="004A4755">
        <w:rPr>
          <w:color w:val="000000"/>
          <w:sz w:val="28"/>
          <w:szCs w:val="28"/>
        </w:rPr>
        <w:t xml:space="preserve">Представители Росгидромета принимали в 2025 году участие в разработке и реализации концепции цифровой платформы организации и управления наукой на базе действующих информационных ресурсов, в том числе домена «Наука и инновации», созданной приказом </w:t>
      </w:r>
      <w:proofErr w:type="spellStart"/>
      <w:r w:rsidRPr="004A4755">
        <w:rPr>
          <w:color w:val="000000"/>
          <w:sz w:val="28"/>
          <w:szCs w:val="28"/>
        </w:rPr>
        <w:t>Минобрнауки</w:t>
      </w:r>
      <w:proofErr w:type="spellEnd"/>
      <w:r w:rsidRPr="004A4755">
        <w:rPr>
          <w:color w:val="000000"/>
          <w:sz w:val="28"/>
          <w:szCs w:val="28"/>
        </w:rPr>
        <w:t xml:space="preserve"> России.</w:t>
      </w:r>
    </w:p>
    <w:p w14:paraId="56200A3A" w14:textId="77777777" w:rsidR="00A428EF" w:rsidRPr="004A4755" w:rsidRDefault="00A428EF" w:rsidP="00A428EF">
      <w:pPr>
        <w:ind w:firstLine="567"/>
        <w:jc w:val="both"/>
        <w:rPr>
          <w:rFonts w:eastAsia="Calibri"/>
          <w:sz w:val="28"/>
          <w:szCs w:val="28"/>
          <w:lang w:eastAsia="en-US"/>
        </w:rPr>
      </w:pPr>
    </w:p>
    <w:p w14:paraId="7A62C39D" w14:textId="77777777" w:rsidR="00CB1997" w:rsidRPr="004A4755" w:rsidRDefault="00AB0A4C" w:rsidP="00FA150B">
      <w:pPr>
        <w:pStyle w:val="2"/>
        <w:spacing w:line="276" w:lineRule="auto"/>
        <w:ind w:firstLine="709"/>
        <w:jc w:val="both"/>
        <w:rPr>
          <w:rFonts w:ascii="Times New Roman" w:hAnsi="Times New Roman" w:cs="Times New Roman"/>
          <w:b/>
          <w:color w:val="auto"/>
          <w:sz w:val="28"/>
          <w:szCs w:val="28"/>
        </w:rPr>
      </w:pPr>
      <w:bookmarkStart w:id="26" w:name="_Toc221863859"/>
      <w:r w:rsidRPr="004A4755">
        <w:rPr>
          <w:rFonts w:ascii="Times New Roman" w:hAnsi="Times New Roman" w:cs="Times New Roman"/>
          <w:b/>
          <w:color w:val="auto"/>
          <w:sz w:val="28"/>
          <w:szCs w:val="28"/>
        </w:rPr>
        <w:t>1.7</w:t>
      </w:r>
      <w:r w:rsidR="006F1A3E" w:rsidRPr="004A4755">
        <w:rPr>
          <w:rFonts w:ascii="Times New Roman" w:hAnsi="Times New Roman" w:cs="Times New Roman"/>
          <w:b/>
          <w:color w:val="auto"/>
          <w:sz w:val="28"/>
          <w:szCs w:val="28"/>
        </w:rPr>
        <w:t>. Лицензионная деятельность. Осуществление Росгидрометом контрольно-надзорных функций. Оценка эффективности проведенных мероприятий</w:t>
      </w:r>
      <w:bookmarkEnd w:id="26"/>
    </w:p>
    <w:p w14:paraId="38AA0E10" w14:textId="77777777" w:rsidR="00D30666" w:rsidRPr="004A4755" w:rsidRDefault="00D30666" w:rsidP="00A428EF">
      <w:pPr>
        <w:jc w:val="center"/>
        <w:rPr>
          <w:b/>
          <w:bCs/>
          <w:sz w:val="28"/>
          <w:szCs w:val="28"/>
        </w:rPr>
      </w:pPr>
    </w:p>
    <w:p w14:paraId="340EA9C1" w14:textId="730551EE"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Всего за 2025 год было подано 235 заявлений</w:t>
      </w:r>
      <w:r w:rsidR="00FF4362">
        <w:rPr>
          <w:rFonts w:eastAsiaTheme="minorEastAsia"/>
          <w:spacing w:val="-6"/>
          <w:sz w:val="28"/>
          <w:szCs w:val="28"/>
        </w:rPr>
        <w:t xml:space="preserve"> на предоставление лицензии</w:t>
      </w:r>
      <w:r w:rsidRPr="004A4755">
        <w:rPr>
          <w:rFonts w:eastAsiaTheme="minorEastAsia"/>
          <w:spacing w:val="-6"/>
          <w:sz w:val="28"/>
          <w:szCs w:val="28"/>
        </w:rPr>
        <w:t>, из них:</w:t>
      </w:r>
    </w:p>
    <w:p w14:paraId="31931680" w14:textId="520B1730"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посредством СМЭВ – 182,</w:t>
      </w:r>
    </w:p>
    <w:p w14:paraId="72D2E79E"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посредством ПГС – 53.</w:t>
      </w:r>
    </w:p>
    <w:p w14:paraId="200C7E4E"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На предоставление лицензий было подано 114 заявления, по 12 из них было принято решение об отказе в предоставлении.</w:t>
      </w:r>
    </w:p>
    <w:p w14:paraId="1A562B03" w14:textId="2E2517E4"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На внесение изменений в реестр лицензий было подано 112 заявлений, из них </w:t>
      </w:r>
      <w:r w:rsidR="00FF4362">
        <w:rPr>
          <w:rFonts w:eastAsiaTheme="minorEastAsia"/>
          <w:spacing w:val="-6"/>
          <w:sz w:val="28"/>
          <w:szCs w:val="28"/>
        </w:rPr>
        <w:t xml:space="preserve">по </w:t>
      </w:r>
      <w:r w:rsidRPr="004A4755">
        <w:rPr>
          <w:rFonts w:eastAsiaTheme="minorEastAsia"/>
          <w:spacing w:val="-6"/>
          <w:sz w:val="28"/>
          <w:szCs w:val="28"/>
        </w:rPr>
        <w:t>6 заявителям было принято решение об отказе во внесении изменений.</w:t>
      </w:r>
    </w:p>
    <w:p w14:paraId="76BCE02A"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Кроме того, в 2025 году было прекращено действие 14 лицензий.</w:t>
      </w:r>
    </w:p>
    <w:p w14:paraId="46F08F70" w14:textId="0DB938F6" w:rsidR="007707CB" w:rsidRPr="004A4755" w:rsidRDefault="00FF4362" w:rsidP="007707CB">
      <w:pPr>
        <w:spacing w:line="276" w:lineRule="auto"/>
        <w:ind w:firstLine="709"/>
        <w:jc w:val="both"/>
        <w:rPr>
          <w:rFonts w:eastAsiaTheme="minorEastAsia"/>
          <w:spacing w:val="-6"/>
          <w:sz w:val="28"/>
          <w:szCs w:val="28"/>
        </w:rPr>
      </w:pPr>
      <w:r>
        <w:rPr>
          <w:rFonts w:eastAsiaTheme="minorEastAsia"/>
          <w:spacing w:val="-6"/>
          <w:sz w:val="28"/>
          <w:szCs w:val="28"/>
        </w:rPr>
        <w:t>На п</w:t>
      </w:r>
      <w:r w:rsidR="007707CB" w:rsidRPr="004A4755">
        <w:rPr>
          <w:rFonts w:eastAsiaTheme="minorEastAsia"/>
          <w:spacing w:val="-6"/>
          <w:sz w:val="28"/>
          <w:szCs w:val="28"/>
        </w:rPr>
        <w:t>редоставление</w:t>
      </w:r>
      <w:r>
        <w:rPr>
          <w:rFonts w:eastAsiaTheme="minorEastAsia"/>
          <w:spacing w:val="-6"/>
          <w:sz w:val="28"/>
          <w:szCs w:val="28"/>
        </w:rPr>
        <w:t xml:space="preserve"> – </w:t>
      </w:r>
      <w:r w:rsidR="007707CB" w:rsidRPr="004A4755">
        <w:rPr>
          <w:rFonts w:eastAsiaTheme="minorEastAsia"/>
          <w:spacing w:val="-6"/>
          <w:sz w:val="28"/>
          <w:szCs w:val="28"/>
        </w:rPr>
        <w:t>116</w:t>
      </w:r>
      <w:r>
        <w:rPr>
          <w:rFonts w:eastAsiaTheme="minorEastAsia"/>
          <w:spacing w:val="-6"/>
          <w:sz w:val="28"/>
          <w:szCs w:val="28"/>
        </w:rPr>
        <w:t>, из них отказ в предоставлении – 10.</w:t>
      </w:r>
    </w:p>
    <w:p w14:paraId="15BB8FFC" w14:textId="2730772A" w:rsidR="007707CB" w:rsidRPr="004A4755" w:rsidRDefault="00FF4362" w:rsidP="007707CB">
      <w:pPr>
        <w:spacing w:line="276" w:lineRule="auto"/>
        <w:ind w:firstLine="709"/>
        <w:jc w:val="both"/>
        <w:rPr>
          <w:rFonts w:eastAsiaTheme="minorEastAsia"/>
          <w:spacing w:val="-6"/>
          <w:sz w:val="28"/>
          <w:szCs w:val="28"/>
        </w:rPr>
      </w:pPr>
      <w:r>
        <w:rPr>
          <w:rFonts w:eastAsiaTheme="minorEastAsia"/>
          <w:spacing w:val="-6"/>
          <w:sz w:val="28"/>
          <w:szCs w:val="28"/>
        </w:rPr>
        <w:t xml:space="preserve">На внесение изменений – </w:t>
      </w:r>
      <w:r w:rsidR="007707CB" w:rsidRPr="004A4755">
        <w:rPr>
          <w:rFonts w:eastAsiaTheme="minorEastAsia"/>
          <w:spacing w:val="-6"/>
          <w:sz w:val="28"/>
          <w:szCs w:val="28"/>
        </w:rPr>
        <w:t>86, из</w:t>
      </w:r>
      <w:r>
        <w:rPr>
          <w:rFonts w:eastAsiaTheme="minorEastAsia"/>
          <w:spacing w:val="-6"/>
          <w:sz w:val="28"/>
          <w:szCs w:val="28"/>
        </w:rPr>
        <w:t xml:space="preserve"> них отказ в внесении изменений – </w:t>
      </w:r>
      <w:r w:rsidR="007707CB" w:rsidRPr="004A4755">
        <w:rPr>
          <w:rFonts w:eastAsiaTheme="minorEastAsia"/>
          <w:spacing w:val="-6"/>
          <w:sz w:val="28"/>
          <w:szCs w:val="28"/>
        </w:rPr>
        <w:t>5</w:t>
      </w:r>
      <w:r>
        <w:rPr>
          <w:rFonts w:eastAsiaTheme="minorEastAsia"/>
          <w:spacing w:val="-6"/>
          <w:sz w:val="28"/>
          <w:szCs w:val="28"/>
        </w:rPr>
        <w:t>.</w:t>
      </w:r>
    </w:p>
    <w:p w14:paraId="578F7749" w14:textId="0A100E64" w:rsidR="007707CB" w:rsidRPr="004A4755" w:rsidRDefault="00FF4362" w:rsidP="007707CB">
      <w:pPr>
        <w:spacing w:line="276" w:lineRule="auto"/>
        <w:ind w:firstLine="709"/>
        <w:jc w:val="both"/>
        <w:rPr>
          <w:rFonts w:eastAsiaTheme="minorEastAsia"/>
          <w:spacing w:val="-6"/>
          <w:sz w:val="28"/>
          <w:szCs w:val="28"/>
        </w:rPr>
      </w:pPr>
      <w:r>
        <w:rPr>
          <w:rFonts w:eastAsiaTheme="minorEastAsia"/>
          <w:spacing w:val="-6"/>
          <w:sz w:val="28"/>
          <w:szCs w:val="28"/>
        </w:rPr>
        <w:t xml:space="preserve">На прекращение – </w:t>
      </w:r>
      <w:r w:rsidR="007707CB" w:rsidRPr="004A4755">
        <w:rPr>
          <w:rFonts w:eastAsiaTheme="minorEastAsia"/>
          <w:spacing w:val="-6"/>
          <w:sz w:val="28"/>
          <w:szCs w:val="28"/>
        </w:rPr>
        <w:t xml:space="preserve">8, из </w:t>
      </w:r>
      <w:r>
        <w:rPr>
          <w:rFonts w:eastAsiaTheme="minorEastAsia"/>
          <w:spacing w:val="-6"/>
          <w:sz w:val="28"/>
          <w:szCs w:val="28"/>
        </w:rPr>
        <w:t xml:space="preserve">них </w:t>
      </w:r>
      <w:r w:rsidR="007707CB" w:rsidRPr="004A4755">
        <w:rPr>
          <w:rFonts w:eastAsiaTheme="minorEastAsia"/>
          <w:spacing w:val="-6"/>
          <w:sz w:val="28"/>
          <w:szCs w:val="28"/>
        </w:rPr>
        <w:t>5 ошибочно (не наша лицензия).</w:t>
      </w:r>
    </w:p>
    <w:p w14:paraId="35E002F6" w14:textId="64BBB6E4"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В 2025 году Росгидрометом предоставлено и внесен</w:t>
      </w:r>
      <w:r w:rsidR="00FF4362">
        <w:rPr>
          <w:rFonts w:eastAsiaTheme="minorEastAsia"/>
          <w:spacing w:val="-6"/>
          <w:sz w:val="28"/>
          <w:szCs w:val="28"/>
        </w:rPr>
        <w:t>ы</w:t>
      </w:r>
      <w:r w:rsidRPr="004A4755">
        <w:rPr>
          <w:rFonts w:eastAsiaTheme="minorEastAsia"/>
          <w:spacing w:val="-6"/>
          <w:sz w:val="28"/>
          <w:szCs w:val="28"/>
        </w:rPr>
        <w:t xml:space="preserve"> изменени</w:t>
      </w:r>
      <w:r w:rsidR="00FF4362">
        <w:rPr>
          <w:rFonts w:eastAsiaTheme="minorEastAsia"/>
          <w:spacing w:val="-6"/>
          <w:sz w:val="28"/>
          <w:szCs w:val="28"/>
        </w:rPr>
        <w:t>я</w:t>
      </w:r>
      <w:r w:rsidRPr="004A4755">
        <w:rPr>
          <w:rFonts w:eastAsiaTheme="minorEastAsia"/>
          <w:spacing w:val="-6"/>
          <w:sz w:val="28"/>
          <w:szCs w:val="28"/>
        </w:rPr>
        <w:t xml:space="preserve"> в 154 лицензи</w:t>
      </w:r>
      <w:r w:rsidR="00FF4362">
        <w:rPr>
          <w:rFonts w:eastAsiaTheme="minorEastAsia"/>
          <w:spacing w:val="-6"/>
          <w:sz w:val="28"/>
          <w:szCs w:val="28"/>
        </w:rPr>
        <w:t>и</w:t>
      </w:r>
      <w:r w:rsidRPr="004A4755">
        <w:rPr>
          <w:rFonts w:eastAsiaTheme="minorEastAsia"/>
          <w:spacing w:val="-6"/>
          <w:sz w:val="28"/>
          <w:szCs w:val="28"/>
        </w:rPr>
        <w:t xml:space="preserve"> на осуществление деятельности в области гидрометеорологии и смежных с ней областях, по 14 заявлениям соискателей лицензий и лицензиатов принято решение </w:t>
      </w:r>
      <w:proofErr w:type="gramStart"/>
      <w:r w:rsidRPr="004A4755">
        <w:rPr>
          <w:rFonts w:eastAsiaTheme="minorEastAsia"/>
          <w:spacing w:val="-6"/>
          <w:sz w:val="28"/>
          <w:szCs w:val="28"/>
        </w:rPr>
        <w:t xml:space="preserve">об </w:t>
      </w:r>
      <w:r w:rsidR="00792E34">
        <w:rPr>
          <w:rFonts w:eastAsiaTheme="minorEastAsia"/>
          <w:spacing w:val="-6"/>
          <w:sz w:val="28"/>
          <w:szCs w:val="28"/>
        </w:rPr>
        <w:t> </w:t>
      </w:r>
      <w:r w:rsidRPr="004A4755">
        <w:rPr>
          <w:rFonts w:eastAsiaTheme="minorEastAsia"/>
          <w:spacing w:val="-6"/>
          <w:sz w:val="28"/>
          <w:szCs w:val="28"/>
        </w:rPr>
        <w:t>отказе</w:t>
      </w:r>
      <w:proofErr w:type="gramEnd"/>
      <w:r w:rsidRPr="004A4755">
        <w:rPr>
          <w:rFonts w:eastAsiaTheme="minorEastAsia"/>
          <w:spacing w:val="-6"/>
          <w:sz w:val="28"/>
          <w:szCs w:val="28"/>
        </w:rPr>
        <w:t xml:space="preserve"> в предоставлении лицензии либо внесении изменений.</w:t>
      </w:r>
    </w:p>
    <w:p w14:paraId="63C8A6DE" w14:textId="704F45BA" w:rsidR="007707CB" w:rsidRPr="004A4755" w:rsidRDefault="007707CB" w:rsidP="00C10179">
      <w:pPr>
        <w:spacing w:line="276" w:lineRule="auto"/>
        <w:ind w:firstLine="709"/>
        <w:jc w:val="both"/>
        <w:rPr>
          <w:rFonts w:eastAsiaTheme="minorEastAsia"/>
          <w:spacing w:val="-6"/>
          <w:sz w:val="28"/>
          <w:szCs w:val="28"/>
        </w:rPr>
      </w:pPr>
      <w:r w:rsidRPr="004A4755">
        <w:rPr>
          <w:rFonts w:eastAsiaTheme="minorEastAsia"/>
          <w:spacing w:val="-6"/>
          <w:sz w:val="28"/>
          <w:szCs w:val="28"/>
        </w:rPr>
        <w:t>В 2025 году продолжилась реализация реформы контрол</w:t>
      </w:r>
      <w:r w:rsidR="00C10179">
        <w:rPr>
          <w:rFonts w:eastAsiaTheme="minorEastAsia"/>
          <w:spacing w:val="-6"/>
          <w:sz w:val="28"/>
          <w:szCs w:val="28"/>
        </w:rPr>
        <w:t xml:space="preserve">ьной и надзорной деятельности, которая </w:t>
      </w:r>
      <w:r w:rsidRPr="004A4755">
        <w:rPr>
          <w:rFonts w:eastAsiaTheme="minorEastAsia"/>
          <w:spacing w:val="-6"/>
          <w:sz w:val="28"/>
          <w:szCs w:val="28"/>
        </w:rPr>
        <w:t xml:space="preserve">кардинально поменяла подход к работе контрольно-надзорных органов и к взаимоотношению между субъектами и объектами контроля. </w:t>
      </w:r>
    </w:p>
    <w:p w14:paraId="23B68810" w14:textId="4D82F00D"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Федеральным законом от 28.12.2024 № 540-ФЗ «О внесении изменений </w:t>
      </w:r>
      <w:proofErr w:type="gramStart"/>
      <w:r w:rsidRPr="004A4755">
        <w:rPr>
          <w:rFonts w:eastAsiaTheme="minorEastAsia"/>
          <w:spacing w:val="-6"/>
          <w:sz w:val="28"/>
          <w:szCs w:val="28"/>
        </w:rPr>
        <w:t xml:space="preserve">в </w:t>
      </w:r>
      <w:r w:rsidR="00792E34">
        <w:rPr>
          <w:rFonts w:eastAsiaTheme="minorEastAsia"/>
          <w:spacing w:val="-6"/>
          <w:sz w:val="28"/>
          <w:szCs w:val="28"/>
        </w:rPr>
        <w:t> </w:t>
      </w:r>
      <w:r w:rsidRPr="004A4755">
        <w:rPr>
          <w:rFonts w:eastAsiaTheme="minorEastAsia"/>
          <w:spacing w:val="-6"/>
          <w:sz w:val="28"/>
          <w:szCs w:val="28"/>
        </w:rPr>
        <w:t>Федеральный</w:t>
      </w:r>
      <w:proofErr w:type="gramEnd"/>
      <w:r w:rsidRPr="004A4755">
        <w:rPr>
          <w:rFonts w:eastAsiaTheme="minorEastAsia"/>
          <w:spacing w:val="-6"/>
          <w:sz w:val="28"/>
          <w:szCs w:val="28"/>
        </w:rPr>
        <w:t xml:space="preserve"> закон «О государственном контроле (надзоре) и муниципальном контроле в Российской Федерации» внесены изменения в правила организации и </w:t>
      </w:r>
      <w:r w:rsidR="00792E34">
        <w:rPr>
          <w:rFonts w:eastAsiaTheme="minorEastAsia"/>
          <w:spacing w:val="-6"/>
          <w:sz w:val="28"/>
          <w:szCs w:val="28"/>
        </w:rPr>
        <w:t> </w:t>
      </w:r>
      <w:r w:rsidRPr="004A4755">
        <w:rPr>
          <w:rFonts w:eastAsiaTheme="minorEastAsia"/>
          <w:spacing w:val="-6"/>
          <w:sz w:val="28"/>
          <w:szCs w:val="28"/>
        </w:rPr>
        <w:t>проведения государственного и муниципального контроля (надзора).</w:t>
      </w:r>
    </w:p>
    <w:p w14:paraId="2C8E997E"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Закреплено, что:</w:t>
      </w:r>
    </w:p>
    <w:p w14:paraId="75A33BC8" w14:textId="5F822866"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1. В целях информационного обеспечения государственного контроля (надзора) </w:t>
      </w:r>
      <w:proofErr w:type="gramStart"/>
      <w:r w:rsidRPr="004A4755">
        <w:rPr>
          <w:rFonts w:eastAsiaTheme="minorEastAsia"/>
          <w:spacing w:val="-6"/>
          <w:sz w:val="28"/>
          <w:szCs w:val="28"/>
        </w:rPr>
        <w:t xml:space="preserve">и </w:t>
      </w:r>
      <w:r w:rsidR="00792E34">
        <w:rPr>
          <w:rFonts w:eastAsiaTheme="minorEastAsia"/>
          <w:spacing w:val="-6"/>
          <w:sz w:val="28"/>
          <w:szCs w:val="28"/>
        </w:rPr>
        <w:t> </w:t>
      </w:r>
      <w:r w:rsidRPr="004A4755">
        <w:rPr>
          <w:rFonts w:eastAsiaTheme="minorEastAsia"/>
          <w:spacing w:val="-6"/>
          <w:sz w:val="28"/>
          <w:szCs w:val="28"/>
        </w:rPr>
        <w:t>муниципального</w:t>
      </w:r>
      <w:proofErr w:type="gramEnd"/>
      <w:r w:rsidRPr="004A4755">
        <w:rPr>
          <w:rFonts w:eastAsiaTheme="minorEastAsia"/>
          <w:spacing w:val="-6"/>
          <w:sz w:val="28"/>
          <w:szCs w:val="28"/>
        </w:rPr>
        <w:t xml:space="preserve"> контроля создаются информационная система (подсистема ГИС) производства по делам об административных правонарушениях</w:t>
      </w:r>
      <w:r w:rsidR="00FF4362">
        <w:rPr>
          <w:rFonts w:eastAsiaTheme="minorEastAsia"/>
          <w:spacing w:val="-6"/>
          <w:sz w:val="28"/>
          <w:szCs w:val="28"/>
        </w:rPr>
        <w:t>, а также мобильное приложение «</w:t>
      </w:r>
      <w:r w:rsidRPr="004A4755">
        <w:rPr>
          <w:rFonts w:eastAsiaTheme="minorEastAsia"/>
          <w:spacing w:val="-6"/>
          <w:sz w:val="28"/>
          <w:szCs w:val="28"/>
        </w:rPr>
        <w:t>Инспектор</w:t>
      </w:r>
      <w:r w:rsidR="00FF4362">
        <w:rPr>
          <w:rFonts w:eastAsiaTheme="minorEastAsia"/>
          <w:spacing w:val="-6"/>
          <w:sz w:val="28"/>
          <w:szCs w:val="28"/>
        </w:rPr>
        <w:t xml:space="preserve">», </w:t>
      </w:r>
      <w:r w:rsidRPr="004A4755">
        <w:rPr>
          <w:rFonts w:eastAsiaTheme="minorEastAsia"/>
          <w:spacing w:val="-6"/>
          <w:sz w:val="28"/>
          <w:szCs w:val="28"/>
        </w:rPr>
        <w:t xml:space="preserve">применяемое контрольными (надзорными) органами и </w:t>
      </w:r>
      <w:r w:rsidR="00792E34">
        <w:rPr>
          <w:rFonts w:eastAsiaTheme="minorEastAsia"/>
          <w:spacing w:val="-6"/>
          <w:sz w:val="28"/>
          <w:szCs w:val="28"/>
        </w:rPr>
        <w:t> </w:t>
      </w:r>
      <w:r w:rsidRPr="004A4755">
        <w:rPr>
          <w:rFonts w:eastAsiaTheme="minorEastAsia"/>
          <w:spacing w:val="-6"/>
          <w:sz w:val="28"/>
          <w:szCs w:val="28"/>
        </w:rPr>
        <w:t>контролируемыми лицами с использованием компьютерного устройства (мобильного телефона, смартфона или компьютера, включая планшетный компьютер).</w:t>
      </w:r>
    </w:p>
    <w:p w14:paraId="12394CAA" w14:textId="1A016988"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Инспекционный визит, выездная проверка, рейдовый осмотр могут проводиться </w:t>
      </w:r>
      <w:proofErr w:type="gramStart"/>
      <w:r w:rsidRPr="004A4755">
        <w:rPr>
          <w:rFonts w:eastAsiaTheme="minorEastAsia"/>
          <w:spacing w:val="-6"/>
          <w:sz w:val="28"/>
          <w:szCs w:val="28"/>
        </w:rPr>
        <w:t xml:space="preserve">с </w:t>
      </w:r>
      <w:r w:rsidR="00792E34">
        <w:rPr>
          <w:rFonts w:eastAsiaTheme="minorEastAsia"/>
          <w:spacing w:val="-6"/>
          <w:sz w:val="28"/>
          <w:szCs w:val="28"/>
        </w:rPr>
        <w:t> </w:t>
      </w:r>
      <w:r w:rsidRPr="004A4755">
        <w:rPr>
          <w:rFonts w:eastAsiaTheme="minorEastAsia"/>
          <w:spacing w:val="-6"/>
          <w:sz w:val="28"/>
          <w:szCs w:val="28"/>
        </w:rPr>
        <w:t>использованием</w:t>
      </w:r>
      <w:proofErr w:type="gramEnd"/>
      <w:r w:rsidRPr="004A4755">
        <w:rPr>
          <w:rFonts w:eastAsiaTheme="minorEastAsia"/>
          <w:spacing w:val="-6"/>
          <w:sz w:val="28"/>
          <w:szCs w:val="28"/>
        </w:rPr>
        <w:t xml:space="preserve"> средств дистанционного взаимодействия, в том числе посредством видео-конференц-связи, а также с использованием мобильного приложения </w:t>
      </w:r>
      <w:r w:rsidR="00FF4362">
        <w:rPr>
          <w:rFonts w:eastAsiaTheme="minorEastAsia"/>
          <w:spacing w:val="-6"/>
          <w:sz w:val="28"/>
          <w:szCs w:val="28"/>
        </w:rPr>
        <w:t>«</w:t>
      </w:r>
      <w:r w:rsidRPr="004A4755">
        <w:rPr>
          <w:rFonts w:eastAsiaTheme="minorEastAsia"/>
          <w:spacing w:val="-6"/>
          <w:sz w:val="28"/>
          <w:szCs w:val="28"/>
        </w:rPr>
        <w:t>Инспектор</w:t>
      </w:r>
      <w:r w:rsidR="00FF4362">
        <w:rPr>
          <w:rFonts w:eastAsiaTheme="minorEastAsia"/>
          <w:spacing w:val="-6"/>
          <w:sz w:val="28"/>
          <w:szCs w:val="28"/>
        </w:rPr>
        <w:t>»</w:t>
      </w:r>
      <w:r w:rsidRPr="004A4755">
        <w:rPr>
          <w:rFonts w:eastAsiaTheme="minorEastAsia"/>
          <w:spacing w:val="-6"/>
          <w:sz w:val="28"/>
          <w:szCs w:val="28"/>
        </w:rPr>
        <w:t xml:space="preserve">. Схожие положения предусмотрены в отношении осмотра, досмотра, </w:t>
      </w:r>
      <w:r w:rsidRPr="004A4755">
        <w:rPr>
          <w:rFonts w:eastAsiaTheme="minorEastAsia"/>
          <w:spacing w:val="-6"/>
          <w:sz w:val="28"/>
          <w:szCs w:val="28"/>
        </w:rPr>
        <w:lastRenderedPageBreak/>
        <w:t xml:space="preserve">опроса. Кроме того, с использованием мобильного приложения </w:t>
      </w:r>
      <w:r w:rsidR="003B4BE3">
        <w:rPr>
          <w:rFonts w:eastAsiaTheme="minorEastAsia"/>
          <w:spacing w:val="-6"/>
          <w:sz w:val="28"/>
          <w:szCs w:val="28"/>
        </w:rPr>
        <w:t>«</w:t>
      </w:r>
      <w:r w:rsidRPr="004A4755">
        <w:rPr>
          <w:rFonts w:eastAsiaTheme="minorEastAsia"/>
          <w:spacing w:val="-6"/>
          <w:sz w:val="28"/>
          <w:szCs w:val="28"/>
        </w:rPr>
        <w:t>Инспектор</w:t>
      </w:r>
      <w:r w:rsidR="003B4BE3">
        <w:rPr>
          <w:rFonts w:eastAsiaTheme="minorEastAsia"/>
          <w:spacing w:val="-6"/>
          <w:sz w:val="28"/>
          <w:szCs w:val="28"/>
        </w:rPr>
        <w:t>»</w:t>
      </w:r>
      <w:r w:rsidRPr="004A4755">
        <w:rPr>
          <w:rFonts w:eastAsiaTheme="minorEastAsia"/>
          <w:spacing w:val="-6"/>
          <w:sz w:val="28"/>
          <w:szCs w:val="28"/>
        </w:rPr>
        <w:t xml:space="preserve"> может проводиться профилактический визит.</w:t>
      </w:r>
    </w:p>
    <w:p w14:paraId="71E05E4B" w14:textId="0E85726B"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2. При определении критериев риска добросовестность контролируемых лиц оценивается в том числе с учетом следующих сведений (при их наличии):</w:t>
      </w:r>
    </w:p>
    <w:p w14:paraId="478E694B"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3D6A3A70" w14:textId="433A499E"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наличие определенного публичной оценкой уровня соблюдения обязательных требований, если такая оценка предусмотрена в рамках вида контроля.</w:t>
      </w:r>
    </w:p>
    <w:p w14:paraId="2F50AC83" w14:textId="717E6CE2"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3. Контролируемым лицам предоставлено право на досудебное обжалование решений о проведении обязательных профилактических визитов, актов обязательных профилактических визитов, действий (бездействия) должностных лиц в рамках обязательных профилактических визитов, решений об отнесении объектов контроля к </w:t>
      </w:r>
      <w:r w:rsidR="00792E34">
        <w:rPr>
          <w:rFonts w:eastAsiaTheme="minorEastAsia"/>
          <w:spacing w:val="-6"/>
          <w:sz w:val="28"/>
          <w:szCs w:val="28"/>
        </w:rPr>
        <w:t> </w:t>
      </w:r>
      <w:r w:rsidRPr="004A4755">
        <w:rPr>
          <w:rFonts w:eastAsiaTheme="minorEastAsia"/>
          <w:spacing w:val="-6"/>
          <w:sz w:val="28"/>
          <w:szCs w:val="28"/>
        </w:rPr>
        <w:t>категории риска, решений об отказе в проведении обязательных профилактических визитов по заявлениям контролируемых лиц, а также иных решений, принимаемых контрольными (надзорными) органами по итогам профилактических и (или) контрольных (надзорных) мероприятий.</w:t>
      </w:r>
    </w:p>
    <w:p w14:paraId="44F6DE8D" w14:textId="51DB9F63"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4.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контрольный (надзорный) орган </w:t>
      </w:r>
      <w:proofErr w:type="gramStart"/>
      <w:r w:rsidRPr="004A4755">
        <w:rPr>
          <w:rFonts w:eastAsiaTheme="minorEastAsia"/>
          <w:spacing w:val="-6"/>
          <w:sz w:val="28"/>
          <w:szCs w:val="28"/>
        </w:rPr>
        <w:t xml:space="preserve">по </w:t>
      </w:r>
      <w:r w:rsidR="00792E34">
        <w:rPr>
          <w:rFonts w:eastAsiaTheme="minorEastAsia"/>
          <w:spacing w:val="-6"/>
          <w:sz w:val="28"/>
          <w:szCs w:val="28"/>
        </w:rPr>
        <w:t> </w:t>
      </w:r>
      <w:r w:rsidRPr="004A4755">
        <w:rPr>
          <w:rFonts w:eastAsiaTheme="minorEastAsia"/>
          <w:spacing w:val="-6"/>
          <w:sz w:val="28"/>
          <w:szCs w:val="28"/>
        </w:rPr>
        <w:t>результатам</w:t>
      </w:r>
      <w:proofErr w:type="gramEnd"/>
      <w:r w:rsidRPr="004A4755">
        <w:rPr>
          <w:rFonts w:eastAsiaTheme="minorEastAsia"/>
          <w:spacing w:val="-6"/>
          <w:sz w:val="28"/>
          <w:szCs w:val="28"/>
        </w:rPr>
        <w:t xml:space="preserve"> проведения мероприятий может присваивать контролируемому лицу или объекту контроля публичную оценку уровня соблюдения обязательных требований, если это предусмотрено положением о виде контроля.</w:t>
      </w:r>
    </w:p>
    <w:p w14:paraId="4DC4B392"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5. Регламентирован порядок проведения обязательного профилактического визита и профилактического визита по инициативе контролируемого лица.</w:t>
      </w:r>
    </w:p>
    <w:p w14:paraId="0E29B48B"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6. Расширены основания для проведения контрольных (надзорных) мероприятий.</w:t>
      </w:r>
    </w:p>
    <w:p w14:paraId="70FFFD6D" w14:textId="176326FE"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7. Предписание об устранении выявленных нарушений обязательных требований выдается контролируемому лицу, если выявленные нарушения не устранены </w:t>
      </w:r>
      <w:proofErr w:type="gramStart"/>
      <w:r w:rsidRPr="004A4755">
        <w:rPr>
          <w:rFonts w:eastAsiaTheme="minorEastAsia"/>
          <w:spacing w:val="-6"/>
          <w:sz w:val="28"/>
          <w:szCs w:val="28"/>
        </w:rPr>
        <w:t xml:space="preserve">до </w:t>
      </w:r>
      <w:r w:rsidR="00792E34">
        <w:rPr>
          <w:rFonts w:eastAsiaTheme="minorEastAsia"/>
          <w:spacing w:val="-6"/>
          <w:sz w:val="28"/>
          <w:szCs w:val="28"/>
        </w:rPr>
        <w:t> </w:t>
      </w:r>
      <w:r w:rsidRPr="004A4755">
        <w:rPr>
          <w:rFonts w:eastAsiaTheme="minorEastAsia"/>
          <w:spacing w:val="-6"/>
          <w:sz w:val="28"/>
          <w:szCs w:val="28"/>
        </w:rPr>
        <w:t>окончания</w:t>
      </w:r>
      <w:proofErr w:type="gramEnd"/>
      <w:r w:rsidRPr="004A4755">
        <w:rPr>
          <w:rFonts w:eastAsiaTheme="minorEastAsia"/>
          <w:spacing w:val="-6"/>
          <w:sz w:val="28"/>
          <w:szCs w:val="28"/>
        </w:rPr>
        <w:t xml:space="preserve">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27AA42FF" w14:textId="18448305"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8. Контролируемому лицу, в отношении которого выявлены нарушения обязательных требований, предоставлено право подать ходатайство о заключении </w:t>
      </w:r>
      <w:proofErr w:type="gramStart"/>
      <w:r w:rsidRPr="004A4755">
        <w:rPr>
          <w:rFonts w:eastAsiaTheme="minorEastAsia"/>
          <w:spacing w:val="-6"/>
          <w:sz w:val="28"/>
          <w:szCs w:val="28"/>
        </w:rPr>
        <w:t xml:space="preserve">с </w:t>
      </w:r>
      <w:r w:rsidR="00792E34">
        <w:rPr>
          <w:rFonts w:eastAsiaTheme="minorEastAsia"/>
          <w:spacing w:val="-6"/>
          <w:sz w:val="28"/>
          <w:szCs w:val="28"/>
        </w:rPr>
        <w:t> </w:t>
      </w:r>
      <w:r w:rsidRPr="004A4755">
        <w:rPr>
          <w:rFonts w:eastAsiaTheme="minorEastAsia"/>
          <w:spacing w:val="-6"/>
          <w:sz w:val="28"/>
          <w:szCs w:val="28"/>
        </w:rPr>
        <w:t>контрольным</w:t>
      </w:r>
      <w:proofErr w:type="gramEnd"/>
      <w:r w:rsidRPr="004A4755">
        <w:rPr>
          <w:rFonts w:eastAsiaTheme="minorEastAsia"/>
          <w:spacing w:val="-6"/>
          <w:sz w:val="28"/>
          <w:szCs w:val="28"/>
        </w:rPr>
        <w:t xml:space="preserve"> (надзорным) органом соглашения о надлежащем устранении выявленных нарушений обязательных требований. 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РФ.</w:t>
      </w:r>
    </w:p>
    <w:p w14:paraId="263A3E95"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В ходе профилактических визитов специалисты территориальных органов Росгидромета информируют об обязательных требованиях для работы в области </w:t>
      </w:r>
      <w:r w:rsidRPr="004A4755">
        <w:rPr>
          <w:rFonts w:eastAsiaTheme="minorEastAsia"/>
          <w:spacing w:val="-6"/>
          <w:sz w:val="28"/>
          <w:szCs w:val="28"/>
        </w:rPr>
        <w:lastRenderedPageBreak/>
        <w:t>гидрометеорологии и смежных с ней областях, о действующих нормативных документах, о категориях риска и способах их снижения, о порядке передачи информации, отвечают на интересующие лицензиатов вопросы.</w:t>
      </w:r>
    </w:p>
    <w:p w14:paraId="237F92DA" w14:textId="77777777"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Общее количество проведенных профилактических мероприятий в отношении юридических лиц, индивидуальных предпринимателей, деятельность которых подлежит лицензионному контролю, в 2025 году составило 557.</w:t>
      </w:r>
    </w:p>
    <w:p w14:paraId="70317BED" w14:textId="3F78CC5B" w:rsidR="007707CB" w:rsidRPr="004A4755" w:rsidRDefault="007707CB" w:rsidP="007707CB">
      <w:pPr>
        <w:spacing w:line="276" w:lineRule="auto"/>
        <w:ind w:firstLine="709"/>
        <w:jc w:val="both"/>
        <w:rPr>
          <w:rFonts w:eastAsiaTheme="minorEastAsia"/>
          <w:spacing w:val="-6"/>
          <w:sz w:val="28"/>
          <w:szCs w:val="28"/>
        </w:rPr>
      </w:pPr>
      <w:r w:rsidRPr="004A4755">
        <w:rPr>
          <w:rFonts w:eastAsiaTheme="minorEastAsia"/>
          <w:spacing w:val="-6"/>
          <w:sz w:val="28"/>
          <w:szCs w:val="28"/>
        </w:rPr>
        <w:t xml:space="preserve">По результатам контроля за передачей лицензиатами информации о состоянии окружающей среды и ее загрязнении в учреждения Росгидромета в 2025 году вынесено 69 предостережений о недопустимости нарушения обязательных требований. </w:t>
      </w:r>
      <w:proofErr w:type="gramStart"/>
      <w:r w:rsidRPr="004A4755">
        <w:rPr>
          <w:rFonts w:eastAsiaTheme="minorEastAsia"/>
          <w:spacing w:val="-6"/>
          <w:sz w:val="28"/>
          <w:szCs w:val="28"/>
        </w:rPr>
        <w:t xml:space="preserve">В </w:t>
      </w:r>
      <w:r w:rsidR="00792E34">
        <w:rPr>
          <w:rFonts w:eastAsiaTheme="minorEastAsia"/>
          <w:spacing w:val="-6"/>
          <w:sz w:val="28"/>
          <w:szCs w:val="28"/>
        </w:rPr>
        <w:t> </w:t>
      </w:r>
      <w:r w:rsidRPr="004A4755">
        <w:rPr>
          <w:rFonts w:eastAsiaTheme="minorEastAsia"/>
          <w:spacing w:val="-6"/>
          <w:sz w:val="28"/>
          <w:szCs w:val="28"/>
        </w:rPr>
        <w:t>большинстве</w:t>
      </w:r>
      <w:proofErr w:type="gramEnd"/>
      <w:r w:rsidRPr="004A4755">
        <w:rPr>
          <w:rFonts w:eastAsiaTheme="minorEastAsia"/>
          <w:spacing w:val="-6"/>
          <w:sz w:val="28"/>
          <w:szCs w:val="28"/>
        </w:rPr>
        <w:t xml:space="preserve"> случаев лицензиаты исправляют нарушения в кратчайшие сроки. </w:t>
      </w:r>
    </w:p>
    <w:p w14:paraId="30F226B7" w14:textId="77777777" w:rsidR="00026E9B" w:rsidRDefault="00026E9B" w:rsidP="007707CB">
      <w:pPr>
        <w:spacing w:line="276" w:lineRule="auto"/>
        <w:jc w:val="center"/>
        <w:rPr>
          <w:b/>
          <w:bCs/>
          <w:sz w:val="28"/>
          <w:szCs w:val="28"/>
        </w:rPr>
      </w:pPr>
    </w:p>
    <w:p w14:paraId="310A2C6B" w14:textId="77777777" w:rsidR="00A428EF" w:rsidRPr="004A4755" w:rsidRDefault="00A428EF" w:rsidP="007707CB">
      <w:pPr>
        <w:spacing w:line="276" w:lineRule="auto"/>
        <w:jc w:val="center"/>
        <w:rPr>
          <w:b/>
          <w:bCs/>
          <w:sz w:val="28"/>
          <w:szCs w:val="28"/>
        </w:rPr>
      </w:pPr>
      <w:r w:rsidRPr="004A4755">
        <w:rPr>
          <w:b/>
          <w:bCs/>
          <w:sz w:val="28"/>
          <w:szCs w:val="28"/>
        </w:rPr>
        <w:t>КОНТРОЛЬНО-НАДЗОРНАЯ ДЕЯТЕЛЬНОСТЬ</w:t>
      </w:r>
    </w:p>
    <w:p w14:paraId="6E56D5DE" w14:textId="77777777" w:rsidR="00A428EF" w:rsidRPr="004A4755" w:rsidRDefault="00A428EF" w:rsidP="007707CB">
      <w:pPr>
        <w:spacing w:line="276" w:lineRule="auto"/>
        <w:ind w:firstLine="709"/>
        <w:jc w:val="both"/>
        <w:rPr>
          <w:sz w:val="28"/>
          <w:szCs w:val="28"/>
        </w:rPr>
      </w:pPr>
    </w:p>
    <w:p w14:paraId="14578D0D" w14:textId="309C763A" w:rsidR="00A428EF" w:rsidRPr="004A4755" w:rsidRDefault="00A428EF" w:rsidP="007707CB">
      <w:pPr>
        <w:spacing w:line="276" w:lineRule="auto"/>
        <w:ind w:firstLine="709"/>
        <w:jc w:val="both"/>
        <w:rPr>
          <w:sz w:val="28"/>
          <w:szCs w:val="28"/>
        </w:rPr>
      </w:pPr>
      <w:r w:rsidRPr="004A4755">
        <w:rPr>
          <w:sz w:val="28"/>
          <w:szCs w:val="28"/>
        </w:rPr>
        <w:t xml:space="preserve">В 2025 году продолжилась реализация реформы контрольной и надзорной деятельности. Суть реформы заключается в создании понятной и прозрачной системы государственного контроля (надзора) и муниципального контроля; </w:t>
      </w:r>
      <w:proofErr w:type="gramStart"/>
      <w:r w:rsidRPr="004A4755">
        <w:rPr>
          <w:sz w:val="28"/>
          <w:szCs w:val="28"/>
        </w:rPr>
        <w:t xml:space="preserve">в </w:t>
      </w:r>
      <w:r w:rsidR="00792E34">
        <w:rPr>
          <w:sz w:val="28"/>
          <w:szCs w:val="28"/>
        </w:rPr>
        <w:t> </w:t>
      </w:r>
      <w:r w:rsidRPr="004A4755">
        <w:rPr>
          <w:sz w:val="28"/>
          <w:szCs w:val="28"/>
        </w:rPr>
        <w:t>смещении</w:t>
      </w:r>
      <w:proofErr w:type="gramEnd"/>
      <w:r w:rsidRPr="004A4755">
        <w:rPr>
          <w:sz w:val="28"/>
          <w:szCs w:val="28"/>
        </w:rPr>
        <w:t xml:space="preserve"> акцента с проверок на профилактику и предупреждение нарушений, внедрении системы управления рисками в контрольной (надзорной) деятельности.</w:t>
      </w:r>
    </w:p>
    <w:p w14:paraId="7DCAF8AC" w14:textId="1BEEB938" w:rsidR="00A428EF" w:rsidRPr="004A4755" w:rsidRDefault="00A428EF" w:rsidP="007707CB">
      <w:pPr>
        <w:spacing w:line="276" w:lineRule="auto"/>
        <w:ind w:firstLine="709"/>
        <w:jc w:val="both"/>
        <w:rPr>
          <w:sz w:val="28"/>
          <w:szCs w:val="28"/>
        </w:rPr>
      </w:pPr>
      <w:r w:rsidRPr="004A4755">
        <w:rPr>
          <w:sz w:val="28"/>
          <w:szCs w:val="28"/>
        </w:rPr>
        <w:t xml:space="preserve">Общее количество проведенных территориальными органами Росгидромета профилактических мероприятий </w:t>
      </w:r>
      <w:r w:rsidR="006C7EA5">
        <w:rPr>
          <w:sz w:val="28"/>
          <w:szCs w:val="28"/>
        </w:rPr>
        <w:t xml:space="preserve">в виде профилактических визитов </w:t>
      </w:r>
      <w:r w:rsidRPr="004A4755">
        <w:rPr>
          <w:sz w:val="28"/>
          <w:szCs w:val="28"/>
        </w:rPr>
        <w:t xml:space="preserve">в отношении юридических лиц, индивидуальных предпринимателей, деятельность которых подлежит лицензионному контролю, </w:t>
      </w:r>
      <w:proofErr w:type="gramStart"/>
      <w:r w:rsidRPr="004A4755">
        <w:rPr>
          <w:sz w:val="28"/>
          <w:szCs w:val="28"/>
        </w:rPr>
        <w:t xml:space="preserve">в </w:t>
      </w:r>
      <w:r w:rsidR="00792E34">
        <w:rPr>
          <w:sz w:val="28"/>
          <w:szCs w:val="28"/>
        </w:rPr>
        <w:t> </w:t>
      </w:r>
      <w:r w:rsidRPr="004A4755">
        <w:rPr>
          <w:sz w:val="28"/>
          <w:szCs w:val="28"/>
        </w:rPr>
        <w:t>2025</w:t>
      </w:r>
      <w:proofErr w:type="gramEnd"/>
      <w:r w:rsidRPr="004A4755">
        <w:rPr>
          <w:sz w:val="28"/>
          <w:szCs w:val="28"/>
        </w:rPr>
        <w:t xml:space="preserve"> году составило 129.</w:t>
      </w:r>
    </w:p>
    <w:p w14:paraId="6EB2CD3A" w14:textId="7FA291AB" w:rsidR="00A428EF" w:rsidRPr="004A4755" w:rsidRDefault="00A428EF" w:rsidP="007707CB">
      <w:pPr>
        <w:spacing w:line="276" w:lineRule="auto"/>
        <w:ind w:firstLine="709"/>
        <w:jc w:val="both"/>
        <w:rPr>
          <w:sz w:val="28"/>
          <w:szCs w:val="28"/>
        </w:rPr>
      </w:pPr>
      <w:r w:rsidRPr="004A4755">
        <w:rPr>
          <w:sz w:val="28"/>
          <w:szCs w:val="28"/>
        </w:rPr>
        <w:t xml:space="preserve">По результатам контроля за передачей лицензиатами информации о состоянии окружающей среды и ее загрязнении в учреждения Росгидромета в 2025 году вынесено </w:t>
      </w:r>
      <w:r w:rsidR="006C7EA5">
        <w:rPr>
          <w:sz w:val="28"/>
          <w:szCs w:val="28"/>
        </w:rPr>
        <w:t>69</w:t>
      </w:r>
      <w:r w:rsidRPr="004A4755">
        <w:rPr>
          <w:sz w:val="28"/>
          <w:szCs w:val="28"/>
        </w:rPr>
        <w:t xml:space="preserve"> предостережений о недопустимости нарушения обязательных требований. В большинстве случаев лицензиаты исправляют нарушения </w:t>
      </w:r>
      <w:proofErr w:type="gramStart"/>
      <w:r w:rsidRPr="004A4755">
        <w:rPr>
          <w:sz w:val="28"/>
          <w:szCs w:val="28"/>
        </w:rPr>
        <w:t xml:space="preserve">в </w:t>
      </w:r>
      <w:r w:rsidR="00792E34">
        <w:rPr>
          <w:sz w:val="28"/>
          <w:szCs w:val="28"/>
        </w:rPr>
        <w:t> </w:t>
      </w:r>
      <w:r w:rsidRPr="004A4755">
        <w:rPr>
          <w:sz w:val="28"/>
          <w:szCs w:val="28"/>
        </w:rPr>
        <w:t>кратчайшие</w:t>
      </w:r>
      <w:proofErr w:type="gramEnd"/>
      <w:r w:rsidRPr="004A4755">
        <w:rPr>
          <w:sz w:val="28"/>
          <w:szCs w:val="28"/>
        </w:rPr>
        <w:t xml:space="preserve"> сроки.</w:t>
      </w:r>
    </w:p>
    <w:p w14:paraId="5C7815E4" w14:textId="634E5053" w:rsidR="00A428EF" w:rsidRPr="004A4755" w:rsidRDefault="00A428EF" w:rsidP="007707CB">
      <w:pPr>
        <w:spacing w:line="276" w:lineRule="auto"/>
        <w:ind w:firstLine="709"/>
        <w:jc w:val="both"/>
        <w:rPr>
          <w:sz w:val="28"/>
          <w:szCs w:val="28"/>
        </w:rPr>
      </w:pPr>
      <w:r w:rsidRPr="004A4755">
        <w:rPr>
          <w:sz w:val="28"/>
          <w:szCs w:val="28"/>
        </w:rPr>
        <w:t xml:space="preserve">В марте 2025 года были утверждены и размещены на государственном портале контрольной деятельности monitoring.gov.ru ежегодные доклады Росгидромета за </w:t>
      </w:r>
      <w:r w:rsidR="00792E34">
        <w:rPr>
          <w:sz w:val="28"/>
          <w:szCs w:val="28"/>
        </w:rPr>
        <w:t> </w:t>
      </w:r>
      <w:r w:rsidRPr="004A4755">
        <w:rPr>
          <w:sz w:val="28"/>
          <w:szCs w:val="28"/>
        </w:rPr>
        <w:t xml:space="preserve">2024 год об осуществлении федерального государственного контроля (надзора) за проведением работ по активным воздействиям на гидрометеорологические процессы и об осуществлении федерального государственный контроля (надзора) за деятельностью в области гидрометеорологии и смежных с ней областях (за </w:t>
      </w:r>
      <w:r w:rsidR="00792E34">
        <w:rPr>
          <w:sz w:val="28"/>
          <w:szCs w:val="28"/>
        </w:rPr>
        <w:t> </w:t>
      </w:r>
      <w:r w:rsidRPr="004A4755">
        <w:rPr>
          <w:sz w:val="28"/>
          <w:szCs w:val="28"/>
        </w:rPr>
        <w:t>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14:paraId="05ECB45B" w14:textId="0B6F84E0" w:rsidR="00A428EF" w:rsidRPr="004A4755" w:rsidRDefault="00A428EF" w:rsidP="007707CB">
      <w:pPr>
        <w:spacing w:line="276" w:lineRule="auto"/>
        <w:ind w:firstLine="709"/>
        <w:jc w:val="both"/>
        <w:rPr>
          <w:sz w:val="28"/>
          <w:szCs w:val="28"/>
        </w:rPr>
      </w:pPr>
      <w:r w:rsidRPr="004A4755">
        <w:rPr>
          <w:sz w:val="28"/>
          <w:szCs w:val="28"/>
        </w:rPr>
        <w:t xml:space="preserve">В 2025 году Росгидрометом осуществлялся Федеральный государственный контроль (надзор) за проведением работ по активным воздействиям </w:t>
      </w:r>
      <w:proofErr w:type="gramStart"/>
      <w:r w:rsidRPr="004A4755">
        <w:rPr>
          <w:sz w:val="28"/>
          <w:szCs w:val="28"/>
        </w:rPr>
        <w:t xml:space="preserve">на </w:t>
      </w:r>
      <w:r w:rsidR="00792E34">
        <w:rPr>
          <w:sz w:val="28"/>
          <w:szCs w:val="28"/>
        </w:rPr>
        <w:t> </w:t>
      </w:r>
      <w:r w:rsidRPr="004A4755">
        <w:rPr>
          <w:sz w:val="28"/>
          <w:szCs w:val="28"/>
        </w:rPr>
        <w:t>гидрометеорологические</w:t>
      </w:r>
      <w:proofErr w:type="gramEnd"/>
      <w:r w:rsidRPr="004A4755">
        <w:rPr>
          <w:sz w:val="28"/>
          <w:szCs w:val="28"/>
        </w:rPr>
        <w:t xml:space="preserve"> процессы (далее – госнадзор) в рамках действующего </w:t>
      </w:r>
      <w:r w:rsidRPr="004A4755">
        <w:rPr>
          <w:sz w:val="28"/>
          <w:szCs w:val="28"/>
        </w:rPr>
        <w:lastRenderedPageBreak/>
        <w:t xml:space="preserve">законодательства Российской Федерации. В </w:t>
      </w:r>
      <w:r w:rsidR="003B4BE3">
        <w:rPr>
          <w:sz w:val="28"/>
          <w:szCs w:val="28"/>
        </w:rPr>
        <w:t>процессе</w:t>
      </w:r>
      <w:r w:rsidRPr="004A4755">
        <w:rPr>
          <w:sz w:val="28"/>
          <w:szCs w:val="28"/>
        </w:rPr>
        <w:t xml:space="preserve"> осуществления госнадзора внесены изменения в действующую нормативную правовую базу по госнадзору. </w:t>
      </w:r>
      <w:proofErr w:type="gramStart"/>
      <w:r w:rsidRPr="004A4755">
        <w:rPr>
          <w:sz w:val="28"/>
          <w:szCs w:val="28"/>
        </w:rPr>
        <w:t xml:space="preserve">Так </w:t>
      </w:r>
      <w:r w:rsidR="00792E34">
        <w:rPr>
          <w:sz w:val="28"/>
          <w:szCs w:val="28"/>
        </w:rPr>
        <w:t> </w:t>
      </w:r>
      <w:r w:rsidRPr="004A4755">
        <w:rPr>
          <w:sz w:val="28"/>
          <w:szCs w:val="28"/>
        </w:rPr>
        <w:t>было</w:t>
      </w:r>
      <w:proofErr w:type="gramEnd"/>
      <w:r w:rsidRPr="004A4755">
        <w:rPr>
          <w:sz w:val="28"/>
          <w:szCs w:val="28"/>
        </w:rPr>
        <w:t xml:space="preserve"> утверждено постановление Правительства Российской Федерации от </w:t>
      </w:r>
      <w:r w:rsidR="00792E34">
        <w:rPr>
          <w:sz w:val="28"/>
          <w:szCs w:val="28"/>
        </w:rPr>
        <w:t> </w:t>
      </w:r>
      <w:r w:rsidRPr="004A4755">
        <w:rPr>
          <w:sz w:val="28"/>
          <w:szCs w:val="28"/>
        </w:rPr>
        <w:t>27.08.2025 № 1295, которым вносятся изменения в Положение о федеральном государственном контроле (надзоре) за проведением работ по активным воздействиям на гидрометеорологические процессы, в том числе в части возможности использования в рамках госнадзора мобильного приложения «Инспектор».</w:t>
      </w:r>
    </w:p>
    <w:p w14:paraId="64CFC971" w14:textId="197ADA22" w:rsidR="00A428EF" w:rsidRPr="004A4755" w:rsidRDefault="00A428EF" w:rsidP="007707CB">
      <w:pPr>
        <w:spacing w:line="276" w:lineRule="auto"/>
        <w:ind w:firstLine="709"/>
        <w:jc w:val="both"/>
        <w:rPr>
          <w:sz w:val="28"/>
          <w:szCs w:val="28"/>
        </w:rPr>
      </w:pPr>
      <w:r w:rsidRPr="004A4755">
        <w:rPr>
          <w:sz w:val="28"/>
          <w:szCs w:val="28"/>
        </w:rPr>
        <w:t xml:space="preserve">В 2025 году была осуществлена смена категорий риска в отношении деятельности двух лицензиатов – с высокой степени риска снижена до умеренной. Таким образом, на текущий момент из 24 лицензиатов, имеющих лицензию </w:t>
      </w:r>
      <w:proofErr w:type="gramStart"/>
      <w:r w:rsidRPr="004A4755">
        <w:rPr>
          <w:sz w:val="28"/>
          <w:szCs w:val="28"/>
        </w:rPr>
        <w:t xml:space="preserve">на </w:t>
      </w:r>
      <w:r w:rsidR="00792E34">
        <w:rPr>
          <w:sz w:val="28"/>
          <w:szCs w:val="28"/>
        </w:rPr>
        <w:t> </w:t>
      </w:r>
      <w:r w:rsidRPr="004A4755">
        <w:rPr>
          <w:sz w:val="28"/>
          <w:szCs w:val="28"/>
        </w:rPr>
        <w:t>проведение</w:t>
      </w:r>
      <w:proofErr w:type="gramEnd"/>
      <w:r w:rsidRPr="004A4755">
        <w:rPr>
          <w:sz w:val="28"/>
          <w:szCs w:val="28"/>
        </w:rPr>
        <w:t xml:space="preserve"> работ по активным воздействиям, деятельность 7 лицензиатов относится к высокой категории риска, 14 – к умеренной, 3 – к низкой.</w:t>
      </w:r>
    </w:p>
    <w:p w14:paraId="126FF1B5" w14:textId="1537B4A7" w:rsidR="00A428EF" w:rsidRPr="004A4755" w:rsidRDefault="00A428EF" w:rsidP="007707CB">
      <w:pPr>
        <w:spacing w:line="276" w:lineRule="auto"/>
        <w:ind w:firstLine="709"/>
        <w:jc w:val="both"/>
        <w:rPr>
          <w:b/>
          <w:bCs/>
          <w:sz w:val="28"/>
          <w:szCs w:val="28"/>
        </w:rPr>
      </w:pPr>
      <w:r w:rsidRPr="004A4755">
        <w:rPr>
          <w:sz w:val="28"/>
          <w:szCs w:val="28"/>
        </w:rPr>
        <w:t xml:space="preserve">Проверки по линии госнадзора в 2025 году не осуществлялись, осуществлено </w:t>
      </w:r>
      <w:r w:rsidR="005F6845">
        <w:rPr>
          <w:sz w:val="28"/>
          <w:szCs w:val="28"/>
        </w:rPr>
        <w:t>7</w:t>
      </w:r>
      <w:r w:rsidRPr="004A4755">
        <w:rPr>
          <w:sz w:val="28"/>
          <w:szCs w:val="28"/>
        </w:rPr>
        <w:t xml:space="preserve"> профилактических мероприяти</w:t>
      </w:r>
      <w:r w:rsidR="005F6845">
        <w:rPr>
          <w:sz w:val="28"/>
          <w:szCs w:val="28"/>
        </w:rPr>
        <w:t>й</w:t>
      </w:r>
      <w:r w:rsidRPr="004A4755">
        <w:rPr>
          <w:sz w:val="28"/>
          <w:szCs w:val="28"/>
        </w:rPr>
        <w:t xml:space="preserve">. </w:t>
      </w:r>
      <w:r w:rsidR="005F6845">
        <w:rPr>
          <w:bCs/>
          <w:iCs/>
          <w:sz w:val="28"/>
          <w:szCs w:val="28"/>
        </w:rPr>
        <w:t>Д</w:t>
      </w:r>
      <w:r w:rsidRPr="004A4755">
        <w:rPr>
          <w:bCs/>
          <w:iCs/>
          <w:sz w:val="28"/>
          <w:szCs w:val="28"/>
        </w:rPr>
        <w:t>еятельность Росгидромета по госнадзору реализовывалась с соблюдением сроков и в соответствии с требованиями норм действующего законодательства Российской Федерации в данной сфере.</w:t>
      </w:r>
    </w:p>
    <w:p w14:paraId="6B9877AE" w14:textId="5EAFCDE6" w:rsidR="00A428EF" w:rsidRPr="004A4755" w:rsidRDefault="00A428EF" w:rsidP="007707CB">
      <w:pPr>
        <w:spacing w:line="276" w:lineRule="auto"/>
        <w:ind w:firstLine="709"/>
        <w:jc w:val="both"/>
        <w:rPr>
          <w:spacing w:val="-6"/>
          <w:sz w:val="28"/>
          <w:szCs w:val="28"/>
        </w:rPr>
      </w:pPr>
      <w:r w:rsidRPr="004A4755">
        <w:rPr>
          <w:spacing w:val="-6"/>
          <w:sz w:val="28"/>
          <w:szCs w:val="28"/>
        </w:rPr>
        <w:t xml:space="preserve">В соответствии с пунктом 1 протокола совещания у Заместителя Председателя Правительства Российской Федерации – Руководителя Аппарата Правительства Российской Федерации Д.Ю. Григоренко от 31 января 2025 года федеральным контрольным (надзорным) органам было поручено обеспечить проведение не менее 10% мероприятий, осуществляемых в рамках контрольной (надзорной) деятельности, </w:t>
      </w:r>
      <w:proofErr w:type="gramStart"/>
      <w:r w:rsidRPr="004A4755">
        <w:rPr>
          <w:spacing w:val="-6"/>
          <w:sz w:val="28"/>
          <w:szCs w:val="28"/>
        </w:rPr>
        <w:t xml:space="preserve">с </w:t>
      </w:r>
      <w:r w:rsidR="00792E34">
        <w:rPr>
          <w:spacing w:val="-6"/>
          <w:sz w:val="28"/>
          <w:szCs w:val="28"/>
        </w:rPr>
        <w:t> </w:t>
      </w:r>
      <w:r w:rsidRPr="004A4755">
        <w:rPr>
          <w:spacing w:val="-6"/>
          <w:sz w:val="28"/>
          <w:szCs w:val="28"/>
        </w:rPr>
        <w:t>использованием</w:t>
      </w:r>
      <w:proofErr w:type="gramEnd"/>
      <w:r w:rsidRPr="004A4755">
        <w:rPr>
          <w:spacing w:val="-6"/>
          <w:sz w:val="28"/>
          <w:szCs w:val="28"/>
        </w:rPr>
        <w:t xml:space="preserve"> мобильного приложения «Инспектор». В 2025 году в отношении объектов госнадзора было обеспечено проведение 7 профилактических визитов </w:t>
      </w:r>
      <w:proofErr w:type="gramStart"/>
      <w:r w:rsidRPr="004A4755">
        <w:rPr>
          <w:spacing w:val="-6"/>
          <w:sz w:val="28"/>
          <w:szCs w:val="28"/>
        </w:rPr>
        <w:t xml:space="preserve">с </w:t>
      </w:r>
      <w:r w:rsidR="00792E34">
        <w:rPr>
          <w:spacing w:val="-6"/>
          <w:sz w:val="28"/>
          <w:szCs w:val="28"/>
        </w:rPr>
        <w:t> </w:t>
      </w:r>
      <w:r w:rsidRPr="004A4755">
        <w:rPr>
          <w:spacing w:val="-6"/>
          <w:sz w:val="28"/>
          <w:szCs w:val="28"/>
        </w:rPr>
        <w:t>использованием</w:t>
      </w:r>
      <w:proofErr w:type="gramEnd"/>
      <w:r w:rsidRPr="004A4755">
        <w:rPr>
          <w:spacing w:val="-6"/>
          <w:sz w:val="28"/>
          <w:szCs w:val="28"/>
        </w:rPr>
        <w:t xml:space="preserve"> мобильного приложения «Инспектор».</w:t>
      </w:r>
    </w:p>
    <w:p w14:paraId="533440A0" w14:textId="77777777" w:rsidR="00A428EF" w:rsidRPr="004A4755" w:rsidRDefault="00A428EF" w:rsidP="007707CB">
      <w:pPr>
        <w:spacing w:line="276" w:lineRule="auto"/>
        <w:ind w:firstLine="709"/>
        <w:jc w:val="both"/>
        <w:rPr>
          <w:spacing w:val="-6"/>
          <w:sz w:val="28"/>
          <w:szCs w:val="28"/>
        </w:rPr>
      </w:pPr>
      <w:r w:rsidRPr="004A4755">
        <w:rPr>
          <w:spacing w:val="-6"/>
          <w:sz w:val="28"/>
          <w:szCs w:val="28"/>
        </w:rPr>
        <w:t xml:space="preserve">Также был разработан и утвержден </w:t>
      </w:r>
      <w:r w:rsidRPr="004A4755">
        <w:rPr>
          <w:bCs/>
          <w:spacing w:val="-6"/>
          <w:sz w:val="28"/>
          <w:szCs w:val="28"/>
        </w:rPr>
        <w:t xml:space="preserve">доклад о правоприменительной практике по федеральному государственному контролю (надзору) за проведением работ по активным воздействиям на гидрометеорологические процессы </w:t>
      </w:r>
      <w:r w:rsidRPr="004A4755">
        <w:rPr>
          <w:bCs/>
          <w:spacing w:val="-6"/>
          <w:sz w:val="28"/>
          <w:szCs w:val="28"/>
        </w:rPr>
        <w:br/>
      </w:r>
      <w:bookmarkStart w:id="27" w:name="_Hlk217919187"/>
      <w:r w:rsidRPr="004A4755">
        <w:rPr>
          <w:bCs/>
          <w:spacing w:val="-6"/>
          <w:sz w:val="28"/>
          <w:szCs w:val="28"/>
        </w:rPr>
        <w:t>за 2024 год.</w:t>
      </w:r>
    </w:p>
    <w:bookmarkEnd w:id="27"/>
    <w:p w14:paraId="16A0220E" w14:textId="41BC67F4" w:rsidR="00A428EF" w:rsidRPr="004A4755" w:rsidRDefault="00A428EF" w:rsidP="007707CB">
      <w:pPr>
        <w:spacing w:line="276" w:lineRule="auto"/>
        <w:ind w:firstLine="709"/>
        <w:jc w:val="both"/>
        <w:rPr>
          <w:bCs/>
          <w:color w:val="000000"/>
          <w:sz w:val="28"/>
          <w:szCs w:val="28"/>
        </w:rPr>
      </w:pPr>
      <w:r w:rsidRPr="004A4755">
        <w:rPr>
          <w:bCs/>
          <w:color w:val="000000"/>
          <w:sz w:val="28"/>
          <w:szCs w:val="28"/>
        </w:rPr>
        <w:t>Поддерживался в актуальном состоянии Перечень объектов контроля, учитываемых в рамках формирования ежегодного плана контрольных (надзорных) мероприятий, с указанием категории риска (в рамках осуществления федерального госуд</w:t>
      </w:r>
      <w:r w:rsidR="00792E34">
        <w:rPr>
          <w:bCs/>
          <w:color w:val="000000"/>
          <w:sz w:val="28"/>
          <w:szCs w:val="28"/>
        </w:rPr>
        <w:t xml:space="preserve">арственного контроля (надзора) </w:t>
      </w:r>
      <w:r w:rsidRPr="004A4755">
        <w:rPr>
          <w:bCs/>
          <w:color w:val="000000"/>
          <w:sz w:val="28"/>
          <w:szCs w:val="28"/>
        </w:rPr>
        <w:t>за проведением работ по активным воздействиям.</w:t>
      </w:r>
    </w:p>
    <w:p w14:paraId="18472417" w14:textId="6DF9184E" w:rsidR="00A428EF" w:rsidRPr="004A4755" w:rsidRDefault="00A428EF" w:rsidP="007707CB">
      <w:pPr>
        <w:spacing w:line="276" w:lineRule="auto"/>
        <w:ind w:firstLine="709"/>
        <w:jc w:val="both"/>
        <w:rPr>
          <w:bCs/>
          <w:color w:val="000000"/>
          <w:sz w:val="28"/>
          <w:szCs w:val="28"/>
        </w:rPr>
      </w:pPr>
      <w:r w:rsidRPr="004A4755">
        <w:rPr>
          <w:bCs/>
          <w:color w:val="000000"/>
          <w:sz w:val="28"/>
          <w:szCs w:val="28"/>
        </w:rPr>
        <w:t xml:space="preserve">В конце 2025 года была разработана и утверждена программа профилактики рисков причинения вреда (ущерба) охраняемым законом ценностям </w:t>
      </w:r>
      <w:proofErr w:type="gramStart"/>
      <w:r w:rsidRPr="004A4755">
        <w:rPr>
          <w:bCs/>
          <w:color w:val="000000"/>
          <w:sz w:val="28"/>
          <w:szCs w:val="28"/>
        </w:rPr>
        <w:t xml:space="preserve">по </w:t>
      </w:r>
      <w:r w:rsidR="00792E34">
        <w:rPr>
          <w:bCs/>
          <w:color w:val="000000"/>
          <w:sz w:val="28"/>
          <w:szCs w:val="28"/>
        </w:rPr>
        <w:t> </w:t>
      </w:r>
      <w:r w:rsidRPr="004A4755">
        <w:rPr>
          <w:bCs/>
          <w:color w:val="000000"/>
          <w:sz w:val="28"/>
          <w:szCs w:val="28"/>
        </w:rPr>
        <w:t>федеральному</w:t>
      </w:r>
      <w:proofErr w:type="gramEnd"/>
      <w:r w:rsidRPr="004A4755">
        <w:rPr>
          <w:bCs/>
          <w:color w:val="000000"/>
          <w:sz w:val="28"/>
          <w:szCs w:val="28"/>
        </w:rPr>
        <w:t xml:space="preserve"> госуд</w:t>
      </w:r>
      <w:r w:rsidR="00792E34">
        <w:rPr>
          <w:bCs/>
          <w:color w:val="000000"/>
          <w:sz w:val="28"/>
          <w:szCs w:val="28"/>
        </w:rPr>
        <w:t xml:space="preserve">арственному контролю (надзору) </w:t>
      </w:r>
      <w:r w:rsidRPr="004A4755">
        <w:rPr>
          <w:bCs/>
          <w:color w:val="000000"/>
          <w:sz w:val="28"/>
          <w:szCs w:val="28"/>
        </w:rPr>
        <w:t xml:space="preserve">за проведением работ по </w:t>
      </w:r>
      <w:r w:rsidR="00792E34">
        <w:rPr>
          <w:bCs/>
          <w:color w:val="000000"/>
          <w:sz w:val="28"/>
          <w:szCs w:val="28"/>
        </w:rPr>
        <w:t> </w:t>
      </w:r>
      <w:r w:rsidRPr="004A4755">
        <w:rPr>
          <w:bCs/>
          <w:color w:val="000000"/>
          <w:sz w:val="28"/>
          <w:szCs w:val="28"/>
        </w:rPr>
        <w:t>активным воздействиям на 2026 год.</w:t>
      </w:r>
    </w:p>
    <w:p w14:paraId="2CF922FD" w14:textId="7C405840" w:rsidR="007B5AFD" w:rsidRPr="004A4755" w:rsidRDefault="00A428EF" w:rsidP="00792E34">
      <w:pPr>
        <w:tabs>
          <w:tab w:val="left" w:pos="993"/>
        </w:tabs>
        <w:spacing w:line="276" w:lineRule="auto"/>
        <w:ind w:right="-1" w:firstLine="709"/>
        <w:contextualSpacing/>
        <w:jc w:val="both"/>
        <w:rPr>
          <w:sz w:val="28"/>
          <w:szCs w:val="28"/>
        </w:rPr>
      </w:pPr>
      <w:r w:rsidRPr="004A4755">
        <w:rPr>
          <w:bCs/>
          <w:color w:val="000000"/>
          <w:sz w:val="28"/>
          <w:szCs w:val="28"/>
        </w:rPr>
        <w:lastRenderedPageBreak/>
        <w:t>В 2025 году деятельность Росгидромета по осуществлению федерального государственного контроля (надзора) за проведением работ по активным воздействиям на гидрометеорологические процессы велась с соблюдением сроков и в соответствии с требованиями норм действующего законодательства Российской Федерации в данной сфере.</w:t>
      </w:r>
    </w:p>
    <w:p w14:paraId="6CC01C9F" w14:textId="724499DA" w:rsidR="00176FAB" w:rsidRPr="004A4755" w:rsidRDefault="00AB0A4C" w:rsidP="00FA150B">
      <w:pPr>
        <w:pStyle w:val="2"/>
        <w:spacing w:line="276" w:lineRule="auto"/>
        <w:ind w:firstLine="709"/>
        <w:jc w:val="both"/>
        <w:rPr>
          <w:rFonts w:ascii="Times New Roman" w:eastAsiaTheme="minorHAnsi" w:hAnsi="Times New Roman" w:cs="Times New Roman"/>
          <w:b/>
          <w:color w:val="auto"/>
          <w:sz w:val="28"/>
          <w:szCs w:val="28"/>
          <w:lang w:eastAsia="en-US"/>
        </w:rPr>
      </w:pPr>
      <w:bookmarkStart w:id="28" w:name="_Toc221863860"/>
      <w:r w:rsidRPr="004A4755">
        <w:rPr>
          <w:rFonts w:ascii="Times New Roman" w:eastAsiaTheme="minorHAnsi" w:hAnsi="Times New Roman" w:cs="Times New Roman"/>
          <w:b/>
          <w:color w:val="auto"/>
          <w:sz w:val="28"/>
          <w:szCs w:val="28"/>
          <w:lang w:eastAsia="en-US"/>
        </w:rPr>
        <w:t>1.8</w:t>
      </w:r>
      <w:r w:rsidR="006F1A3E" w:rsidRPr="004A4755">
        <w:rPr>
          <w:rFonts w:ascii="Times New Roman" w:eastAsiaTheme="minorHAnsi" w:hAnsi="Times New Roman" w:cs="Times New Roman"/>
          <w:b/>
          <w:color w:val="auto"/>
          <w:sz w:val="28"/>
          <w:szCs w:val="28"/>
          <w:lang w:eastAsia="en-US"/>
        </w:rPr>
        <w:t xml:space="preserve">. Информация о мероприятиях, реализованных </w:t>
      </w:r>
      <w:r w:rsidR="00FC27BA" w:rsidRPr="004A4755">
        <w:rPr>
          <w:rFonts w:ascii="Times New Roman" w:eastAsiaTheme="minorHAnsi" w:hAnsi="Times New Roman" w:cs="Times New Roman"/>
          <w:b/>
          <w:color w:val="auto"/>
          <w:sz w:val="28"/>
          <w:szCs w:val="28"/>
          <w:lang w:eastAsia="en-US"/>
        </w:rPr>
        <w:t>Росгидрометом в </w:t>
      </w:r>
      <w:r w:rsidR="006F1A3E" w:rsidRPr="004A4755">
        <w:rPr>
          <w:rFonts w:ascii="Times New Roman" w:eastAsiaTheme="minorHAnsi" w:hAnsi="Times New Roman" w:cs="Times New Roman"/>
          <w:b/>
          <w:color w:val="auto"/>
          <w:sz w:val="28"/>
          <w:szCs w:val="28"/>
          <w:lang w:eastAsia="en-US"/>
        </w:rPr>
        <w:t>области развития конкуренции, инноваций, поддержки малого и среднего бизнеса</w:t>
      </w:r>
      <w:r w:rsidR="00DD261A" w:rsidRPr="004A4755">
        <w:rPr>
          <w:rFonts w:ascii="Times New Roman" w:eastAsiaTheme="minorHAnsi" w:hAnsi="Times New Roman" w:cs="Times New Roman"/>
          <w:b/>
          <w:color w:val="auto"/>
          <w:sz w:val="28"/>
          <w:szCs w:val="28"/>
          <w:lang w:eastAsia="en-US"/>
        </w:rPr>
        <w:t>.</w:t>
      </w:r>
      <w:bookmarkEnd w:id="28"/>
    </w:p>
    <w:p w14:paraId="60716A1C" w14:textId="50493CF9"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В целях повышения экономической поддержки </w:t>
      </w:r>
      <w:r w:rsidRPr="005703E9">
        <w:rPr>
          <w:color w:val="000000"/>
          <w:sz w:val="28"/>
          <w:szCs w:val="28"/>
        </w:rPr>
        <w:t>субъектов малого предпринимательства, социально ориентированных некоммерческих организаций</w:t>
      </w:r>
      <w:r w:rsidRPr="005703E9">
        <w:rPr>
          <w:rFonts w:eastAsia="Calibri"/>
          <w:color w:val="000000"/>
          <w:sz w:val="28"/>
          <w:szCs w:val="28"/>
          <w:lang w:eastAsia="en-US"/>
        </w:rPr>
        <w:t xml:space="preserve"> Федеральным законом </w:t>
      </w:r>
      <w:r w:rsidRPr="005703E9">
        <w:rPr>
          <w:color w:val="000000"/>
          <w:sz w:val="28"/>
          <w:szCs w:val="28"/>
        </w:rPr>
        <w:t>от 05.04.2013 № 44-ФЗ «О контрактной системе в сфере закупок товаров, работ и услуг для обеспечения государственных и муниципальных нужд» (далее – Федеральный закон № 44-ФЗ) предусмотрены особенности осуществления закупок у указанной категории участников</w:t>
      </w:r>
      <w:r w:rsidR="003B4BE3">
        <w:rPr>
          <w:color w:val="000000"/>
          <w:sz w:val="28"/>
          <w:szCs w:val="28"/>
        </w:rPr>
        <w:t>.</w:t>
      </w:r>
      <w:r w:rsidRPr="005703E9">
        <w:rPr>
          <w:rFonts w:eastAsia="Calibri"/>
          <w:color w:val="000000"/>
          <w:sz w:val="28"/>
          <w:szCs w:val="28"/>
          <w:lang w:eastAsia="en-US"/>
        </w:rPr>
        <w:t xml:space="preserve"> </w:t>
      </w:r>
    </w:p>
    <w:p w14:paraId="7A009846" w14:textId="30B76B42"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В рамках поддержки субъектов малого предпринимательства и социально ориентированных некоммерческих организаций Росгидрометом, подведомственными ему территориальными органами, федеральными казенными </w:t>
      </w:r>
      <w:proofErr w:type="gramStart"/>
      <w:r w:rsidRPr="005703E9">
        <w:rPr>
          <w:rFonts w:eastAsia="Calibri"/>
          <w:color w:val="000000"/>
          <w:sz w:val="28"/>
          <w:szCs w:val="28"/>
          <w:lang w:eastAsia="en-US"/>
        </w:rPr>
        <w:t xml:space="preserve">и </w:t>
      </w:r>
      <w:r w:rsidR="00792E34">
        <w:rPr>
          <w:rFonts w:eastAsia="Calibri"/>
          <w:color w:val="000000"/>
          <w:sz w:val="28"/>
          <w:szCs w:val="28"/>
          <w:lang w:eastAsia="en-US"/>
        </w:rPr>
        <w:t> </w:t>
      </w:r>
      <w:r w:rsidRPr="005703E9">
        <w:rPr>
          <w:rFonts w:eastAsia="Calibri"/>
          <w:color w:val="000000"/>
          <w:sz w:val="28"/>
          <w:szCs w:val="28"/>
          <w:lang w:eastAsia="en-US"/>
        </w:rPr>
        <w:t>федеральными</w:t>
      </w:r>
      <w:proofErr w:type="gramEnd"/>
      <w:r w:rsidRPr="005703E9">
        <w:rPr>
          <w:rFonts w:eastAsia="Calibri"/>
          <w:color w:val="000000"/>
          <w:sz w:val="28"/>
          <w:szCs w:val="28"/>
          <w:lang w:eastAsia="en-US"/>
        </w:rPr>
        <w:t xml:space="preserve"> государственными бюджетными учреждениями в 2025 году при проведении закупок товаров, работ, услуг в извещениях устанавливались преимущества для субъектов малого предпринимательства, социально ориентированных некоммерческих организаций.</w:t>
      </w:r>
    </w:p>
    <w:p w14:paraId="03DEA90C" w14:textId="357DA889"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Всего в 2025 году проведено 1 145 закупок, участниками которых могут быть только субъекты малого предпринимательства и социально ориентированные некоммерческие организации на общую сумму 2 063,55 млн. рублей, по результатам которых заключен</w:t>
      </w:r>
      <w:r w:rsidR="00792E34">
        <w:rPr>
          <w:rFonts w:eastAsia="Calibri"/>
          <w:color w:val="000000"/>
          <w:sz w:val="28"/>
          <w:szCs w:val="28"/>
          <w:lang w:eastAsia="en-US"/>
        </w:rPr>
        <w:t xml:space="preserve">о 872 контракта на общую сумму </w:t>
      </w:r>
      <w:r w:rsidRPr="005703E9">
        <w:rPr>
          <w:rFonts w:eastAsia="Calibri"/>
          <w:color w:val="000000"/>
          <w:sz w:val="28"/>
          <w:szCs w:val="28"/>
          <w:lang w:eastAsia="en-US"/>
        </w:rPr>
        <w:t xml:space="preserve">1 849,04 млн. рублей. </w:t>
      </w:r>
    </w:p>
    <w:p w14:paraId="1007EF54" w14:textId="276CADA1"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Кроме того, в рамках экономической поддержки субъектов малого предпринимательства, социально ориентированных некоммерческих организаций Росгидрометом осуществлялись мероприятия по созданию конкурентных условий для всех участников закупок и обеспечение максимальной информационной доступности с помощью информационных технологий, расширяющих доступ к </w:t>
      </w:r>
      <w:r w:rsidR="00792E34">
        <w:rPr>
          <w:rFonts w:eastAsia="Calibri"/>
          <w:color w:val="000000"/>
          <w:sz w:val="28"/>
          <w:szCs w:val="28"/>
          <w:lang w:eastAsia="en-US"/>
        </w:rPr>
        <w:t> </w:t>
      </w:r>
      <w:r w:rsidRPr="005703E9">
        <w:rPr>
          <w:rFonts w:eastAsia="Calibri"/>
          <w:color w:val="000000"/>
          <w:sz w:val="28"/>
          <w:szCs w:val="28"/>
          <w:lang w:eastAsia="en-US"/>
        </w:rPr>
        <w:t>государственным закупкам различных субъектов экономики, в том числе субъектов малого предпринимательства и социально ориентированных некоммерческих организаций, таких как:</w:t>
      </w:r>
    </w:p>
    <w:p w14:paraId="1B752550" w14:textId="7A804F3C"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проведение значительной части закупок у субъектов малого предпринимательства, социально ориентированных некоммерческих организаций </w:t>
      </w:r>
      <w:proofErr w:type="gramStart"/>
      <w:r w:rsidRPr="005703E9">
        <w:rPr>
          <w:rFonts w:eastAsia="Calibri"/>
          <w:color w:val="000000"/>
          <w:sz w:val="28"/>
          <w:szCs w:val="28"/>
          <w:lang w:eastAsia="en-US"/>
        </w:rPr>
        <w:t xml:space="preserve">в </w:t>
      </w:r>
      <w:r w:rsidR="00792E34">
        <w:rPr>
          <w:rFonts w:eastAsia="Calibri"/>
          <w:color w:val="000000"/>
          <w:sz w:val="28"/>
          <w:szCs w:val="28"/>
          <w:lang w:eastAsia="en-US"/>
        </w:rPr>
        <w:t> </w:t>
      </w:r>
      <w:r w:rsidRPr="005703E9">
        <w:rPr>
          <w:rFonts w:eastAsia="Calibri"/>
          <w:color w:val="000000"/>
          <w:sz w:val="28"/>
          <w:szCs w:val="28"/>
          <w:lang w:eastAsia="en-US"/>
        </w:rPr>
        <w:t>целях</w:t>
      </w:r>
      <w:proofErr w:type="gramEnd"/>
      <w:r w:rsidRPr="005703E9">
        <w:rPr>
          <w:rFonts w:eastAsia="Calibri"/>
          <w:color w:val="000000"/>
          <w:sz w:val="28"/>
          <w:szCs w:val="28"/>
          <w:lang w:eastAsia="en-US"/>
        </w:rPr>
        <w:t xml:space="preserve"> развития конкуренции;</w:t>
      </w:r>
    </w:p>
    <w:p w14:paraId="78251F96" w14:textId="77777777"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установление соответствующих требований для участия субъектов малого предпринимательства, социально ориентированных некоммерческих организаций при проведении закупок конкурентными способами;</w:t>
      </w:r>
    </w:p>
    <w:p w14:paraId="4339C02B" w14:textId="77777777"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lastRenderedPageBreak/>
        <w:t xml:space="preserve">соблюдение требований антимонопольного законодательства </w:t>
      </w:r>
      <w:r w:rsidRPr="005703E9">
        <w:rPr>
          <w:rFonts w:eastAsia="Calibri"/>
          <w:color w:val="000000"/>
          <w:sz w:val="28"/>
          <w:szCs w:val="28"/>
          <w:lang w:eastAsia="en-US"/>
        </w:rPr>
        <w:br/>
        <w:t>на этапе согласования извещений о закупках товаров, работ, услуг и проектов государственных контрактов.</w:t>
      </w:r>
    </w:p>
    <w:p w14:paraId="198E0312" w14:textId="10FAA45D"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Информация об объеме закупок у субъектов малого предпринимательства, социально ориентированных организаций ежегодно размещается </w:t>
      </w:r>
      <w:proofErr w:type="spellStart"/>
      <w:r w:rsidRPr="005703E9">
        <w:rPr>
          <w:rFonts w:eastAsia="Calibri"/>
          <w:color w:val="000000"/>
          <w:sz w:val="28"/>
          <w:szCs w:val="28"/>
          <w:lang w:eastAsia="en-US"/>
        </w:rPr>
        <w:t>Росгдрометом</w:t>
      </w:r>
      <w:proofErr w:type="spellEnd"/>
      <w:r w:rsidRPr="005703E9">
        <w:rPr>
          <w:rFonts w:eastAsia="Calibri"/>
          <w:color w:val="000000"/>
          <w:sz w:val="28"/>
          <w:szCs w:val="28"/>
          <w:lang w:eastAsia="en-US"/>
        </w:rPr>
        <w:t xml:space="preserve"> </w:t>
      </w:r>
      <w:proofErr w:type="gramStart"/>
      <w:r w:rsidRPr="005703E9">
        <w:rPr>
          <w:rFonts w:eastAsia="Calibri"/>
          <w:color w:val="000000"/>
          <w:sz w:val="28"/>
          <w:szCs w:val="28"/>
          <w:lang w:eastAsia="en-US"/>
        </w:rPr>
        <w:t xml:space="preserve">на </w:t>
      </w:r>
      <w:r w:rsidR="00792E34">
        <w:rPr>
          <w:rFonts w:eastAsia="Calibri"/>
          <w:color w:val="000000"/>
          <w:sz w:val="28"/>
          <w:szCs w:val="28"/>
          <w:lang w:eastAsia="en-US"/>
        </w:rPr>
        <w:t> </w:t>
      </w:r>
      <w:r w:rsidRPr="005703E9">
        <w:rPr>
          <w:rFonts w:eastAsia="Calibri"/>
          <w:color w:val="000000"/>
          <w:sz w:val="28"/>
          <w:szCs w:val="28"/>
          <w:lang w:eastAsia="en-US"/>
        </w:rPr>
        <w:t>сайте</w:t>
      </w:r>
      <w:proofErr w:type="gramEnd"/>
      <w:r w:rsidRPr="005703E9">
        <w:rPr>
          <w:rFonts w:eastAsia="Calibri"/>
          <w:color w:val="000000"/>
          <w:sz w:val="28"/>
          <w:szCs w:val="28"/>
          <w:lang w:eastAsia="en-US"/>
        </w:rPr>
        <w:t xml:space="preserve"> zakupki.gov.ru.</w:t>
      </w:r>
    </w:p>
    <w:p w14:paraId="78188E05" w14:textId="77777777"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Во исполнение Указа Президента Российской Федерации </w:t>
      </w:r>
      <w:r w:rsidRPr="005703E9">
        <w:rPr>
          <w:rFonts w:eastAsia="Calibri"/>
          <w:color w:val="000000"/>
          <w:sz w:val="28"/>
          <w:szCs w:val="28"/>
          <w:lang w:eastAsia="en-US"/>
        </w:rPr>
        <w:br/>
        <w:t xml:space="preserve">от 21.12.2017 № 618 «Об основных направлениях государственной политики по развитию конкуренции», пункта 2 распоряжения Правительства Российской Федерации от 18.10.2018 № 2258-р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в Росгидромете организована система внутреннего обеспечения соответствия требованиям антимонопольного законодательства (далее – антимонопольный </w:t>
      </w:r>
      <w:proofErr w:type="spellStart"/>
      <w:r w:rsidRPr="005703E9">
        <w:rPr>
          <w:rFonts w:eastAsia="Calibri"/>
          <w:color w:val="000000"/>
          <w:sz w:val="28"/>
          <w:szCs w:val="28"/>
          <w:lang w:eastAsia="en-US"/>
        </w:rPr>
        <w:t>комплаенс</w:t>
      </w:r>
      <w:proofErr w:type="spellEnd"/>
      <w:r w:rsidRPr="005703E9">
        <w:rPr>
          <w:rFonts w:eastAsia="Calibri"/>
          <w:color w:val="000000"/>
          <w:sz w:val="28"/>
          <w:szCs w:val="28"/>
          <w:lang w:eastAsia="en-US"/>
        </w:rPr>
        <w:t xml:space="preserve">). </w:t>
      </w:r>
    </w:p>
    <w:p w14:paraId="610D56C4" w14:textId="24B4EDC2"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В целях соответствия антимонопольному </w:t>
      </w:r>
      <w:proofErr w:type="spellStart"/>
      <w:r w:rsidRPr="005703E9">
        <w:rPr>
          <w:rFonts w:eastAsia="Calibri"/>
          <w:color w:val="000000"/>
          <w:sz w:val="28"/>
          <w:szCs w:val="28"/>
          <w:lang w:eastAsia="en-US"/>
        </w:rPr>
        <w:t>комплаенсу</w:t>
      </w:r>
      <w:proofErr w:type="spellEnd"/>
      <w:r w:rsidRPr="005703E9">
        <w:rPr>
          <w:rFonts w:eastAsia="Calibri"/>
          <w:color w:val="000000"/>
          <w:sz w:val="28"/>
          <w:szCs w:val="28"/>
          <w:lang w:eastAsia="en-US"/>
        </w:rPr>
        <w:t xml:space="preserve"> Росгидрометом </w:t>
      </w:r>
      <w:r w:rsidRPr="005703E9">
        <w:rPr>
          <w:rFonts w:eastAsia="Calibri"/>
          <w:color w:val="000000"/>
          <w:sz w:val="28"/>
          <w:szCs w:val="28"/>
          <w:lang w:eastAsia="en-US"/>
        </w:rPr>
        <w:br/>
        <w:t>на 2025 год</w:t>
      </w:r>
      <w:r w:rsidR="003B4BE3">
        <w:rPr>
          <w:rFonts w:eastAsia="Calibri"/>
          <w:color w:val="000000"/>
          <w:sz w:val="28"/>
          <w:szCs w:val="28"/>
          <w:lang w:eastAsia="en-US"/>
        </w:rPr>
        <w:t xml:space="preserve"> были</w:t>
      </w:r>
      <w:r w:rsidRPr="005703E9">
        <w:rPr>
          <w:rFonts w:eastAsia="Calibri"/>
          <w:color w:val="000000"/>
          <w:sz w:val="28"/>
          <w:szCs w:val="28"/>
          <w:lang w:eastAsia="en-US"/>
        </w:rPr>
        <w:t xml:space="preserve"> разработаны и утверждены:</w:t>
      </w:r>
    </w:p>
    <w:p w14:paraId="57C68E45" w14:textId="2F9562C3" w:rsidR="000D1930" w:rsidRPr="005703E9"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карта </w:t>
      </w:r>
      <w:proofErr w:type="spellStart"/>
      <w:r w:rsidRPr="005703E9">
        <w:rPr>
          <w:rFonts w:eastAsia="Calibri"/>
          <w:color w:val="000000"/>
          <w:sz w:val="28"/>
          <w:szCs w:val="28"/>
          <w:lang w:eastAsia="en-US"/>
        </w:rPr>
        <w:t>комплаенс</w:t>
      </w:r>
      <w:proofErr w:type="spellEnd"/>
      <w:r w:rsidRPr="005703E9">
        <w:rPr>
          <w:rFonts w:eastAsia="Calibri"/>
          <w:color w:val="000000"/>
          <w:sz w:val="28"/>
          <w:szCs w:val="28"/>
          <w:lang w:eastAsia="en-US"/>
        </w:rPr>
        <w:t xml:space="preserve">-рисков, план мероприятий («дорожная карта») </w:t>
      </w:r>
      <w:r w:rsidRPr="005703E9">
        <w:rPr>
          <w:rFonts w:eastAsia="Calibri"/>
          <w:color w:val="000000"/>
          <w:sz w:val="28"/>
          <w:szCs w:val="28"/>
          <w:lang w:eastAsia="en-US"/>
        </w:rPr>
        <w:br/>
        <w:t xml:space="preserve">по снижению </w:t>
      </w:r>
      <w:proofErr w:type="spellStart"/>
      <w:r w:rsidRPr="005703E9">
        <w:rPr>
          <w:rFonts w:eastAsia="Calibri"/>
          <w:color w:val="000000"/>
          <w:sz w:val="28"/>
          <w:szCs w:val="28"/>
          <w:lang w:eastAsia="en-US"/>
        </w:rPr>
        <w:t>комплаенс</w:t>
      </w:r>
      <w:proofErr w:type="spellEnd"/>
      <w:r w:rsidRPr="005703E9">
        <w:rPr>
          <w:rFonts w:eastAsia="Calibri"/>
          <w:color w:val="000000"/>
          <w:sz w:val="28"/>
          <w:szCs w:val="28"/>
          <w:lang w:eastAsia="en-US"/>
        </w:rPr>
        <w:t xml:space="preserve">-рисков Федеральной службы по гидрометеорологии </w:t>
      </w:r>
      <w:proofErr w:type="gramStart"/>
      <w:r w:rsidRPr="005703E9">
        <w:rPr>
          <w:rFonts w:eastAsia="Calibri"/>
          <w:color w:val="000000"/>
          <w:sz w:val="28"/>
          <w:szCs w:val="28"/>
          <w:lang w:eastAsia="en-US"/>
        </w:rPr>
        <w:t xml:space="preserve">и </w:t>
      </w:r>
      <w:r w:rsidR="00792E34">
        <w:rPr>
          <w:rFonts w:eastAsia="Calibri"/>
          <w:color w:val="000000"/>
          <w:sz w:val="28"/>
          <w:szCs w:val="28"/>
          <w:lang w:eastAsia="en-US"/>
        </w:rPr>
        <w:t> </w:t>
      </w:r>
      <w:r w:rsidRPr="005703E9">
        <w:rPr>
          <w:rFonts w:eastAsia="Calibri"/>
          <w:color w:val="000000"/>
          <w:sz w:val="28"/>
          <w:szCs w:val="28"/>
          <w:lang w:eastAsia="en-US"/>
        </w:rPr>
        <w:t>мониторингу</w:t>
      </w:r>
      <w:proofErr w:type="gramEnd"/>
      <w:r w:rsidRPr="005703E9">
        <w:rPr>
          <w:rFonts w:eastAsia="Calibri"/>
          <w:color w:val="000000"/>
          <w:sz w:val="28"/>
          <w:szCs w:val="28"/>
          <w:lang w:eastAsia="en-US"/>
        </w:rPr>
        <w:t xml:space="preserve"> окружающей среды на 2025 год (приказ Росгидромета от 13.03.2025 № </w:t>
      </w:r>
      <w:r w:rsidR="00792E34">
        <w:rPr>
          <w:rFonts w:eastAsia="Calibri"/>
          <w:color w:val="000000"/>
          <w:sz w:val="28"/>
          <w:szCs w:val="28"/>
          <w:lang w:eastAsia="en-US"/>
        </w:rPr>
        <w:t> </w:t>
      </w:r>
      <w:r w:rsidRPr="005703E9">
        <w:rPr>
          <w:rFonts w:eastAsia="Calibri"/>
          <w:color w:val="000000"/>
          <w:sz w:val="28"/>
          <w:szCs w:val="28"/>
          <w:lang w:eastAsia="en-US"/>
        </w:rPr>
        <w:t>91);</w:t>
      </w:r>
    </w:p>
    <w:p w14:paraId="19BCE3AC" w14:textId="774CCA93" w:rsidR="0008177A" w:rsidRPr="004A4755" w:rsidRDefault="000D1930" w:rsidP="005703E9">
      <w:pPr>
        <w:widowControl w:val="0"/>
        <w:autoSpaceDE w:val="0"/>
        <w:autoSpaceDN w:val="0"/>
        <w:adjustRightInd w:val="0"/>
        <w:spacing w:line="276" w:lineRule="auto"/>
        <w:ind w:firstLine="709"/>
        <w:jc w:val="both"/>
        <w:rPr>
          <w:rFonts w:eastAsia="Calibri"/>
          <w:color w:val="000000"/>
          <w:sz w:val="28"/>
          <w:szCs w:val="28"/>
          <w:lang w:eastAsia="en-US"/>
        </w:rPr>
      </w:pPr>
      <w:r w:rsidRPr="005703E9">
        <w:rPr>
          <w:rFonts w:eastAsia="Calibri"/>
          <w:color w:val="000000"/>
          <w:sz w:val="28"/>
          <w:szCs w:val="28"/>
          <w:lang w:eastAsia="en-US"/>
        </w:rPr>
        <w:t xml:space="preserve">ключевые показатели эффективности функционирования антимонопольного </w:t>
      </w:r>
      <w:proofErr w:type="spellStart"/>
      <w:r w:rsidRPr="005703E9">
        <w:rPr>
          <w:rFonts w:eastAsia="Calibri"/>
          <w:color w:val="000000"/>
          <w:sz w:val="28"/>
          <w:szCs w:val="28"/>
          <w:lang w:eastAsia="en-US"/>
        </w:rPr>
        <w:t>комплаенса</w:t>
      </w:r>
      <w:proofErr w:type="spellEnd"/>
      <w:r w:rsidRPr="005703E9">
        <w:rPr>
          <w:rFonts w:eastAsia="Calibri"/>
          <w:color w:val="000000"/>
          <w:sz w:val="28"/>
          <w:szCs w:val="28"/>
          <w:lang w:eastAsia="en-US"/>
        </w:rPr>
        <w:t xml:space="preserve"> в Федеральной службе по гидрометеорологии и мониторингу окружающей среды на 2025 год (приказ Росгидромета от 13.03.2025 № 90).</w:t>
      </w:r>
      <w:r w:rsidR="0008177A" w:rsidRPr="004A4755">
        <w:rPr>
          <w:color w:val="000000"/>
          <w:spacing w:val="3"/>
          <w:sz w:val="28"/>
          <w:szCs w:val="28"/>
          <w:lang w:bidi="ru-RU"/>
        </w:rPr>
        <w:t xml:space="preserve"> </w:t>
      </w:r>
    </w:p>
    <w:p w14:paraId="7E76FFDE" w14:textId="77777777" w:rsidR="007F59C5" w:rsidRPr="004A4755" w:rsidRDefault="007F59C5" w:rsidP="00FA150B">
      <w:pPr>
        <w:tabs>
          <w:tab w:val="left" w:pos="993"/>
        </w:tabs>
        <w:spacing w:line="276" w:lineRule="auto"/>
        <w:ind w:right="-142" w:firstLine="709"/>
        <w:contextualSpacing/>
        <w:jc w:val="both"/>
        <w:rPr>
          <w:rFonts w:eastAsiaTheme="minorEastAsia"/>
          <w:sz w:val="28"/>
          <w:szCs w:val="28"/>
        </w:rPr>
      </w:pPr>
    </w:p>
    <w:p w14:paraId="3642E54E" w14:textId="6D4ADB20" w:rsidR="006F1A3E" w:rsidRPr="004A4755" w:rsidRDefault="00AB0A4C" w:rsidP="00BF774E">
      <w:pPr>
        <w:pStyle w:val="2"/>
        <w:spacing w:before="0" w:line="276" w:lineRule="auto"/>
        <w:ind w:firstLine="709"/>
        <w:jc w:val="both"/>
        <w:rPr>
          <w:rFonts w:ascii="Times New Roman" w:eastAsiaTheme="minorHAnsi" w:hAnsi="Times New Roman" w:cs="Times New Roman"/>
          <w:b/>
          <w:color w:val="auto"/>
          <w:sz w:val="28"/>
          <w:szCs w:val="28"/>
          <w:lang w:eastAsia="en-US"/>
        </w:rPr>
      </w:pPr>
      <w:bookmarkStart w:id="29" w:name="_Toc221863861"/>
      <w:r w:rsidRPr="005703E9">
        <w:rPr>
          <w:rFonts w:ascii="Times New Roman" w:eastAsiaTheme="minorHAnsi" w:hAnsi="Times New Roman" w:cs="Times New Roman"/>
          <w:b/>
          <w:color w:val="auto"/>
          <w:sz w:val="28"/>
          <w:szCs w:val="28"/>
          <w:lang w:eastAsia="en-US"/>
        </w:rPr>
        <w:t>1.9</w:t>
      </w:r>
      <w:r w:rsidR="006F1A3E" w:rsidRPr="005703E9">
        <w:rPr>
          <w:rFonts w:ascii="Times New Roman" w:eastAsiaTheme="minorHAnsi" w:hAnsi="Times New Roman" w:cs="Times New Roman"/>
          <w:b/>
          <w:color w:val="auto"/>
          <w:sz w:val="28"/>
          <w:szCs w:val="28"/>
          <w:lang w:eastAsia="en-US"/>
        </w:rPr>
        <w:t>. Взаимодействие со средствами массовой информации</w:t>
      </w:r>
      <w:r w:rsidR="00DD261A" w:rsidRPr="005703E9">
        <w:rPr>
          <w:rFonts w:ascii="Times New Roman" w:eastAsiaTheme="minorHAnsi" w:hAnsi="Times New Roman" w:cs="Times New Roman"/>
          <w:b/>
          <w:color w:val="auto"/>
          <w:sz w:val="28"/>
          <w:szCs w:val="28"/>
          <w:lang w:eastAsia="en-US"/>
        </w:rPr>
        <w:t>.</w:t>
      </w:r>
      <w:bookmarkEnd w:id="29"/>
    </w:p>
    <w:p w14:paraId="3EE5391D" w14:textId="77777777" w:rsidR="006B1365" w:rsidRDefault="006B1365" w:rsidP="006B1365">
      <w:pPr>
        <w:spacing w:line="276" w:lineRule="auto"/>
        <w:ind w:firstLine="709"/>
        <w:jc w:val="both"/>
        <w:rPr>
          <w:sz w:val="28"/>
          <w:szCs w:val="28"/>
        </w:rPr>
      </w:pPr>
      <w:r w:rsidRPr="0086380A">
        <w:rPr>
          <w:sz w:val="28"/>
          <w:szCs w:val="28"/>
        </w:rPr>
        <w:t>В 2025 году пресс-служба Росгидромета продолжила работу по поддержанию информационной открыто</w:t>
      </w:r>
      <w:r>
        <w:rPr>
          <w:sz w:val="28"/>
          <w:szCs w:val="28"/>
        </w:rPr>
        <w:t xml:space="preserve">сти ведомства. Деятельность Росгидромета и его подведомственных организаций освещали СМИ федерального и регионального уровней, а также иностранные средства массовой информации. </w:t>
      </w:r>
    </w:p>
    <w:p w14:paraId="7ACCE619" w14:textId="1E66E4DD" w:rsidR="006B1365" w:rsidRDefault="006B1365" w:rsidP="006B1365">
      <w:pPr>
        <w:spacing w:line="276" w:lineRule="auto"/>
        <w:ind w:firstLine="709"/>
        <w:jc w:val="both"/>
        <w:rPr>
          <w:sz w:val="28"/>
          <w:szCs w:val="28"/>
        </w:rPr>
      </w:pPr>
      <w:r>
        <w:rPr>
          <w:sz w:val="28"/>
          <w:szCs w:val="28"/>
        </w:rPr>
        <w:t xml:space="preserve">Пресс-служба обрабатывала отдельные запросы СМИ и </w:t>
      </w:r>
      <w:r w:rsidR="00EF7C13">
        <w:rPr>
          <w:sz w:val="28"/>
          <w:szCs w:val="28"/>
        </w:rPr>
        <w:t>действовала</w:t>
      </w:r>
      <w:r>
        <w:rPr>
          <w:sz w:val="28"/>
          <w:szCs w:val="28"/>
        </w:rPr>
        <w:t xml:space="preserve"> в рамках полномасштабных проектов продвижения. При содействии АНО «Национальные приоритеты» была подготовлена серия сюжетов для телевидения, </w:t>
      </w:r>
      <w:r w:rsidR="00EF7C13">
        <w:rPr>
          <w:sz w:val="28"/>
          <w:szCs w:val="28"/>
        </w:rPr>
        <w:t>материалы</w:t>
      </w:r>
      <w:r>
        <w:rPr>
          <w:sz w:val="28"/>
          <w:szCs w:val="28"/>
        </w:rPr>
        <w:t xml:space="preserve"> для радио</w:t>
      </w:r>
      <w:r w:rsidR="00EF7C13">
        <w:rPr>
          <w:sz w:val="28"/>
          <w:szCs w:val="28"/>
        </w:rPr>
        <w:t>эфиров</w:t>
      </w:r>
      <w:r>
        <w:rPr>
          <w:sz w:val="28"/>
          <w:szCs w:val="28"/>
        </w:rPr>
        <w:t xml:space="preserve"> и статьи</w:t>
      </w:r>
      <w:r w:rsidR="00EF7C13">
        <w:rPr>
          <w:sz w:val="28"/>
          <w:szCs w:val="28"/>
        </w:rPr>
        <w:t xml:space="preserve"> для средств массовой информации</w:t>
      </w:r>
      <w:r>
        <w:rPr>
          <w:sz w:val="28"/>
          <w:szCs w:val="28"/>
        </w:rPr>
        <w:t xml:space="preserve">. </w:t>
      </w:r>
    </w:p>
    <w:p w14:paraId="21A441BF" w14:textId="77777777" w:rsidR="006B1365" w:rsidRDefault="006B1365" w:rsidP="006B1365">
      <w:pPr>
        <w:spacing w:line="276" w:lineRule="auto"/>
        <w:ind w:firstLine="709"/>
        <w:jc w:val="both"/>
        <w:rPr>
          <w:sz w:val="28"/>
          <w:szCs w:val="28"/>
        </w:rPr>
      </w:pPr>
      <w:r>
        <w:rPr>
          <w:sz w:val="28"/>
          <w:szCs w:val="28"/>
        </w:rPr>
        <w:t xml:space="preserve">Наиболее значимые материалы и информационные продукты, созданные совместно с АНО «Национальные приоритеты»: Заседание итоговой коллегии о деятельности Росгидромета в 2024 году (пресс-сопровождение) — более 10 млн контактов; тематические статьи в Комсомольскую правду и Московский комсомолец — более 8,2 млн контактов; серия радио передач (радио Маяк ФМ, </w:t>
      </w:r>
      <w:r>
        <w:rPr>
          <w:sz w:val="28"/>
          <w:szCs w:val="28"/>
        </w:rPr>
        <w:lastRenderedPageBreak/>
        <w:t>Коммерсант ФМ, Дорожное и Детское радио) — более 28,2 млн контактов; утренние сюжеты на Первом канале и «России 1» —  более 8,8 млн контактов; интеграции  в «Шоу Воли» на ТНТ — более 8,7 млн контактов.</w:t>
      </w:r>
    </w:p>
    <w:p w14:paraId="357B0F2F" w14:textId="19E93DFA" w:rsidR="006B1365" w:rsidRDefault="00EF7C13" w:rsidP="006B1365">
      <w:pPr>
        <w:spacing w:line="276" w:lineRule="auto"/>
        <w:ind w:firstLine="709"/>
        <w:jc w:val="both"/>
        <w:rPr>
          <w:sz w:val="28"/>
          <w:szCs w:val="28"/>
        </w:rPr>
      </w:pPr>
      <w:r>
        <w:rPr>
          <w:sz w:val="28"/>
          <w:szCs w:val="28"/>
        </w:rPr>
        <w:t>Новым форматом публикаций</w:t>
      </w:r>
      <w:r w:rsidR="006B1365">
        <w:rPr>
          <w:sz w:val="28"/>
          <w:szCs w:val="28"/>
        </w:rPr>
        <w:t>, которы</w:t>
      </w:r>
      <w:r>
        <w:rPr>
          <w:sz w:val="28"/>
          <w:szCs w:val="28"/>
        </w:rPr>
        <w:t>е</w:t>
      </w:r>
      <w:r w:rsidR="006B1365">
        <w:rPr>
          <w:sz w:val="28"/>
          <w:szCs w:val="28"/>
        </w:rPr>
        <w:t xml:space="preserve"> готовили с участием службы стали интеграции с </w:t>
      </w:r>
      <w:proofErr w:type="spellStart"/>
      <w:r w:rsidR="006B1365">
        <w:rPr>
          <w:sz w:val="28"/>
          <w:szCs w:val="28"/>
        </w:rPr>
        <w:t>блоггерами</w:t>
      </w:r>
      <w:proofErr w:type="spellEnd"/>
      <w:r w:rsidR="006B1365">
        <w:rPr>
          <w:sz w:val="28"/>
          <w:szCs w:val="28"/>
        </w:rPr>
        <w:t xml:space="preserve">. В 2025 году популярные </w:t>
      </w:r>
      <w:proofErr w:type="spellStart"/>
      <w:r w:rsidR="006B1365">
        <w:rPr>
          <w:sz w:val="28"/>
          <w:szCs w:val="28"/>
        </w:rPr>
        <w:t>блоггеры</w:t>
      </w:r>
      <w:proofErr w:type="spellEnd"/>
      <w:r w:rsidR="006B1365">
        <w:rPr>
          <w:sz w:val="28"/>
          <w:szCs w:val="28"/>
        </w:rPr>
        <w:t xml:space="preserve"> посетили несколько подведомственных учреждений Росгидромета и сняли ролики об их работе.  </w:t>
      </w:r>
    </w:p>
    <w:p w14:paraId="4D024CE6" w14:textId="77777777" w:rsidR="006B1365" w:rsidRPr="00F9438D" w:rsidRDefault="006B1365" w:rsidP="006B1365">
      <w:pPr>
        <w:spacing w:line="276" w:lineRule="auto"/>
        <w:ind w:firstLine="709"/>
        <w:rPr>
          <w:b/>
          <w:bCs/>
          <w:sz w:val="28"/>
          <w:szCs w:val="28"/>
        </w:rPr>
      </w:pPr>
      <w:r w:rsidRPr="00F9438D">
        <w:rPr>
          <w:b/>
          <w:bCs/>
          <w:sz w:val="28"/>
          <w:szCs w:val="28"/>
        </w:rPr>
        <w:t>Социальные сети</w:t>
      </w:r>
    </w:p>
    <w:p w14:paraId="6C4CF0B0" w14:textId="77777777" w:rsidR="006B1365" w:rsidRDefault="006B1365" w:rsidP="006B1365">
      <w:pPr>
        <w:spacing w:line="276" w:lineRule="auto"/>
        <w:ind w:firstLine="709"/>
        <w:jc w:val="both"/>
        <w:rPr>
          <w:sz w:val="28"/>
          <w:szCs w:val="28"/>
        </w:rPr>
      </w:pPr>
      <w:r>
        <w:rPr>
          <w:sz w:val="28"/>
          <w:szCs w:val="28"/>
        </w:rPr>
        <w:t xml:space="preserve">Одним из ключевых направлений работы пресс-службы является присутствие в социальных сетях. </w:t>
      </w:r>
      <w:proofErr w:type="spellStart"/>
      <w:r>
        <w:rPr>
          <w:sz w:val="28"/>
          <w:szCs w:val="28"/>
        </w:rPr>
        <w:t>Соцсети</w:t>
      </w:r>
      <w:proofErr w:type="spellEnd"/>
      <w:r>
        <w:rPr>
          <w:sz w:val="28"/>
          <w:szCs w:val="28"/>
        </w:rPr>
        <w:t xml:space="preserve"> дают возможность выйти за рамки привычных форматов СМИ, делиться с подписчиками разнообразной информацией, проводить опросы и конкурсы.</w:t>
      </w:r>
      <w:r w:rsidRPr="0071200C">
        <w:rPr>
          <w:sz w:val="28"/>
          <w:szCs w:val="28"/>
        </w:rPr>
        <w:t xml:space="preserve"> </w:t>
      </w:r>
      <w:r>
        <w:rPr>
          <w:sz w:val="28"/>
          <w:szCs w:val="28"/>
        </w:rPr>
        <w:t xml:space="preserve">  </w:t>
      </w:r>
      <w:r>
        <w:rPr>
          <w:noProof/>
        </w:rPr>
        <w:t xml:space="preserve">                                           </w:t>
      </w:r>
    </w:p>
    <w:p w14:paraId="5EBA87AC" w14:textId="0700E3A4" w:rsidR="006B1365" w:rsidRDefault="006B1365" w:rsidP="006B1365">
      <w:pPr>
        <w:spacing w:line="276" w:lineRule="auto"/>
        <w:ind w:firstLine="709"/>
        <w:jc w:val="both"/>
        <w:rPr>
          <w:sz w:val="28"/>
          <w:szCs w:val="28"/>
        </w:rPr>
      </w:pPr>
      <w:r>
        <w:rPr>
          <w:sz w:val="28"/>
          <w:szCs w:val="28"/>
        </w:rPr>
        <w:t>Появление е</w:t>
      </w:r>
      <w:r w:rsidR="00EF7C13">
        <w:rPr>
          <w:sz w:val="28"/>
          <w:szCs w:val="28"/>
        </w:rPr>
        <w:t xml:space="preserve">ще одного канала коммуникаций – </w:t>
      </w:r>
      <w:r>
        <w:rPr>
          <w:sz w:val="28"/>
          <w:szCs w:val="28"/>
        </w:rPr>
        <w:t xml:space="preserve">национального мессенджера </w:t>
      </w:r>
      <w:r>
        <w:rPr>
          <w:sz w:val="28"/>
          <w:szCs w:val="28"/>
          <w:lang w:val="en-US"/>
        </w:rPr>
        <w:t>MAX</w:t>
      </w:r>
      <w:r w:rsidR="00EF7C13">
        <w:rPr>
          <w:sz w:val="28"/>
          <w:szCs w:val="28"/>
        </w:rPr>
        <w:t xml:space="preserve"> </w:t>
      </w:r>
      <w:proofErr w:type="gramStart"/>
      <w:r w:rsidR="00EF7C13">
        <w:rPr>
          <w:sz w:val="28"/>
          <w:szCs w:val="28"/>
        </w:rPr>
        <w:t xml:space="preserve">– </w:t>
      </w:r>
      <w:r>
        <w:rPr>
          <w:sz w:val="28"/>
          <w:szCs w:val="28"/>
        </w:rPr>
        <w:t xml:space="preserve"> у</w:t>
      </w:r>
      <w:proofErr w:type="gramEnd"/>
      <w:r>
        <w:rPr>
          <w:sz w:val="28"/>
          <w:szCs w:val="28"/>
        </w:rPr>
        <w:t xml:space="preserve"> Росгидромета и подведомственных организаций дает новые возможности для работы с аудиторией.</w:t>
      </w:r>
    </w:p>
    <w:p w14:paraId="34F3B584" w14:textId="77777777" w:rsidR="006B1365" w:rsidRDefault="006B1365" w:rsidP="006B1365">
      <w:pPr>
        <w:spacing w:line="276" w:lineRule="auto"/>
        <w:ind w:firstLine="709"/>
        <w:rPr>
          <w:b/>
          <w:bCs/>
          <w:sz w:val="28"/>
          <w:szCs w:val="28"/>
        </w:rPr>
      </w:pPr>
      <w:r w:rsidRPr="00661CF8">
        <w:rPr>
          <w:b/>
          <w:bCs/>
          <w:sz w:val="28"/>
          <w:szCs w:val="28"/>
        </w:rPr>
        <w:t>Популяризация</w:t>
      </w:r>
      <w:r>
        <w:rPr>
          <w:b/>
          <w:bCs/>
          <w:sz w:val="28"/>
          <w:szCs w:val="28"/>
        </w:rPr>
        <w:t xml:space="preserve"> научной деятельности службы</w:t>
      </w:r>
    </w:p>
    <w:p w14:paraId="04874F3D" w14:textId="77777777" w:rsidR="006B1365" w:rsidRDefault="006B1365" w:rsidP="006B1365">
      <w:pPr>
        <w:spacing w:line="276" w:lineRule="auto"/>
        <w:ind w:firstLine="709"/>
        <w:jc w:val="both"/>
        <w:rPr>
          <w:sz w:val="28"/>
          <w:szCs w:val="28"/>
        </w:rPr>
      </w:pPr>
      <w:r w:rsidRPr="00766448">
        <w:rPr>
          <w:sz w:val="28"/>
          <w:szCs w:val="28"/>
        </w:rPr>
        <w:t>Распространение</w:t>
      </w:r>
      <w:r>
        <w:rPr>
          <w:sz w:val="28"/>
          <w:szCs w:val="28"/>
        </w:rPr>
        <w:t xml:space="preserve"> достоверной информации о научно-исследовательской работе Росгидромета, его подведомственных организаций в СМИ и социальных сетях позволяет формировать положительный имидж и знакомить с важными направлениями деятельности службы.</w:t>
      </w:r>
    </w:p>
    <w:p w14:paraId="55F7992C" w14:textId="5EA28B27" w:rsidR="006B1365" w:rsidRDefault="006B1365" w:rsidP="006B1365">
      <w:pPr>
        <w:spacing w:line="276" w:lineRule="auto"/>
        <w:ind w:firstLine="709"/>
        <w:jc w:val="both"/>
        <w:rPr>
          <w:sz w:val="28"/>
          <w:szCs w:val="28"/>
        </w:rPr>
      </w:pPr>
      <w:r>
        <w:rPr>
          <w:sz w:val="28"/>
          <w:szCs w:val="28"/>
        </w:rPr>
        <w:t xml:space="preserve">Освещение научной деятельности Росгидромета помогает популяризировать метеорологические знания, </w:t>
      </w:r>
      <w:r w:rsidR="00EF7C13">
        <w:rPr>
          <w:sz w:val="28"/>
          <w:szCs w:val="28"/>
        </w:rPr>
        <w:t>информирует</w:t>
      </w:r>
      <w:r>
        <w:rPr>
          <w:sz w:val="28"/>
          <w:szCs w:val="28"/>
        </w:rPr>
        <w:t xml:space="preserve"> </w:t>
      </w:r>
      <w:r w:rsidR="00EF7C13">
        <w:rPr>
          <w:sz w:val="28"/>
          <w:szCs w:val="28"/>
        </w:rPr>
        <w:t>о</w:t>
      </w:r>
      <w:r>
        <w:rPr>
          <w:sz w:val="28"/>
          <w:szCs w:val="28"/>
        </w:rPr>
        <w:t xml:space="preserve"> достижения</w:t>
      </w:r>
      <w:r w:rsidR="00EF7C13">
        <w:rPr>
          <w:sz w:val="28"/>
          <w:szCs w:val="28"/>
        </w:rPr>
        <w:t>х</w:t>
      </w:r>
      <w:r>
        <w:rPr>
          <w:sz w:val="28"/>
          <w:szCs w:val="28"/>
        </w:rPr>
        <w:t xml:space="preserve"> и разработка</w:t>
      </w:r>
      <w:r w:rsidR="00EF7C13">
        <w:rPr>
          <w:sz w:val="28"/>
          <w:szCs w:val="28"/>
        </w:rPr>
        <w:t>х</w:t>
      </w:r>
      <w:r>
        <w:rPr>
          <w:sz w:val="28"/>
          <w:szCs w:val="28"/>
        </w:rPr>
        <w:t xml:space="preserve"> российских ученых.</w:t>
      </w:r>
    </w:p>
    <w:p w14:paraId="0FA44391" w14:textId="16BC07CD" w:rsidR="003F614F" w:rsidRDefault="006B1365" w:rsidP="006B1365">
      <w:pPr>
        <w:spacing w:line="276" w:lineRule="auto"/>
        <w:ind w:firstLine="709"/>
        <w:jc w:val="both"/>
        <w:rPr>
          <w:sz w:val="28"/>
          <w:szCs w:val="28"/>
        </w:rPr>
      </w:pPr>
      <w:r w:rsidRPr="001832AA">
        <w:rPr>
          <w:sz w:val="28"/>
          <w:szCs w:val="28"/>
        </w:rPr>
        <w:t>Руководители и сотрудники Росгидромета организуют и принимают участие в</w:t>
      </w:r>
      <w:r>
        <w:rPr>
          <w:sz w:val="28"/>
          <w:szCs w:val="28"/>
        </w:rPr>
        <w:t>о всероссийских и международных</w:t>
      </w:r>
      <w:r w:rsidRPr="001832AA">
        <w:rPr>
          <w:sz w:val="28"/>
          <w:szCs w:val="28"/>
        </w:rPr>
        <w:t xml:space="preserve"> конференциях, форумах, выставках, </w:t>
      </w:r>
      <w:r>
        <w:rPr>
          <w:sz w:val="28"/>
          <w:szCs w:val="28"/>
        </w:rPr>
        <w:t xml:space="preserve">а также в </w:t>
      </w:r>
      <w:r w:rsidRPr="001832AA">
        <w:rPr>
          <w:sz w:val="28"/>
          <w:szCs w:val="28"/>
        </w:rPr>
        <w:t>семинарах и круглых столах</w:t>
      </w:r>
      <w:r>
        <w:rPr>
          <w:sz w:val="28"/>
          <w:szCs w:val="28"/>
        </w:rPr>
        <w:t>.</w:t>
      </w:r>
    </w:p>
    <w:p w14:paraId="521D4E94" w14:textId="1EF04FBF" w:rsidR="006B4058" w:rsidRPr="004A4755" w:rsidRDefault="00AB0A4C" w:rsidP="006B4058">
      <w:pPr>
        <w:pStyle w:val="2"/>
        <w:spacing w:line="276" w:lineRule="auto"/>
        <w:ind w:firstLine="709"/>
        <w:rPr>
          <w:rFonts w:ascii="Times New Roman" w:hAnsi="Times New Roman" w:cs="Times New Roman"/>
          <w:b/>
          <w:bCs/>
          <w:color w:val="auto"/>
          <w:sz w:val="28"/>
          <w:szCs w:val="28"/>
        </w:rPr>
      </w:pPr>
      <w:bookmarkStart w:id="30" w:name="_Toc221863862"/>
      <w:r w:rsidRPr="004A4755">
        <w:rPr>
          <w:rFonts w:ascii="Times New Roman" w:hAnsi="Times New Roman" w:cs="Times New Roman"/>
          <w:b/>
          <w:bCs/>
          <w:color w:val="auto"/>
          <w:sz w:val="28"/>
          <w:szCs w:val="28"/>
        </w:rPr>
        <w:t>1.10</w:t>
      </w:r>
      <w:r w:rsidR="006F1A3E" w:rsidRPr="004A4755">
        <w:rPr>
          <w:rFonts w:ascii="Times New Roman" w:hAnsi="Times New Roman" w:cs="Times New Roman"/>
          <w:b/>
          <w:bCs/>
          <w:color w:val="auto"/>
          <w:sz w:val="28"/>
          <w:szCs w:val="28"/>
        </w:rPr>
        <w:t>. Выставочная деятельность</w:t>
      </w:r>
      <w:r w:rsidR="0078022D" w:rsidRPr="004A4755">
        <w:rPr>
          <w:rFonts w:ascii="Times New Roman" w:hAnsi="Times New Roman" w:cs="Times New Roman"/>
          <w:b/>
          <w:bCs/>
          <w:color w:val="auto"/>
          <w:sz w:val="28"/>
          <w:szCs w:val="28"/>
        </w:rPr>
        <w:t>.</w:t>
      </w:r>
      <w:bookmarkEnd w:id="30"/>
    </w:p>
    <w:p w14:paraId="4CDBA06B" w14:textId="77777777" w:rsidR="00896658" w:rsidRPr="004A4755" w:rsidRDefault="00896658" w:rsidP="00896658">
      <w:pPr>
        <w:spacing w:line="276" w:lineRule="auto"/>
        <w:ind w:firstLine="708"/>
        <w:jc w:val="both"/>
        <w:rPr>
          <w:sz w:val="28"/>
          <w:szCs w:val="28"/>
        </w:rPr>
      </w:pPr>
      <w:r w:rsidRPr="004A4755">
        <w:rPr>
          <w:sz w:val="28"/>
          <w:szCs w:val="28"/>
        </w:rPr>
        <w:t>В 2025 году подведомственные научные и производственные организации приняли участие в научно-технических конференциях, выставках и форумах. Участие организаций Росгидромета в выставочных мероприятиях позволяет популяризировать деятельность организаций Росгидромета, демонстрировать достижения, заключать договора на оказание услуг по обеспечению всех отраслей экономики гидрометеорологической продукцией, предоставлять обширную метеорологическую и климатологическую информацию, продвигать на рынок наукоемкие разработки и технологии российского производства.</w:t>
      </w:r>
    </w:p>
    <w:p w14:paraId="20A60BA2" w14:textId="35E6C215" w:rsidR="00896658" w:rsidRPr="004A4755" w:rsidRDefault="00896658" w:rsidP="00896658">
      <w:pPr>
        <w:spacing w:line="276" w:lineRule="auto"/>
        <w:ind w:firstLine="708"/>
        <w:jc w:val="both"/>
        <w:rPr>
          <w:sz w:val="28"/>
          <w:szCs w:val="28"/>
        </w:rPr>
      </w:pPr>
      <w:r w:rsidRPr="004A4755">
        <w:rPr>
          <w:sz w:val="28"/>
          <w:szCs w:val="28"/>
        </w:rPr>
        <w:t>В 2025 году организациями Росгидромета были подготовлены выставки, посвященные дню Победы. На выставках демонстрировались исторические документы и фотографии, сделанные в годы Великой отечественной войны (1941-</w:t>
      </w:r>
      <w:r w:rsidR="00897AA1">
        <w:rPr>
          <w:sz w:val="28"/>
          <w:szCs w:val="28"/>
        </w:rPr>
        <w:t> </w:t>
      </w:r>
      <w:r w:rsidRPr="004A4755">
        <w:rPr>
          <w:sz w:val="28"/>
          <w:szCs w:val="28"/>
        </w:rPr>
        <w:t>1945 гг.)</w:t>
      </w:r>
      <w:r w:rsidR="00EF7C13">
        <w:rPr>
          <w:sz w:val="28"/>
          <w:szCs w:val="28"/>
        </w:rPr>
        <w:t>,</w:t>
      </w:r>
      <w:r w:rsidRPr="004A4755">
        <w:rPr>
          <w:sz w:val="28"/>
          <w:szCs w:val="28"/>
        </w:rPr>
        <w:t xml:space="preserve"> и рассказывалось о работе   специалистов </w:t>
      </w:r>
      <w:proofErr w:type="spellStart"/>
      <w:r w:rsidRPr="004A4755">
        <w:rPr>
          <w:sz w:val="28"/>
          <w:szCs w:val="28"/>
        </w:rPr>
        <w:t>Гидрометслужбы</w:t>
      </w:r>
      <w:proofErr w:type="spellEnd"/>
      <w:r w:rsidRPr="004A4755">
        <w:rPr>
          <w:sz w:val="28"/>
          <w:szCs w:val="28"/>
        </w:rPr>
        <w:t xml:space="preserve">. Эти </w:t>
      </w:r>
      <w:r w:rsidRPr="004A4755">
        <w:rPr>
          <w:sz w:val="28"/>
          <w:szCs w:val="28"/>
        </w:rPr>
        <w:lastRenderedPageBreak/>
        <w:t xml:space="preserve">люди, несмотря на трудности, смогли </w:t>
      </w:r>
      <w:proofErr w:type="gramStart"/>
      <w:r w:rsidRPr="004A4755">
        <w:rPr>
          <w:sz w:val="28"/>
          <w:szCs w:val="28"/>
        </w:rPr>
        <w:t>сохранить  работоспособность</w:t>
      </w:r>
      <w:proofErr w:type="gramEnd"/>
      <w:r w:rsidRPr="004A4755">
        <w:rPr>
          <w:sz w:val="28"/>
          <w:szCs w:val="28"/>
        </w:rPr>
        <w:t xml:space="preserve"> службы и </w:t>
      </w:r>
      <w:r w:rsidR="00897AA1">
        <w:rPr>
          <w:sz w:val="28"/>
          <w:szCs w:val="28"/>
        </w:rPr>
        <w:t> </w:t>
      </w:r>
      <w:r w:rsidRPr="004A4755">
        <w:rPr>
          <w:sz w:val="28"/>
          <w:szCs w:val="28"/>
        </w:rPr>
        <w:t xml:space="preserve">обеспечить ее вклад в общее дело борьбы с врагом. </w:t>
      </w:r>
    </w:p>
    <w:p w14:paraId="1D18F968" w14:textId="0B969903" w:rsidR="00896658" w:rsidRPr="004A4755" w:rsidRDefault="00896658" w:rsidP="00896658">
      <w:pPr>
        <w:spacing w:line="276" w:lineRule="auto"/>
        <w:ind w:firstLine="708"/>
        <w:jc w:val="both"/>
        <w:rPr>
          <w:sz w:val="28"/>
          <w:szCs w:val="28"/>
        </w:rPr>
      </w:pPr>
      <w:proofErr w:type="gramStart"/>
      <w:r w:rsidRPr="004A4755">
        <w:rPr>
          <w:sz w:val="28"/>
          <w:szCs w:val="28"/>
        </w:rPr>
        <w:t>Достижения  организаций</w:t>
      </w:r>
      <w:proofErr w:type="gramEnd"/>
      <w:r w:rsidRPr="004A4755">
        <w:rPr>
          <w:sz w:val="28"/>
          <w:szCs w:val="28"/>
        </w:rPr>
        <w:t xml:space="preserve"> часто представляются на различных совещаниях, форумах, ярмарках, проводимых с учащимися школ, студентами ВУЗов и других образовательных учреждений.  Это имеет большое значение для популяризации гидрометеорологии и наук о Земле</w:t>
      </w:r>
      <w:r w:rsidR="00EF7C13">
        <w:rPr>
          <w:sz w:val="28"/>
          <w:szCs w:val="28"/>
        </w:rPr>
        <w:t xml:space="preserve"> среди молодежи, а также </w:t>
      </w:r>
      <w:r w:rsidRPr="004A4755">
        <w:rPr>
          <w:sz w:val="28"/>
          <w:szCs w:val="28"/>
        </w:rPr>
        <w:t>при выборе специальности будущими выпускниками и абитуриентами.</w:t>
      </w:r>
    </w:p>
    <w:p w14:paraId="6224BD0E" w14:textId="4C98EEB9" w:rsidR="00896658" w:rsidRPr="004A4755" w:rsidRDefault="00896658" w:rsidP="00896658">
      <w:pPr>
        <w:autoSpaceDE w:val="0"/>
        <w:autoSpaceDN w:val="0"/>
        <w:adjustRightInd w:val="0"/>
        <w:spacing w:line="276" w:lineRule="auto"/>
        <w:ind w:firstLine="709"/>
        <w:jc w:val="both"/>
        <w:rPr>
          <w:sz w:val="28"/>
          <w:szCs w:val="28"/>
        </w:rPr>
      </w:pPr>
      <w:r w:rsidRPr="004A4755">
        <w:rPr>
          <w:sz w:val="28"/>
          <w:szCs w:val="28"/>
        </w:rPr>
        <w:t xml:space="preserve">Организации </w:t>
      </w:r>
      <w:proofErr w:type="gramStart"/>
      <w:r w:rsidRPr="004A4755">
        <w:rPr>
          <w:sz w:val="28"/>
          <w:szCs w:val="28"/>
        </w:rPr>
        <w:t xml:space="preserve">Росгидромета  </w:t>
      </w:r>
      <w:r w:rsidR="00EF7C13">
        <w:rPr>
          <w:sz w:val="28"/>
          <w:szCs w:val="28"/>
        </w:rPr>
        <w:t>демонстрируют</w:t>
      </w:r>
      <w:proofErr w:type="gramEnd"/>
      <w:r w:rsidRPr="004A4755">
        <w:rPr>
          <w:sz w:val="28"/>
          <w:szCs w:val="28"/>
        </w:rPr>
        <w:t xml:space="preserve"> свои достижения в музеях своих регионов, где </w:t>
      </w:r>
      <w:r w:rsidR="00EF7C13">
        <w:rPr>
          <w:sz w:val="28"/>
          <w:szCs w:val="28"/>
        </w:rPr>
        <w:t>презентуют</w:t>
      </w:r>
      <w:r w:rsidRPr="004A4755">
        <w:rPr>
          <w:sz w:val="28"/>
          <w:szCs w:val="28"/>
        </w:rPr>
        <w:t xml:space="preserve"> приборы и оборудовани</w:t>
      </w:r>
      <w:r w:rsidR="00EF7C13">
        <w:rPr>
          <w:sz w:val="28"/>
          <w:szCs w:val="28"/>
        </w:rPr>
        <w:t>е</w:t>
      </w:r>
      <w:r w:rsidRPr="004A4755">
        <w:rPr>
          <w:sz w:val="28"/>
          <w:szCs w:val="28"/>
        </w:rPr>
        <w:t xml:space="preserve">, технические возможности по сбору, обработке и представлению гидрометеорологической информации и мониторингу окружающей среды. </w:t>
      </w:r>
    </w:p>
    <w:p w14:paraId="3675BDB8" w14:textId="18F40D50" w:rsidR="00896658" w:rsidRPr="004A4755" w:rsidRDefault="00896658" w:rsidP="00896658">
      <w:pPr>
        <w:autoSpaceDE w:val="0"/>
        <w:autoSpaceDN w:val="0"/>
        <w:adjustRightInd w:val="0"/>
        <w:spacing w:line="276" w:lineRule="auto"/>
        <w:ind w:firstLine="709"/>
        <w:jc w:val="both"/>
        <w:rPr>
          <w:sz w:val="28"/>
          <w:szCs w:val="28"/>
          <w:lang w:val="ru"/>
        </w:rPr>
      </w:pPr>
      <w:r w:rsidRPr="004A4755">
        <w:rPr>
          <w:sz w:val="28"/>
          <w:szCs w:val="28"/>
        </w:rPr>
        <w:t xml:space="preserve">Многие </w:t>
      </w:r>
      <w:r w:rsidR="00EF7C13">
        <w:rPr>
          <w:sz w:val="28"/>
          <w:szCs w:val="28"/>
        </w:rPr>
        <w:t xml:space="preserve">подведомственные </w:t>
      </w:r>
      <w:r w:rsidRPr="004A4755">
        <w:rPr>
          <w:sz w:val="28"/>
          <w:szCs w:val="28"/>
        </w:rPr>
        <w:t xml:space="preserve">организации приняли участие в </w:t>
      </w:r>
      <w:r w:rsidR="00EF7C13">
        <w:rPr>
          <w:sz w:val="28"/>
          <w:szCs w:val="28"/>
        </w:rPr>
        <w:t xml:space="preserve">работе </w:t>
      </w:r>
      <w:r w:rsidRPr="004A4755">
        <w:rPr>
          <w:sz w:val="28"/>
          <w:szCs w:val="28"/>
        </w:rPr>
        <w:t>мультимедийно</w:t>
      </w:r>
      <w:r w:rsidR="00EF7C13">
        <w:rPr>
          <w:sz w:val="28"/>
          <w:szCs w:val="28"/>
        </w:rPr>
        <w:t>го</w:t>
      </w:r>
      <w:r w:rsidRPr="004A4755">
        <w:rPr>
          <w:sz w:val="28"/>
          <w:szCs w:val="28"/>
        </w:rPr>
        <w:t xml:space="preserve"> </w:t>
      </w:r>
      <w:proofErr w:type="gramStart"/>
      <w:r w:rsidRPr="004A4755">
        <w:rPr>
          <w:sz w:val="28"/>
          <w:szCs w:val="28"/>
        </w:rPr>
        <w:t>музе</w:t>
      </w:r>
      <w:r w:rsidR="00EF7C13">
        <w:rPr>
          <w:sz w:val="28"/>
          <w:szCs w:val="28"/>
        </w:rPr>
        <w:t>я  исторический</w:t>
      </w:r>
      <w:proofErr w:type="gramEnd"/>
      <w:r w:rsidR="00EF7C13">
        <w:rPr>
          <w:sz w:val="28"/>
          <w:szCs w:val="28"/>
        </w:rPr>
        <w:t xml:space="preserve"> парк «Россия – </w:t>
      </w:r>
      <w:r w:rsidRPr="004A4755">
        <w:rPr>
          <w:sz w:val="28"/>
          <w:szCs w:val="28"/>
        </w:rPr>
        <w:t xml:space="preserve">моя история», который представляет собой  сеть уникальных мультимедийных комплексов по всей России, </w:t>
      </w:r>
      <w:r w:rsidR="00EF7C13">
        <w:rPr>
          <w:sz w:val="28"/>
          <w:szCs w:val="28"/>
        </w:rPr>
        <w:t>отображающих</w:t>
      </w:r>
      <w:r w:rsidRPr="004A4755">
        <w:rPr>
          <w:sz w:val="28"/>
          <w:szCs w:val="28"/>
        </w:rPr>
        <w:t xml:space="preserve"> историю страны с древнейших времен до наших дней с помощью современных технологий.  Информация, размещенная в сети, способствует </w:t>
      </w:r>
      <w:r w:rsidR="00EF7C13">
        <w:rPr>
          <w:sz w:val="28"/>
          <w:szCs w:val="28"/>
        </w:rPr>
        <w:t>развитию понимания</w:t>
      </w:r>
      <w:r w:rsidRPr="004A4755">
        <w:rPr>
          <w:sz w:val="28"/>
          <w:szCs w:val="28"/>
        </w:rPr>
        <w:t xml:space="preserve"> деятельности службы, эколого-патриотическому воспитанию </w:t>
      </w:r>
      <w:proofErr w:type="gramStart"/>
      <w:r w:rsidRPr="004A4755">
        <w:rPr>
          <w:sz w:val="28"/>
          <w:szCs w:val="28"/>
        </w:rPr>
        <w:t xml:space="preserve">и </w:t>
      </w:r>
      <w:r w:rsidR="00897AA1">
        <w:rPr>
          <w:sz w:val="28"/>
          <w:szCs w:val="28"/>
        </w:rPr>
        <w:t> </w:t>
      </w:r>
      <w:r w:rsidRPr="004A4755">
        <w:rPr>
          <w:sz w:val="28"/>
          <w:szCs w:val="28"/>
        </w:rPr>
        <w:t>повышению</w:t>
      </w:r>
      <w:proofErr w:type="gramEnd"/>
      <w:r w:rsidRPr="004A4755">
        <w:rPr>
          <w:sz w:val="28"/>
          <w:szCs w:val="28"/>
        </w:rPr>
        <w:t xml:space="preserve"> престижа профессии </w:t>
      </w:r>
      <w:proofErr w:type="spellStart"/>
      <w:r w:rsidRPr="004A4755">
        <w:rPr>
          <w:sz w:val="28"/>
          <w:szCs w:val="28"/>
        </w:rPr>
        <w:t>гидрометеоролога</w:t>
      </w:r>
      <w:proofErr w:type="spellEnd"/>
      <w:r w:rsidRPr="004A4755">
        <w:rPr>
          <w:sz w:val="28"/>
          <w:szCs w:val="28"/>
        </w:rPr>
        <w:t>.</w:t>
      </w:r>
    </w:p>
    <w:p w14:paraId="005A9F9E" w14:textId="77777777" w:rsidR="007A2A34" w:rsidRPr="004A4755" w:rsidRDefault="007A2A34" w:rsidP="00FA150B">
      <w:pPr>
        <w:spacing w:line="276" w:lineRule="auto"/>
        <w:ind w:firstLine="709"/>
        <w:jc w:val="both"/>
        <w:rPr>
          <w:sz w:val="28"/>
          <w:szCs w:val="28"/>
          <w:lang w:val="ru"/>
        </w:rPr>
      </w:pPr>
    </w:p>
    <w:p w14:paraId="2FAA1950" w14:textId="38E9B481" w:rsidR="004C234B" w:rsidRPr="004A4755" w:rsidRDefault="00AB0A4C" w:rsidP="00BE2F63">
      <w:pPr>
        <w:pStyle w:val="2"/>
        <w:spacing w:line="276" w:lineRule="auto"/>
        <w:ind w:firstLine="709"/>
        <w:jc w:val="both"/>
        <w:rPr>
          <w:rFonts w:ascii="Times New Roman" w:hAnsi="Times New Roman" w:cs="Times New Roman"/>
          <w:b/>
          <w:color w:val="auto"/>
          <w:sz w:val="28"/>
          <w:szCs w:val="28"/>
        </w:rPr>
      </w:pPr>
      <w:bookmarkStart w:id="31" w:name="_Toc221863863"/>
      <w:r w:rsidRPr="004A4755">
        <w:rPr>
          <w:rFonts w:ascii="Times New Roman" w:hAnsi="Times New Roman" w:cs="Times New Roman"/>
          <w:b/>
          <w:color w:val="auto"/>
          <w:sz w:val="28"/>
          <w:szCs w:val="28"/>
        </w:rPr>
        <w:t>1.11</w:t>
      </w:r>
      <w:r w:rsidR="006F1A3E" w:rsidRPr="004A4755">
        <w:rPr>
          <w:rFonts w:ascii="Times New Roman" w:hAnsi="Times New Roman" w:cs="Times New Roman"/>
          <w:b/>
          <w:color w:val="auto"/>
          <w:sz w:val="28"/>
          <w:szCs w:val="28"/>
        </w:rPr>
        <w:t>. Международная деятельность</w:t>
      </w:r>
      <w:r w:rsidR="00081E11" w:rsidRPr="004A4755">
        <w:rPr>
          <w:rFonts w:ascii="Times New Roman" w:hAnsi="Times New Roman" w:cs="Times New Roman"/>
          <w:b/>
          <w:color w:val="auto"/>
          <w:sz w:val="28"/>
          <w:szCs w:val="28"/>
        </w:rPr>
        <w:t>.</w:t>
      </w:r>
      <w:bookmarkEnd w:id="31"/>
    </w:p>
    <w:p w14:paraId="0FD00E16" w14:textId="7FDB440F" w:rsidR="007908A6" w:rsidRPr="004A4755" w:rsidRDefault="007908A6" w:rsidP="00893B2A">
      <w:pPr>
        <w:spacing w:line="276" w:lineRule="auto"/>
        <w:ind w:firstLine="709"/>
        <w:jc w:val="both"/>
        <w:rPr>
          <w:sz w:val="28"/>
          <w:szCs w:val="28"/>
        </w:rPr>
      </w:pPr>
      <w:r w:rsidRPr="004A4755">
        <w:rPr>
          <w:sz w:val="28"/>
          <w:szCs w:val="28"/>
        </w:rPr>
        <w:t xml:space="preserve">В 2025 году Росгидромет продемонстрировал высокую активность </w:t>
      </w:r>
      <w:r w:rsidRPr="004A4755">
        <w:rPr>
          <w:sz w:val="28"/>
          <w:szCs w:val="28"/>
        </w:rPr>
        <w:br/>
        <w:t xml:space="preserve">в международном сотрудничестве, значительно укрепив свои позиции </w:t>
      </w:r>
      <w:r w:rsidRPr="004A4755">
        <w:rPr>
          <w:sz w:val="28"/>
          <w:szCs w:val="28"/>
        </w:rPr>
        <w:br/>
        <w:t xml:space="preserve">на глобальной и региональных аренах в области гидрометеорологии, климата и смежных сфер. Помимо обеспечения участия Российской Федерации </w:t>
      </w:r>
      <w:r w:rsidRPr="004A4755">
        <w:rPr>
          <w:sz w:val="28"/>
          <w:szCs w:val="28"/>
        </w:rPr>
        <w:br/>
        <w:t>в профильных международных организациях, таких</w:t>
      </w:r>
      <w:r w:rsidR="003B4BE3">
        <w:rPr>
          <w:sz w:val="28"/>
          <w:szCs w:val="28"/>
        </w:rPr>
        <w:t>, как</w:t>
      </w:r>
      <w:r w:rsidRPr="004A4755">
        <w:rPr>
          <w:sz w:val="28"/>
          <w:szCs w:val="28"/>
        </w:rPr>
        <w:t xml:space="preserve"> в первую очередь Всемирная метеорологическая организация (ВМО) и Межправительственная группа экспертов по изменению климата МГЭИК)</w:t>
      </w:r>
      <w:r w:rsidR="003B4BE3">
        <w:rPr>
          <w:sz w:val="28"/>
          <w:szCs w:val="28"/>
        </w:rPr>
        <w:t>.</w:t>
      </w:r>
      <w:r w:rsidRPr="004A4755">
        <w:rPr>
          <w:sz w:val="28"/>
          <w:szCs w:val="28"/>
        </w:rPr>
        <w:t xml:space="preserve"> Росгидромет участвует </w:t>
      </w:r>
      <w:r w:rsidRPr="004A4755">
        <w:rPr>
          <w:sz w:val="28"/>
          <w:szCs w:val="28"/>
        </w:rPr>
        <w:br/>
        <w:t>в работе Рамочной конвенции ООН по изменению климата (РКИК ООН), Консультативном совещании Договора об Антарктике (КСДА), Сети мониторинга кислотных выпадений в Восточной Азии (ЕАНЕТ) и других международных организациях.</w:t>
      </w:r>
    </w:p>
    <w:p w14:paraId="3BB91F49" w14:textId="2FB36973" w:rsidR="007908A6" w:rsidRPr="004A4755" w:rsidRDefault="007908A6" w:rsidP="00893B2A">
      <w:pPr>
        <w:spacing w:line="276" w:lineRule="auto"/>
        <w:ind w:firstLine="709"/>
        <w:jc w:val="both"/>
        <w:rPr>
          <w:sz w:val="28"/>
          <w:szCs w:val="28"/>
        </w:rPr>
      </w:pPr>
      <w:r w:rsidRPr="004A4755">
        <w:rPr>
          <w:sz w:val="28"/>
          <w:szCs w:val="28"/>
        </w:rPr>
        <w:t xml:space="preserve">В этом году Росгидромет продолжил активно развивать сотрудничество </w:t>
      </w:r>
      <w:r w:rsidRPr="004A4755">
        <w:rPr>
          <w:sz w:val="28"/>
          <w:szCs w:val="28"/>
        </w:rPr>
        <w:br/>
        <w:t xml:space="preserve">со странами СНГ, не только в рамках Межгосударственного совета </w:t>
      </w:r>
      <w:r w:rsidRPr="004A4755">
        <w:rPr>
          <w:sz w:val="28"/>
          <w:szCs w:val="28"/>
        </w:rPr>
        <w:br/>
        <w:t>по гидрометеорологии государств-участников СНГ, но и на двусторонней основе</w:t>
      </w:r>
      <w:r w:rsidR="003B4BE3">
        <w:rPr>
          <w:sz w:val="28"/>
          <w:szCs w:val="28"/>
        </w:rPr>
        <w:t>. Т</w:t>
      </w:r>
      <w:r w:rsidRPr="004A4755">
        <w:rPr>
          <w:sz w:val="28"/>
          <w:szCs w:val="28"/>
        </w:rPr>
        <w:t xml:space="preserve">ак, например, после перерыва, вызванного </w:t>
      </w:r>
      <w:proofErr w:type="spellStart"/>
      <w:r w:rsidRPr="004A4755">
        <w:rPr>
          <w:sz w:val="28"/>
          <w:szCs w:val="28"/>
        </w:rPr>
        <w:t>ковидными</w:t>
      </w:r>
      <w:proofErr w:type="spellEnd"/>
      <w:r w:rsidRPr="004A4755">
        <w:rPr>
          <w:sz w:val="28"/>
          <w:szCs w:val="28"/>
        </w:rPr>
        <w:t xml:space="preserve"> ограничениями, возобновлена работа с </w:t>
      </w:r>
      <w:proofErr w:type="spellStart"/>
      <w:r w:rsidRPr="004A4755">
        <w:rPr>
          <w:sz w:val="28"/>
          <w:szCs w:val="28"/>
        </w:rPr>
        <w:t>Армгидрометом</w:t>
      </w:r>
      <w:proofErr w:type="spellEnd"/>
      <w:r w:rsidRPr="004A4755">
        <w:rPr>
          <w:sz w:val="28"/>
          <w:szCs w:val="28"/>
        </w:rPr>
        <w:t xml:space="preserve">, </w:t>
      </w:r>
      <w:proofErr w:type="spellStart"/>
      <w:r w:rsidRPr="004A4755">
        <w:rPr>
          <w:sz w:val="28"/>
          <w:szCs w:val="28"/>
        </w:rPr>
        <w:t>Казгидрометом</w:t>
      </w:r>
      <w:proofErr w:type="spellEnd"/>
      <w:r w:rsidRPr="004A4755">
        <w:rPr>
          <w:sz w:val="28"/>
          <w:szCs w:val="28"/>
        </w:rPr>
        <w:t xml:space="preserve">, </w:t>
      </w:r>
      <w:proofErr w:type="spellStart"/>
      <w:r w:rsidRPr="004A4755">
        <w:rPr>
          <w:sz w:val="28"/>
          <w:szCs w:val="28"/>
        </w:rPr>
        <w:t>Таджикгидрометом</w:t>
      </w:r>
      <w:proofErr w:type="spellEnd"/>
      <w:r w:rsidRPr="004A4755">
        <w:rPr>
          <w:sz w:val="28"/>
          <w:szCs w:val="28"/>
        </w:rPr>
        <w:t xml:space="preserve"> </w:t>
      </w:r>
      <w:r w:rsidRPr="004A4755">
        <w:rPr>
          <w:sz w:val="28"/>
          <w:szCs w:val="28"/>
        </w:rPr>
        <w:br/>
        <w:t xml:space="preserve">и </w:t>
      </w:r>
      <w:proofErr w:type="spellStart"/>
      <w:r w:rsidRPr="004A4755">
        <w:rPr>
          <w:sz w:val="28"/>
          <w:szCs w:val="28"/>
        </w:rPr>
        <w:t>Узгидрометом</w:t>
      </w:r>
      <w:proofErr w:type="spellEnd"/>
      <w:r w:rsidRPr="004A4755">
        <w:rPr>
          <w:sz w:val="28"/>
          <w:szCs w:val="28"/>
        </w:rPr>
        <w:t xml:space="preserve">. Успешно организован и проведен на базе Регионального учебного центра ВМО, работа которого обеспечивается Росгидрометом, курс по новой Информационной системе ВМО для представителей Национальных </w:t>
      </w:r>
      <w:r w:rsidRPr="004A4755">
        <w:rPr>
          <w:sz w:val="28"/>
          <w:szCs w:val="28"/>
        </w:rPr>
        <w:lastRenderedPageBreak/>
        <w:t xml:space="preserve">гидрометеорологических служб (НГМС) стран СНГ. Осуществляется обмен опытом, данными, ведется совместная работа с коллегами из СНГ, которая помогает развивать прогнозирование, отслеживать опасные гидрометеорологические явления, обеспечивать безопасность полетов, мониторинг атмосферного воздуха, проводить совместные научные исследования, усиливать кадровый потенциал. Традиционно развивается сотрудничество с коллегами из Беларуси в рамках совместной коллегии Комитета Союзного государства по гидрометеорологии </w:t>
      </w:r>
      <w:proofErr w:type="gramStart"/>
      <w:r w:rsidRPr="004A4755">
        <w:rPr>
          <w:sz w:val="28"/>
          <w:szCs w:val="28"/>
        </w:rPr>
        <w:t xml:space="preserve">и </w:t>
      </w:r>
      <w:r w:rsidR="00897AA1">
        <w:rPr>
          <w:sz w:val="28"/>
          <w:szCs w:val="28"/>
        </w:rPr>
        <w:t> </w:t>
      </w:r>
      <w:r w:rsidRPr="004A4755">
        <w:rPr>
          <w:sz w:val="28"/>
          <w:szCs w:val="28"/>
        </w:rPr>
        <w:t>мониторингу</w:t>
      </w:r>
      <w:proofErr w:type="gramEnd"/>
      <w:r w:rsidRPr="004A4755">
        <w:rPr>
          <w:sz w:val="28"/>
          <w:szCs w:val="28"/>
        </w:rPr>
        <w:t xml:space="preserve"> загрязнения природной среды. </w:t>
      </w:r>
      <w:r w:rsidR="00A70FE3" w:rsidRPr="00A70FE3">
        <w:rPr>
          <w:sz w:val="28"/>
          <w:szCs w:val="28"/>
        </w:rPr>
        <w:t xml:space="preserve">В 2025 году проведено два заседания совместной коллегии Комитета Союзного государства по гидрометеорологии </w:t>
      </w:r>
      <w:proofErr w:type="gramStart"/>
      <w:r w:rsidR="00A70FE3" w:rsidRPr="00A70FE3">
        <w:rPr>
          <w:sz w:val="28"/>
          <w:szCs w:val="28"/>
        </w:rPr>
        <w:t xml:space="preserve">и </w:t>
      </w:r>
      <w:r w:rsidR="00897AA1">
        <w:rPr>
          <w:sz w:val="28"/>
          <w:szCs w:val="28"/>
        </w:rPr>
        <w:t> </w:t>
      </w:r>
      <w:r w:rsidR="00A70FE3" w:rsidRPr="00A70FE3">
        <w:rPr>
          <w:sz w:val="28"/>
          <w:szCs w:val="28"/>
        </w:rPr>
        <w:t>мониторингу</w:t>
      </w:r>
      <w:proofErr w:type="gramEnd"/>
      <w:r w:rsidR="00A70FE3" w:rsidRPr="00A70FE3">
        <w:rPr>
          <w:sz w:val="28"/>
          <w:szCs w:val="28"/>
        </w:rPr>
        <w:t xml:space="preserve"> загрязнения природной среды: в мае – 79-е заседание в Волгограде, Российская Федерация, в октябре – 80-е заседание в Витебске, Республика Беларусь. Создана совместная рабочая группа по вопросам внедрения и функционирования </w:t>
      </w:r>
      <w:r w:rsidR="00A70FE3" w:rsidRPr="00A70FE3">
        <w:rPr>
          <w:bCs/>
          <w:sz w:val="28"/>
          <w:szCs w:val="28"/>
        </w:rPr>
        <w:t xml:space="preserve">Информационной системы Всемирной метеорологической организации 2.0 </w:t>
      </w:r>
      <w:proofErr w:type="gramStart"/>
      <w:r w:rsidR="00A70FE3" w:rsidRPr="00A70FE3">
        <w:rPr>
          <w:sz w:val="28"/>
          <w:szCs w:val="28"/>
        </w:rPr>
        <w:t xml:space="preserve">в </w:t>
      </w:r>
      <w:r w:rsidR="00897AA1">
        <w:rPr>
          <w:sz w:val="28"/>
          <w:szCs w:val="28"/>
        </w:rPr>
        <w:t> </w:t>
      </w:r>
      <w:r w:rsidR="00A70FE3" w:rsidRPr="00A70FE3">
        <w:rPr>
          <w:sz w:val="28"/>
          <w:szCs w:val="28"/>
        </w:rPr>
        <w:t>национальных</w:t>
      </w:r>
      <w:proofErr w:type="gramEnd"/>
      <w:r w:rsidR="00A70FE3" w:rsidRPr="00A70FE3">
        <w:rPr>
          <w:sz w:val="28"/>
          <w:szCs w:val="28"/>
        </w:rPr>
        <w:t xml:space="preserve"> центрах Российской Федерации (Москва) и Республики Беларусь (Минск).</w:t>
      </w:r>
      <w:r w:rsidR="002B0CD4" w:rsidRPr="002B0CD4">
        <w:rPr>
          <w:b/>
          <w:bCs/>
          <w:color w:val="2C2D2E"/>
          <w:shd w:val="clear" w:color="auto" w:fill="FFFFFF"/>
        </w:rPr>
        <w:t xml:space="preserve"> </w:t>
      </w:r>
      <w:r w:rsidR="002B0CD4" w:rsidRPr="002B0CD4">
        <w:rPr>
          <w:bCs/>
          <w:color w:val="2C2D2E"/>
          <w:sz w:val="28"/>
          <w:shd w:val="clear" w:color="auto" w:fill="FFFFFF"/>
        </w:rPr>
        <w:t xml:space="preserve">В сентябре 2025 года в Гомеле, Республика Беларусь, проведено 19-е заседание рабочей группы по взаимодействию заинтересованных филиалов </w:t>
      </w:r>
      <w:proofErr w:type="spellStart"/>
      <w:r w:rsidR="002B0CD4" w:rsidRPr="002B0CD4">
        <w:rPr>
          <w:bCs/>
          <w:color w:val="2C2D2E"/>
          <w:sz w:val="28"/>
          <w:shd w:val="clear" w:color="auto" w:fill="FFFFFF"/>
        </w:rPr>
        <w:t>Белгидромета</w:t>
      </w:r>
      <w:proofErr w:type="spellEnd"/>
      <w:r w:rsidR="002B0CD4" w:rsidRPr="002B0CD4">
        <w:rPr>
          <w:bCs/>
          <w:color w:val="2C2D2E"/>
          <w:sz w:val="28"/>
          <w:shd w:val="clear" w:color="auto" w:fill="FFFFFF"/>
        </w:rPr>
        <w:t xml:space="preserve"> и ФГБУ УГМС, ЦГМС-филиалов ФГБУ УГМС Росгидромета</w:t>
      </w:r>
      <w:r w:rsidR="002B0CD4" w:rsidRPr="002B0CD4">
        <w:rPr>
          <w:color w:val="2C2D2E"/>
          <w:sz w:val="28"/>
          <w:shd w:val="clear" w:color="auto" w:fill="FFFFFF"/>
        </w:rPr>
        <w:t>.</w:t>
      </w:r>
    </w:p>
    <w:p w14:paraId="47F1FD53" w14:textId="70561AB8" w:rsidR="007908A6" w:rsidRPr="004A4755" w:rsidRDefault="007908A6" w:rsidP="00893B2A">
      <w:pPr>
        <w:spacing w:line="276" w:lineRule="auto"/>
        <w:ind w:firstLine="709"/>
        <w:jc w:val="both"/>
        <w:rPr>
          <w:sz w:val="28"/>
          <w:szCs w:val="28"/>
        </w:rPr>
      </w:pPr>
      <w:r w:rsidRPr="004A4755">
        <w:rPr>
          <w:sz w:val="28"/>
          <w:szCs w:val="28"/>
        </w:rPr>
        <w:t>Росгидромет активизировал двустороннюю повестку и в других направлениях, инициировал двусторон</w:t>
      </w:r>
      <w:r w:rsidR="00CE3D21">
        <w:rPr>
          <w:sz w:val="28"/>
          <w:szCs w:val="28"/>
        </w:rPr>
        <w:t xml:space="preserve">нее сотрудничество с коллегами </w:t>
      </w:r>
      <w:r w:rsidRPr="004A4755">
        <w:rPr>
          <w:sz w:val="28"/>
          <w:szCs w:val="28"/>
        </w:rPr>
        <w:t>из Объединенных Арабских Эмирато</w:t>
      </w:r>
      <w:r w:rsidR="00CE3D21">
        <w:rPr>
          <w:sz w:val="28"/>
          <w:szCs w:val="28"/>
        </w:rPr>
        <w:t xml:space="preserve">в, обсуждена совместная работа </w:t>
      </w:r>
      <w:r w:rsidRPr="004A4755">
        <w:rPr>
          <w:sz w:val="28"/>
          <w:szCs w:val="28"/>
        </w:rPr>
        <w:t>с Национальным центром метеорологии ОАЭ. На африканском направлении отмечается положительная ди</w:t>
      </w:r>
      <w:r w:rsidR="00CE3D21">
        <w:rPr>
          <w:sz w:val="28"/>
          <w:szCs w:val="28"/>
        </w:rPr>
        <w:t xml:space="preserve">намика, состоялся визит коллег </w:t>
      </w:r>
      <w:r w:rsidRPr="004A4755">
        <w:rPr>
          <w:sz w:val="28"/>
          <w:szCs w:val="28"/>
        </w:rPr>
        <w:t xml:space="preserve">из </w:t>
      </w:r>
      <w:proofErr w:type="spellStart"/>
      <w:r w:rsidRPr="004A4755">
        <w:rPr>
          <w:sz w:val="28"/>
          <w:szCs w:val="28"/>
        </w:rPr>
        <w:t>зимбабвийской</w:t>
      </w:r>
      <w:proofErr w:type="spellEnd"/>
      <w:r w:rsidRPr="004A4755">
        <w:rPr>
          <w:sz w:val="28"/>
          <w:szCs w:val="28"/>
        </w:rPr>
        <w:t xml:space="preserve"> </w:t>
      </w:r>
      <w:proofErr w:type="spellStart"/>
      <w:r w:rsidRPr="004A4755">
        <w:rPr>
          <w:sz w:val="28"/>
          <w:szCs w:val="28"/>
        </w:rPr>
        <w:t>гидрометслужбы</w:t>
      </w:r>
      <w:proofErr w:type="spellEnd"/>
      <w:r w:rsidRPr="004A4755">
        <w:rPr>
          <w:sz w:val="28"/>
          <w:szCs w:val="28"/>
        </w:rPr>
        <w:t xml:space="preserve"> в Рос</w:t>
      </w:r>
      <w:r w:rsidR="00CE3D21">
        <w:rPr>
          <w:sz w:val="28"/>
          <w:szCs w:val="28"/>
        </w:rPr>
        <w:t xml:space="preserve">гидромет, также ведется работа </w:t>
      </w:r>
      <w:r w:rsidRPr="004A4755">
        <w:rPr>
          <w:sz w:val="28"/>
          <w:szCs w:val="28"/>
        </w:rPr>
        <w:t xml:space="preserve">по заключению меморандума о сотрудничестве с национальной </w:t>
      </w:r>
      <w:proofErr w:type="spellStart"/>
      <w:r w:rsidRPr="004A4755">
        <w:rPr>
          <w:sz w:val="28"/>
          <w:szCs w:val="28"/>
        </w:rPr>
        <w:t>гидрометслужбой</w:t>
      </w:r>
      <w:proofErr w:type="spellEnd"/>
      <w:r w:rsidRPr="004A4755">
        <w:rPr>
          <w:sz w:val="28"/>
          <w:szCs w:val="28"/>
        </w:rPr>
        <w:t xml:space="preserve"> Эфиопии. Возобновле</w:t>
      </w:r>
      <w:r w:rsidR="00CE3D21">
        <w:rPr>
          <w:sz w:val="28"/>
          <w:szCs w:val="28"/>
        </w:rPr>
        <w:t xml:space="preserve">но сотрудничество и согласована </w:t>
      </w:r>
      <w:r w:rsidRPr="004A4755">
        <w:rPr>
          <w:sz w:val="28"/>
          <w:szCs w:val="28"/>
        </w:rPr>
        <w:t xml:space="preserve">программа работы </w:t>
      </w:r>
      <w:proofErr w:type="gramStart"/>
      <w:r w:rsidRPr="004A4755">
        <w:rPr>
          <w:sz w:val="28"/>
          <w:szCs w:val="28"/>
        </w:rPr>
        <w:t xml:space="preserve">на </w:t>
      </w:r>
      <w:r w:rsidR="00897AA1">
        <w:rPr>
          <w:sz w:val="28"/>
          <w:szCs w:val="28"/>
        </w:rPr>
        <w:t> </w:t>
      </w:r>
      <w:r w:rsidRPr="004A4755">
        <w:rPr>
          <w:sz w:val="28"/>
          <w:szCs w:val="28"/>
        </w:rPr>
        <w:t>ближайшие</w:t>
      </w:r>
      <w:proofErr w:type="gramEnd"/>
      <w:r w:rsidRPr="004A4755">
        <w:rPr>
          <w:sz w:val="28"/>
          <w:szCs w:val="28"/>
        </w:rPr>
        <w:t xml:space="preserve"> два года с одной из самых прогрессивных служб мира – Китайского метеорологического Управления. Прорабатывается вопрос относительно возобновления сотрудничества с </w:t>
      </w:r>
      <w:proofErr w:type="spellStart"/>
      <w:r w:rsidRPr="004A4755">
        <w:rPr>
          <w:sz w:val="28"/>
          <w:szCs w:val="28"/>
        </w:rPr>
        <w:t>гидрометслужбами</w:t>
      </w:r>
      <w:proofErr w:type="spellEnd"/>
      <w:r w:rsidRPr="004A4755">
        <w:rPr>
          <w:sz w:val="28"/>
          <w:szCs w:val="28"/>
        </w:rPr>
        <w:t xml:space="preserve"> Северной Кореи и Монголии.</w:t>
      </w:r>
    </w:p>
    <w:p w14:paraId="29902FC5" w14:textId="3BC04D22" w:rsidR="007908A6" w:rsidRPr="004A4755" w:rsidRDefault="007908A6" w:rsidP="00893B2A">
      <w:pPr>
        <w:spacing w:line="276" w:lineRule="auto"/>
        <w:ind w:firstLine="709"/>
        <w:jc w:val="both"/>
        <w:rPr>
          <w:sz w:val="28"/>
          <w:szCs w:val="28"/>
        </w:rPr>
      </w:pPr>
      <w:r w:rsidRPr="004A4755">
        <w:rPr>
          <w:sz w:val="28"/>
          <w:szCs w:val="28"/>
        </w:rPr>
        <w:t xml:space="preserve">Продолжена работа с коллегами из </w:t>
      </w:r>
      <w:proofErr w:type="spellStart"/>
      <w:r w:rsidRPr="004A4755">
        <w:rPr>
          <w:sz w:val="28"/>
          <w:szCs w:val="28"/>
        </w:rPr>
        <w:t>гидроме</w:t>
      </w:r>
      <w:r w:rsidR="003B4BE3">
        <w:rPr>
          <w:sz w:val="28"/>
          <w:szCs w:val="28"/>
        </w:rPr>
        <w:t>тслужб</w:t>
      </w:r>
      <w:proofErr w:type="spellEnd"/>
      <w:r w:rsidR="003B4BE3">
        <w:rPr>
          <w:sz w:val="28"/>
          <w:szCs w:val="28"/>
        </w:rPr>
        <w:t xml:space="preserve"> прикаспийских государств – </w:t>
      </w:r>
      <w:r w:rsidRPr="004A4755">
        <w:rPr>
          <w:sz w:val="28"/>
          <w:szCs w:val="28"/>
        </w:rPr>
        <w:t>Азербайджана, Ирана</w:t>
      </w:r>
      <w:r w:rsidR="00CE3D21">
        <w:rPr>
          <w:sz w:val="28"/>
          <w:szCs w:val="28"/>
        </w:rPr>
        <w:t xml:space="preserve">, Казахстана, и Туркменистана, </w:t>
      </w:r>
      <w:r w:rsidRPr="004A4755">
        <w:rPr>
          <w:sz w:val="28"/>
          <w:szCs w:val="28"/>
        </w:rPr>
        <w:t>над совершенствованием методов мониторинга Каспийского моря.</w:t>
      </w:r>
    </w:p>
    <w:p w14:paraId="1B857182" w14:textId="08618CD0" w:rsidR="007908A6" w:rsidRPr="004A4755" w:rsidRDefault="007908A6" w:rsidP="00893B2A">
      <w:pPr>
        <w:spacing w:line="276" w:lineRule="auto"/>
        <w:ind w:firstLine="709"/>
        <w:jc w:val="both"/>
        <w:rPr>
          <w:sz w:val="28"/>
          <w:szCs w:val="28"/>
        </w:rPr>
      </w:pPr>
      <w:r w:rsidRPr="004A4755">
        <w:rPr>
          <w:sz w:val="28"/>
          <w:szCs w:val="28"/>
        </w:rPr>
        <w:t xml:space="preserve">Отдельно следует отметить инициативу Росгидромета, которая получила название «МЕТЕО-БРИКС». При поддержке президента ВМО, д-ра </w:t>
      </w:r>
      <w:proofErr w:type="spellStart"/>
      <w:r w:rsidRPr="004A4755">
        <w:rPr>
          <w:sz w:val="28"/>
          <w:szCs w:val="28"/>
        </w:rPr>
        <w:t>Абдаллы</w:t>
      </w:r>
      <w:proofErr w:type="spellEnd"/>
      <w:r w:rsidRPr="004A4755">
        <w:rPr>
          <w:sz w:val="28"/>
          <w:szCs w:val="28"/>
        </w:rPr>
        <w:t xml:space="preserve"> Аль </w:t>
      </w:r>
      <w:proofErr w:type="spellStart"/>
      <w:r w:rsidRPr="004A4755">
        <w:rPr>
          <w:sz w:val="28"/>
          <w:szCs w:val="28"/>
        </w:rPr>
        <w:t>Мандуса</w:t>
      </w:r>
      <w:proofErr w:type="spellEnd"/>
      <w:r w:rsidRPr="004A4755">
        <w:rPr>
          <w:sz w:val="28"/>
          <w:szCs w:val="28"/>
        </w:rPr>
        <w:t xml:space="preserve"> проведена первая встреча делегаций национальных гидрометеорологических служб стран БРИКС для обсуждения данной инициативы «на полях» внеочередного Конгресса ВМО и в октябре. Реализация данной инициативы поможет странам объединения БРИКС развивать обмен данными, опытом, организовывать совместную работу в области метеорологии, гидролог</w:t>
      </w:r>
      <w:r w:rsidR="00CE3D21">
        <w:rPr>
          <w:sz w:val="28"/>
          <w:szCs w:val="28"/>
        </w:rPr>
        <w:t xml:space="preserve">ии, климатических исследований </w:t>
      </w:r>
      <w:r w:rsidRPr="004A4755">
        <w:rPr>
          <w:sz w:val="28"/>
          <w:szCs w:val="28"/>
        </w:rPr>
        <w:t xml:space="preserve">и мониторинга, развития искусственного интеллекта, </w:t>
      </w:r>
      <w:r w:rsidRPr="004A4755">
        <w:rPr>
          <w:sz w:val="28"/>
          <w:szCs w:val="28"/>
        </w:rPr>
        <w:lastRenderedPageBreak/>
        <w:t xml:space="preserve">а также других соответствующих областях </w:t>
      </w:r>
      <w:r w:rsidR="00CE3D21">
        <w:rPr>
          <w:sz w:val="28"/>
          <w:szCs w:val="28"/>
        </w:rPr>
        <w:t xml:space="preserve">в духе объединения БРИКС, т.е. </w:t>
      </w:r>
      <w:proofErr w:type="gramStart"/>
      <w:r w:rsidRPr="004A4755">
        <w:rPr>
          <w:sz w:val="28"/>
          <w:szCs w:val="28"/>
        </w:rPr>
        <w:t xml:space="preserve">на </w:t>
      </w:r>
      <w:r w:rsidR="00897AA1">
        <w:rPr>
          <w:sz w:val="28"/>
          <w:szCs w:val="28"/>
        </w:rPr>
        <w:t> </w:t>
      </w:r>
      <w:r w:rsidRPr="004A4755">
        <w:rPr>
          <w:sz w:val="28"/>
          <w:szCs w:val="28"/>
        </w:rPr>
        <w:t>недискриминационной</w:t>
      </w:r>
      <w:proofErr w:type="gramEnd"/>
      <w:r w:rsidRPr="004A4755">
        <w:rPr>
          <w:sz w:val="28"/>
          <w:szCs w:val="28"/>
        </w:rPr>
        <w:t xml:space="preserve"> и взаимовыгодной основе. Стороны договорились </w:t>
      </w:r>
      <w:proofErr w:type="gramStart"/>
      <w:r w:rsidRPr="004A4755">
        <w:rPr>
          <w:sz w:val="28"/>
          <w:szCs w:val="28"/>
        </w:rPr>
        <w:t xml:space="preserve">о </w:t>
      </w:r>
      <w:r w:rsidR="00897AA1">
        <w:rPr>
          <w:sz w:val="28"/>
          <w:szCs w:val="28"/>
        </w:rPr>
        <w:t> </w:t>
      </w:r>
      <w:r w:rsidRPr="004A4755">
        <w:rPr>
          <w:sz w:val="28"/>
          <w:szCs w:val="28"/>
        </w:rPr>
        <w:t>подготовке</w:t>
      </w:r>
      <w:proofErr w:type="gramEnd"/>
      <w:r w:rsidRPr="004A4755">
        <w:rPr>
          <w:sz w:val="28"/>
          <w:szCs w:val="28"/>
        </w:rPr>
        <w:t xml:space="preserve"> соответствующего меморандума и проведении </w:t>
      </w:r>
      <w:r w:rsidRPr="004A4755">
        <w:rPr>
          <w:sz w:val="28"/>
          <w:szCs w:val="28"/>
        </w:rPr>
        <w:br/>
        <w:t>в 2026 г</w:t>
      </w:r>
      <w:r w:rsidR="003B4BE3">
        <w:rPr>
          <w:sz w:val="28"/>
          <w:szCs w:val="28"/>
        </w:rPr>
        <w:t>оду</w:t>
      </w:r>
      <w:r w:rsidRPr="004A4755">
        <w:rPr>
          <w:sz w:val="28"/>
          <w:szCs w:val="28"/>
        </w:rPr>
        <w:t xml:space="preserve"> пе</w:t>
      </w:r>
      <w:r w:rsidR="003B4BE3">
        <w:rPr>
          <w:sz w:val="28"/>
          <w:szCs w:val="28"/>
        </w:rPr>
        <w:t xml:space="preserve">рвого совещания </w:t>
      </w:r>
      <w:proofErr w:type="spellStart"/>
      <w:r w:rsidR="003B4BE3">
        <w:rPr>
          <w:sz w:val="28"/>
          <w:szCs w:val="28"/>
        </w:rPr>
        <w:t>гидрометслужб</w:t>
      </w:r>
      <w:proofErr w:type="spellEnd"/>
      <w:r w:rsidR="003B4BE3">
        <w:rPr>
          <w:sz w:val="28"/>
          <w:szCs w:val="28"/>
        </w:rPr>
        <w:t xml:space="preserve"> – </w:t>
      </w:r>
      <w:r w:rsidRPr="004A4755">
        <w:rPr>
          <w:sz w:val="28"/>
          <w:szCs w:val="28"/>
        </w:rPr>
        <w:t>участников инициативы «МЕТЕО-БРИКС».</w:t>
      </w:r>
    </w:p>
    <w:p w14:paraId="69605301" w14:textId="42D989E5" w:rsidR="007908A6" w:rsidRPr="004A4755" w:rsidRDefault="007908A6" w:rsidP="00893B2A">
      <w:pPr>
        <w:spacing w:line="276" w:lineRule="auto"/>
        <w:ind w:firstLine="709"/>
        <w:jc w:val="both"/>
        <w:rPr>
          <w:sz w:val="28"/>
          <w:szCs w:val="28"/>
        </w:rPr>
      </w:pPr>
      <w:r w:rsidRPr="004A4755">
        <w:rPr>
          <w:sz w:val="28"/>
          <w:szCs w:val="28"/>
        </w:rPr>
        <w:t xml:space="preserve">Росгидромет, как национальная </w:t>
      </w:r>
      <w:proofErr w:type="spellStart"/>
      <w:r w:rsidRPr="004A4755">
        <w:rPr>
          <w:sz w:val="28"/>
          <w:szCs w:val="28"/>
        </w:rPr>
        <w:t>гидрометслужба</w:t>
      </w:r>
      <w:proofErr w:type="spellEnd"/>
      <w:r w:rsidRPr="004A4755">
        <w:rPr>
          <w:sz w:val="28"/>
          <w:szCs w:val="28"/>
        </w:rPr>
        <w:t>, представляет Российскую Федерацию в ВМО. В этой роли Росгидромет не только участвует, но и активно работает над развитием таких проектов как Глобальная опорная сеть наблюдений, Глобальная служба наблюдения за парниковыми газами, согласование общих для стран-членов ВМО процедур оповещения потребителей об опасных явлениях гидрологи</w:t>
      </w:r>
      <w:r w:rsidR="003B4BE3">
        <w:rPr>
          <w:sz w:val="28"/>
          <w:szCs w:val="28"/>
        </w:rPr>
        <w:t xml:space="preserve">ческого характера, в том числе </w:t>
      </w:r>
      <w:r w:rsidRPr="004A4755">
        <w:rPr>
          <w:sz w:val="28"/>
          <w:szCs w:val="28"/>
        </w:rPr>
        <w:t>наводнения</w:t>
      </w:r>
      <w:r w:rsidR="003B4BE3">
        <w:rPr>
          <w:sz w:val="28"/>
          <w:szCs w:val="28"/>
        </w:rPr>
        <w:t>х</w:t>
      </w:r>
      <w:r w:rsidRPr="004A4755">
        <w:rPr>
          <w:sz w:val="28"/>
          <w:szCs w:val="28"/>
        </w:rPr>
        <w:t>, паводк</w:t>
      </w:r>
      <w:r w:rsidR="003B4BE3">
        <w:rPr>
          <w:sz w:val="28"/>
          <w:szCs w:val="28"/>
        </w:rPr>
        <w:t>ах</w:t>
      </w:r>
      <w:r w:rsidRPr="004A4755">
        <w:rPr>
          <w:sz w:val="28"/>
          <w:szCs w:val="28"/>
        </w:rPr>
        <w:t>, засух</w:t>
      </w:r>
      <w:r w:rsidR="003B4BE3">
        <w:rPr>
          <w:sz w:val="28"/>
          <w:szCs w:val="28"/>
        </w:rPr>
        <w:t>ах</w:t>
      </w:r>
      <w:r w:rsidRPr="004A4755">
        <w:rPr>
          <w:sz w:val="28"/>
          <w:szCs w:val="28"/>
        </w:rPr>
        <w:t>, штормовых предупреждени</w:t>
      </w:r>
      <w:r w:rsidR="003B4BE3">
        <w:rPr>
          <w:sz w:val="28"/>
          <w:szCs w:val="28"/>
        </w:rPr>
        <w:t>ях</w:t>
      </w:r>
      <w:r w:rsidRPr="004A4755">
        <w:rPr>
          <w:sz w:val="28"/>
          <w:szCs w:val="28"/>
        </w:rPr>
        <w:t>. Являясь Мировым метеорологическим центром</w:t>
      </w:r>
      <w:r w:rsidR="003B4BE3">
        <w:rPr>
          <w:sz w:val="28"/>
          <w:szCs w:val="28"/>
        </w:rPr>
        <w:t>,</w:t>
      </w:r>
      <w:r w:rsidRPr="004A4755">
        <w:rPr>
          <w:sz w:val="28"/>
          <w:szCs w:val="28"/>
        </w:rPr>
        <w:t xml:space="preserve"> Росгидромет расширяет перечень обязательной продукции.</w:t>
      </w:r>
    </w:p>
    <w:p w14:paraId="2F5D31D8" w14:textId="5E3EF186" w:rsidR="007908A6" w:rsidRPr="004A4755" w:rsidRDefault="007908A6" w:rsidP="00893B2A">
      <w:pPr>
        <w:spacing w:line="276" w:lineRule="auto"/>
        <w:ind w:firstLine="709"/>
        <w:jc w:val="both"/>
        <w:rPr>
          <w:sz w:val="28"/>
          <w:szCs w:val="28"/>
        </w:rPr>
      </w:pPr>
      <w:r w:rsidRPr="004A4755">
        <w:rPr>
          <w:sz w:val="28"/>
          <w:szCs w:val="28"/>
        </w:rPr>
        <w:t xml:space="preserve">Участие в работе гидрометеорологического и климатического международного сообщества в качестве полноправного члена позволяет нам использовать новые технологии, становиться частью новых инициатив </w:t>
      </w:r>
      <w:r w:rsidRPr="004A4755">
        <w:rPr>
          <w:sz w:val="28"/>
          <w:szCs w:val="28"/>
        </w:rPr>
        <w:br/>
        <w:t xml:space="preserve">и в целом идти в ногу с прогрессом в области нашей ответственности, </w:t>
      </w:r>
      <w:r w:rsidRPr="004A4755">
        <w:rPr>
          <w:sz w:val="28"/>
          <w:szCs w:val="28"/>
        </w:rPr>
        <w:br/>
        <w:t>что в конечном итоге помогает лучше обеспечивать гидрометеорологическую безопасность населения страны.</w:t>
      </w:r>
    </w:p>
    <w:p w14:paraId="254DF533" w14:textId="36FCF43D" w:rsidR="007908A6" w:rsidRPr="004A4755" w:rsidRDefault="007908A6" w:rsidP="00893B2A">
      <w:pPr>
        <w:spacing w:line="276" w:lineRule="auto"/>
        <w:ind w:firstLine="709"/>
        <w:jc w:val="both"/>
        <w:rPr>
          <w:sz w:val="28"/>
          <w:szCs w:val="28"/>
        </w:rPr>
      </w:pPr>
      <w:r w:rsidRPr="004A4755">
        <w:rPr>
          <w:sz w:val="28"/>
          <w:szCs w:val="28"/>
        </w:rPr>
        <w:t>В период с 10 по 21 ноября в г. Белене (Федеративная Республика Бразилия) Росгидромет, национальный координатор по РКИК ООН, организовал участие российской делегации в 30-ой Конференции Сторон Рамочной конвенции </w:t>
      </w:r>
      <w:hyperlink r:id="rId15" w:tgtFrame="_blank" w:history="1">
        <w:r w:rsidRPr="004A4755">
          <w:rPr>
            <w:sz w:val="28"/>
            <w:szCs w:val="28"/>
          </w:rPr>
          <w:t>ООН</w:t>
        </w:r>
      </w:hyperlink>
      <w:r w:rsidRPr="004A4755">
        <w:rPr>
          <w:sz w:val="28"/>
          <w:szCs w:val="28"/>
        </w:rPr>
        <w:t> </w:t>
      </w:r>
      <w:proofErr w:type="gramStart"/>
      <w:r w:rsidRPr="004A4755">
        <w:rPr>
          <w:sz w:val="28"/>
          <w:szCs w:val="28"/>
        </w:rPr>
        <w:t xml:space="preserve">об </w:t>
      </w:r>
      <w:r w:rsidR="00897AA1">
        <w:rPr>
          <w:sz w:val="28"/>
          <w:szCs w:val="28"/>
        </w:rPr>
        <w:t> </w:t>
      </w:r>
      <w:r w:rsidRPr="004A4755">
        <w:rPr>
          <w:sz w:val="28"/>
          <w:szCs w:val="28"/>
        </w:rPr>
        <w:t>изменении</w:t>
      </w:r>
      <w:proofErr w:type="gramEnd"/>
      <w:r w:rsidRPr="004A4755">
        <w:rPr>
          <w:sz w:val="28"/>
          <w:szCs w:val="28"/>
        </w:rPr>
        <w:t xml:space="preserve"> климата (КС-30).</w:t>
      </w:r>
    </w:p>
    <w:p w14:paraId="3AC4752D" w14:textId="77777777" w:rsidR="007908A6" w:rsidRPr="004A4755" w:rsidRDefault="007908A6" w:rsidP="00893B2A">
      <w:pPr>
        <w:spacing w:line="276" w:lineRule="auto"/>
        <w:ind w:firstLine="709"/>
        <w:jc w:val="both"/>
        <w:rPr>
          <w:sz w:val="28"/>
          <w:szCs w:val="28"/>
        </w:rPr>
      </w:pPr>
      <w:r w:rsidRPr="004A4755">
        <w:rPr>
          <w:sz w:val="28"/>
          <w:szCs w:val="28"/>
        </w:rPr>
        <w:t>17 ноября в ходе КС-30 состоялась высокоуровневая панельная дискуссия, посвященная проблеме критического снижения уровня Каспийского моря, организованная азербайджанской делегацией. В мероприятии приняли участие официальные лица, представители международных организаций и бизнесмены. Руководитель Росгидромета И.А. Шумаков выступил с докладом о российских подходах к изучению и мониторингу окружающей среды Каспийского моря. Данное мероприятие способствовало проведению важного диалога между прикаспийскими государствами и международными партнерами. Значимым итогом стало принятие совместной Декларации прикаспийских государств, что инициировало новый уровень сотрудничества по этой трансграничной проблеме.</w:t>
      </w:r>
    </w:p>
    <w:p w14:paraId="1DD01C69" w14:textId="69AD4355" w:rsidR="007908A6" w:rsidRPr="004A4755" w:rsidRDefault="007908A6" w:rsidP="00893B2A">
      <w:pPr>
        <w:spacing w:line="276" w:lineRule="auto"/>
        <w:ind w:firstLine="709"/>
        <w:jc w:val="both"/>
        <w:rPr>
          <w:sz w:val="28"/>
          <w:szCs w:val="28"/>
        </w:rPr>
      </w:pPr>
      <w:r w:rsidRPr="004A4755">
        <w:rPr>
          <w:sz w:val="28"/>
          <w:szCs w:val="28"/>
        </w:rPr>
        <w:t xml:space="preserve">В период с 20 по 23 октября в г. Женеве (Швейцария) российская делегация, возглавляемая руководителем Росгидромета И.А. Шумаковым, приняла участие </w:t>
      </w:r>
      <w:proofErr w:type="gramStart"/>
      <w:r w:rsidRPr="004A4755">
        <w:rPr>
          <w:sz w:val="28"/>
          <w:szCs w:val="28"/>
        </w:rPr>
        <w:t xml:space="preserve">во </w:t>
      </w:r>
      <w:r w:rsidR="00897AA1">
        <w:rPr>
          <w:sz w:val="28"/>
          <w:szCs w:val="28"/>
        </w:rPr>
        <w:t> </w:t>
      </w:r>
      <w:r w:rsidRPr="004A4755">
        <w:rPr>
          <w:sz w:val="28"/>
          <w:szCs w:val="28"/>
        </w:rPr>
        <w:t>внеочередном</w:t>
      </w:r>
      <w:proofErr w:type="gramEnd"/>
      <w:r w:rsidRPr="004A4755">
        <w:rPr>
          <w:sz w:val="28"/>
          <w:szCs w:val="28"/>
        </w:rPr>
        <w:t xml:space="preserve"> Всемирном метеорологическом конгрессе.</w:t>
      </w:r>
    </w:p>
    <w:p w14:paraId="53DEB28C" w14:textId="78CB86C8" w:rsidR="007908A6" w:rsidRPr="004A4755" w:rsidRDefault="007908A6" w:rsidP="00893B2A">
      <w:pPr>
        <w:spacing w:line="276" w:lineRule="auto"/>
        <w:ind w:firstLine="709"/>
        <w:jc w:val="both"/>
        <w:rPr>
          <w:sz w:val="28"/>
          <w:szCs w:val="28"/>
        </w:rPr>
      </w:pPr>
      <w:r w:rsidRPr="004A4755">
        <w:rPr>
          <w:sz w:val="28"/>
          <w:szCs w:val="28"/>
        </w:rPr>
        <w:t xml:space="preserve">Российская </w:t>
      </w:r>
      <w:r w:rsidR="00810C42">
        <w:rPr>
          <w:sz w:val="28"/>
          <w:szCs w:val="28"/>
        </w:rPr>
        <w:t>сторона</w:t>
      </w:r>
      <w:r w:rsidRPr="004A4755">
        <w:rPr>
          <w:sz w:val="28"/>
          <w:szCs w:val="28"/>
        </w:rPr>
        <w:t xml:space="preserve"> активно отстаивала свои интересы, не допустив исключения темы «космическая погода» из планов ВМО и подчеркивала важность проектов, таких как Глобальная служба наблюдения за парниковыми газами. Также </w:t>
      </w:r>
      <w:r w:rsidRPr="004A4755">
        <w:rPr>
          <w:sz w:val="28"/>
          <w:szCs w:val="28"/>
        </w:rPr>
        <w:lastRenderedPageBreak/>
        <w:t>были согласованы важные процедуры оповещения об опасных гидрологических явлениях.</w:t>
      </w:r>
    </w:p>
    <w:p w14:paraId="21748CDD" w14:textId="77777777" w:rsidR="007908A6" w:rsidRPr="004A4755" w:rsidRDefault="007908A6" w:rsidP="00893B2A">
      <w:pPr>
        <w:spacing w:line="276" w:lineRule="auto"/>
        <w:ind w:firstLine="709"/>
        <w:jc w:val="both"/>
        <w:rPr>
          <w:sz w:val="28"/>
          <w:szCs w:val="28"/>
        </w:rPr>
      </w:pPr>
      <w:r w:rsidRPr="004A4755">
        <w:rPr>
          <w:sz w:val="28"/>
          <w:szCs w:val="28"/>
        </w:rPr>
        <w:t xml:space="preserve">В период с 27 по 30 октября в г. Лиме (Республика Перу), представитель Росгидромета принял участие в </w:t>
      </w:r>
      <w:hyperlink r:id="rId16" w:history="1">
        <w:r w:rsidRPr="004A4755">
          <w:rPr>
            <w:sz w:val="28"/>
            <w:szCs w:val="28"/>
          </w:rPr>
          <w:t>Шестьдесят третьей сессии Межправительственной группы экспертов по изменению климата</w:t>
        </w:r>
      </w:hyperlink>
      <w:r w:rsidRPr="004A4755">
        <w:rPr>
          <w:sz w:val="28"/>
          <w:szCs w:val="28"/>
        </w:rPr>
        <w:t>.</w:t>
      </w:r>
    </w:p>
    <w:p w14:paraId="0F4CB243" w14:textId="3871328E" w:rsidR="007908A6" w:rsidRPr="004A4755" w:rsidRDefault="007908A6" w:rsidP="00893B2A">
      <w:pPr>
        <w:spacing w:line="276" w:lineRule="auto"/>
        <w:ind w:firstLine="709"/>
        <w:jc w:val="both"/>
        <w:rPr>
          <w:sz w:val="28"/>
          <w:szCs w:val="28"/>
        </w:rPr>
      </w:pPr>
      <w:r w:rsidRPr="004A4755">
        <w:rPr>
          <w:sz w:val="28"/>
          <w:szCs w:val="28"/>
        </w:rPr>
        <w:t xml:space="preserve">Среди ключевых вопросов повестки 63-й сессии МГЭИК рассматривалось принятие решений по финансовым и организационным мерам, направленным на расширение участия развивающихся стран и стран с переходной экономикой </w:t>
      </w:r>
      <w:proofErr w:type="gramStart"/>
      <w:r w:rsidRPr="004A4755">
        <w:rPr>
          <w:sz w:val="28"/>
          <w:szCs w:val="28"/>
        </w:rPr>
        <w:t xml:space="preserve">в </w:t>
      </w:r>
      <w:r w:rsidR="00897AA1">
        <w:rPr>
          <w:sz w:val="28"/>
          <w:szCs w:val="28"/>
        </w:rPr>
        <w:t> </w:t>
      </w:r>
      <w:r w:rsidRPr="004A4755">
        <w:rPr>
          <w:sz w:val="28"/>
          <w:szCs w:val="28"/>
        </w:rPr>
        <w:t>заседаниях</w:t>
      </w:r>
      <w:proofErr w:type="gramEnd"/>
      <w:r w:rsidRPr="004A4755">
        <w:rPr>
          <w:sz w:val="28"/>
          <w:szCs w:val="28"/>
        </w:rPr>
        <w:t xml:space="preserve"> МГЭИК, предложения о проведении экспертных встреч и семинаров, посвященных вопросам региональной климатической информации и разработке Атласа региональных данных.</w:t>
      </w:r>
    </w:p>
    <w:p w14:paraId="0C5F5BC1" w14:textId="64E11EC8" w:rsidR="007908A6" w:rsidRPr="004A4755" w:rsidRDefault="007908A6" w:rsidP="00893B2A">
      <w:pPr>
        <w:spacing w:line="276" w:lineRule="auto"/>
        <w:ind w:firstLine="709"/>
        <w:jc w:val="both"/>
        <w:rPr>
          <w:sz w:val="28"/>
          <w:szCs w:val="28"/>
        </w:rPr>
      </w:pPr>
      <w:r w:rsidRPr="004A4755">
        <w:rPr>
          <w:sz w:val="28"/>
          <w:szCs w:val="28"/>
        </w:rPr>
        <w:t>В период с 18 по 20 марта в режиме видеоконференции состоялась внеочередная сессия Комиссии по обслуживанию и применениям в областях погоды, климата, воды и соответствующих областях окружающей среды ВМО (СЕРКОМ), в которой приняли участие представители Росгидромета. На сессии СЕРКОМ обсуждались ключевые приоритеты, которые будут определять предстоящую работу Комиссии и ее влияние на метеорологическое, климатическое, гидрологическое, морское и смежное обслуживание в области окружающей среды, были отмечены важность сотрудничества и экспертных знаний для обеспечения значимого прогресса, а также необходимость обновления Тех</w:t>
      </w:r>
      <w:r w:rsidR="00810C42">
        <w:rPr>
          <w:sz w:val="28"/>
          <w:szCs w:val="28"/>
        </w:rPr>
        <w:t xml:space="preserve">нического регламента ВМО (ВМО – </w:t>
      </w:r>
      <w:r w:rsidRPr="004A4755">
        <w:rPr>
          <w:sz w:val="28"/>
          <w:szCs w:val="28"/>
        </w:rPr>
        <w:t>№ 49) информацией по обслуживанию заблаговременными предупреждениями и каталогизации опасных явлений с помощью ускоренного процесса, одобренного СЕРКОМ-3 и 78-й сессией Исполнительного совета ВМО.</w:t>
      </w:r>
    </w:p>
    <w:p w14:paraId="414FC36B" w14:textId="22F0E192" w:rsidR="007908A6" w:rsidRPr="004A4755" w:rsidRDefault="007908A6" w:rsidP="00893B2A">
      <w:pPr>
        <w:spacing w:line="276" w:lineRule="auto"/>
        <w:ind w:firstLine="709"/>
        <w:jc w:val="both"/>
        <w:rPr>
          <w:sz w:val="28"/>
          <w:szCs w:val="28"/>
        </w:rPr>
      </w:pPr>
      <w:r w:rsidRPr="004A4755">
        <w:rPr>
          <w:sz w:val="28"/>
          <w:szCs w:val="28"/>
        </w:rPr>
        <w:t xml:space="preserve">С 25 по 26 сентября в г. Ташкенте (Республика Узбекистан) прошла </w:t>
      </w:r>
      <w:r w:rsidRPr="004A4755">
        <w:rPr>
          <w:sz w:val="28"/>
          <w:szCs w:val="28"/>
        </w:rPr>
        <w:br/>
        <w:t>36-я сессия Межгосударственного совета по гидрометеорологии государств – участников СНГ (МСГ СНГ), в которой принимала участие делегация Росгидромета, возглавляемая руководителем Росгидромета И.А. Шумаковым. В работе сессии приняли участие делегации 9 национальных гидрометеорологических служб (НГМС) государств – участников СНГ, представители</w:t>
      </w:r>
      <w:r w:rsidR="00810C42">
        <w:rPr>
          <w:sz w:val="28"/>
          <w:szCs w:val="28"/>
        </w:rPr>
        <w:t xml:space="preserve"> Исполкома СНГ и президент ВМО </w:t>
      </w:r>
      <w:r w:rsidRPr="004A4755">
        <w:rPr>
          <w:sz w:val="28"/>
          <w:szCs w:val="28"/>
        </w:rPr>
        <w:t xml:space="preserve">д-р </w:t>
      </w:r>
      <w:proofErr w:type="spellStart"/>
      <w:r w:rsidRPr="004A4755">
        <w:rPr>
          <w:sz w:val="28"/>
          <w:szCs w:val="28"/>
        </w:rPr>
        <w:t>Абдалла</w:t>
      </w:r>
      <w:proofErr w:type="spellEnd"/>
      <w:r w:rsidRPr="004A4755">
        <w:rPr>
          <w:sz w:val="28"/>
          <w:szCs w:val="28"/>
        </w:rPr>
        <w:t xml:space="preserve"> Аль </w:t>
      </w:r>
      <w:proofErr w:type="spellStart"/>
      <w:r w:rsidRPr="004A4755">
        <w:rPr>
          <w:sz w:val="28"/>
          <w:szCs w:val="28"/>
        </w:rPr>
        <w:t>Мандус</w:t>
      </w:r>
      <w:proofErr w:type="spellEnd"/>
      <w:r w:rsidRPr="004A4755">
        <w:rPr>
          <w:sz w:val="28"/>
          <w:szCs w:val="28"/>
        </w:rPr>
        <w:t>.</w:t>
      </w:r>
    </w:p>
    <w:p w14:paraId="2C08C494" w14:textId="6C4BF133" w:rsidR="007908A6" w:rsidRPr="004A4755" w:rsidRDefault="007908A6" w:rsidP="00893B2A">
      <w:pPr>
        <w:spacing w:line="276" w:lineRule="auto"/>
        <w:ind w:firstLine="709"/>
        <w:jc w:val="both"/>
        <w:rPr>
          <w:sz w:val="28"/>
          <w:szCs w:val="28"/>
        </w:rPr>
      </w:pPr>
      <w:r w:rsidRPr="004A4755">
        <w:rPr>
          <w:sz w:val="28"/>
          <w:szCs w:val="28"/>
        </w:rPr>
        <w:t xml:space="preserve">Росгидромет выступил с инициативой консолидации </w:t>
      </w:r>
      <w:proofErr w:type="spellStart"/>
      <w:r w:rsidRPr="004A4755">
        <w:rPr>
          <w:sz w:val="28"/>
          <w:szCs w:val="28"/>
        </w:rPr>
        <w:t>гидрометслужб</w:t>
      </w:r>
      <w:proofErr w:type="spellEnd"/>
      <w:r w:rsidRPr="004A4755">
        <w:rPr>
          <w:sz w:val="28"/>
          <w:szCs w:val="28"/>
        </w:rPr>
        <w:t xml:space="preserve"> стран СНГ для выработки общих позиций и выступления «единым фронтом» </w:t>
      </w:r>
      <w:proofErr w:type="gramStart"/>
      <w:r w:rsidRPr="004A4755">
        <w:rPr>
          <w:sz w:val="28"/>
          <w:szCs w:val="28"/>
        </w:rPr>
        <w:t xml:space="preserve">на </w:t>
      </w:r>
      <w:r w:rsidR="00897AA1">
        <w:rPr>
          <w:sz w:val="28"/>
          <w:szCs w:val="28"/>
        </w:rPr>
        <w:t> </w:t>
      </w:r>
      <w:r w:rsidRPr="004A4755">
        <w:rPr>
          <w:sz w:val="28"/>
          <w:szCs w:val="28"/>
        </w:rPr>
        <w:t>международных</w:t>
      </w:r>
      <w:proofErr w:type="gramEnd"/>
      <w:r w:rsidRPr="004A4755">
        <w:rPr>
          <w:sz w:val="28"/>
          <w:szCs w:val="28"/>
        </w:rPr>
        <w:t xml:space="preserve"> площадках. Обсуждались практические вопросы развития наблюдательной сети, научной деятельности и информационных систем.</w:t>
      </w:r>
    </w:p>
    <w:p w14:paraId="676A1A09" w14:textId="63F29506" w:rsidR="007908A6" w:rsidRPr="004A4755" w:rsidRDefault="007908A6" w:rsidP="00893B2A">
      <w:pPr>
        <w:spacing w:line="276" w:lineRule="auto"/>
        <w:ind w:firstLine="709"/>
        <w:jc w:val="both"/>
        <w:rPr>
          <w:sz w:val="28"/>
          <w:szCs w:val="28"/>
        </w:rPr>
      </w:pPr>
      <w:r w:rsidRPr="004A4755">
        <w:rPr>
          <w:sz w:val="28"/>
          <w:szCs w:val="28"/>
        </w:rPr>
        <w:t xml:space="preserve">9 апреля в г. Пекине (Китайская Народная Республика) состоялась одиннадцатая официальная встреча делегаций Росгидромета и Китайского метеорологического управления (КМУ) в рамках Меморандума о научно-техническом сотрудничестве в области метеорологии (май, 1993 г.) По итогам визита в Пекин подписана Программа научно-технического сотрудничества </w:t>
      </w:r>
      <w:r w:rsidRPr="004A4755">
        <w:rPr>
          <w:sz w:val="28"/>
          <w:szCs w:val="28"/>
        </w:rPr>
        <w:br/>
      </w:r>
      <w:r w:rsidRPr="004A4755">
        <w:rPr>
          <w:sz w:val="28"/>
          <w:szCs w:val="28"/>
        </w:rPr>
        <w:lastRenderedPageBreak/>
        <w:t xml:space="preserve">на 2025-2027 гг., охватывающая климат, прогнозирование, Арктику, Антарктику </w:t>
      </w:r>
      <w:proofErr w:type="gramStart"/>
      <w:r w:rsidRPr="004A4755">
        <w:rPr>
          <w:sz w:val="28"/>
          <w:szCs w:val="28"/>
        </w:rPr>
        <w:t xml:space="preserve">и </w:t>
      </w:r>
      <w:r w:rsidR="00897AA1">
        <w:rPr>
          <w:sz w:val="28"/>
          <w:szCs w:val="28"/>
        </w:rPr>
        <w:t> </w:t>
      </w:r>
      <w:r w:rsidRPr="004A4755">
        <w:rPr>
          <w:sz w:val="28"/>
          <w:szCs w:val="28"/>
        </w:rPr>
        <w:t>другие</w:t>
      </w:r>
      <w:proofErr w:type="gramEnd"/>
      <w:r w:rsidRPr="004A4755">
        <w:rPr>
          <w:sz w:val="28"/>
          <w:szCs w:val="28"/>
        </w:rPr>
        <w:t xml:space="preserve"> приоритетные области.</w:t>
      </w:r>
    </w:p>
    <w:p w14:paraId="6C75B4EB" w14:textId="30819E0D" w:rsidR="007908A6" w:rsidRPr="004A4755" w:rsidRDefault="007908A6" w:rsidP="00893B2A">
      <w:pPr>
        <w:spacing w:line="276" w:lineRule="auto"/>
        <w:ind w:firstLine="709"/>
        <w:jc w:val="both"/>
        <w:rPr>
          <w:sz w:val="28"/>
          <w:szCs w:val="28"/>
        </w:rPr>
      </w:pPr>
      <w:r w:rsidRPr="004A4755">
        <w:rPr>
          <w:sz w:val="28"/>
          <w:szCs w:val="28"/>
        </w:rPr>
        <w:t>В период с 2 по 3 июля в г. Ереване (Республика Армения) состоялась пятая официальная встреча делегаций Государственной некоммерческой организации «Центр гидрометеорологии и мониторинга» Министерства окружающей среды Республики Армения и Росгидромета  в рамках Меморандума о научно-техническом сотрудничестве в области метеорологии (май, 1993 г.), завершившаяся подписанием Программы на 2025-2027 гг., ориентированной на практические задачи: внедрение систем прогнозирования, мониторинга и оповещения для территории Армении.</w:t>
      </w:r>
    </w:p>
    <w:p w14:paraId="7AAA798D" w14:textId="77777777" w:rsidR="007908A6" w:rsidRPr="004A4755" w:rsidRDefault="007908A6" w:rsidP="00893B2A">
      <w:pPr>
        <w:spacing w:line="276" w:lineRule="auto"/>
        <w:ind w:firstLine="709"/>
        <w:jc w:val="both"/>
        <w:rPr>
          <w:sz w:val="28"/>
          <w:szCs w:val="28"/>
        </w:rPr>
      </w:pPr>
      <w:r w:rsidRPr="004A4755">
        <w:rPr>
          <w:sz w:val="28"/>
          <w:szCs w:val="28"/>
        </w:rPr>
        <w:t xml:space="preserve">В период с 19 по 21 августа в Росгидромете состоялся прием делегации Департамента метеорологической службы Республики Зимбабве. Целью визита </w:t>
      </w:r>
      <w:proofErr w:type="spellStart"/>
      <w:r w:rsidRPr="004A4755">
        <w:rPr>
          <w:sz w:val="28"/>
          <w:szCs w:val="28"/>
        </w:rPr>
        <w:t>зимбабвийской</w:t>
      </w:r>
      <w:proofErr w:type="spellEnd"/>
      <w:r w:rsidRPr="004A4755">
        <w:rPr>
          <w:sz w:val="28"/>
          <w:szCs w:val="28"/>
        </w:rPr>
        <w:t xml:space="preserve"> делегации являлось обсуждение вопросов двустороннего сотрудничества, обмен опытом и определение перспективных направлений взаимодействия в области гидрометеорологии.</w:t>
      </w:r>
    </w:p>
    <w:p w14:paraId="7FF34580" w14:textId="0E0A74CF" w:rsidR="004C234B" w:rsidRPr="004A4755" w:rsidRDefault="007908A6" w:rsidP="00893B2A">
      <w:pPr>
        <w:spacing w:line="276" w:lineRule="auto"/>
        <w:ind w:firstLine="709"/>
        <w:jc w:val="both"/>
        <w:rPr>
          <w:sz w:val="28"/>
          <w:szCs w:val="28"/>
        </w:rPr>
      </w:pPr>
      <w:r w:rsidRPr="004A4755">
        <w:rPr>
          <w:sz w:val="28"/>
          <w:szCs w:val="28"/>
        </w:rPr>
        <w:t xml:space="preserve">В период с 10 по 12 сентября в г. Абу-Даби (Объединенные Арабские Эмираты) делегация Росгидромета посетила Национальный центр метеорологии (НЦМ) Объединенных Арабских Эмиратов с целью обмена опытом, обсуждения вопросов, связанных с заключением соглашения о сотрудничестве между Росгидрометом и НЦМ ОАЭ в рамках развития двусторонних отношений. В ходе визита в Абу-Даби достигнута договоренность о разработке меморандума </w:t>
      </w:r>
      <w:proofErr w:type="gramStart"/>
      <w:r w:rsidRPr="004A4755">
        <w:rPr>
          <w:sz w:val="28"/>
          <w:szCs w:val="28"/>
        </w:rPr>
        <w:t xml:space="preserve">о </w:t>
      </w:r>
      <w:r w:rsidR="00897AA1">
        <w:rPr>
          <w:sz w:val="28"/>
          <w:szCs w:val="28"/>
        </w:rPr>
        <w:t> </w:t>
      </w:r>
      <w:r w:rsidRPr="004A4755">
        <w:rPr>
          <w:sz w:val="28"/>
          <w:szCs w:val="28"/>
        </w:rPr>
        <w:t>взаимопонимании</w:t>
      </w:r>
      <w:proofErr w:type="gramEnd"/>
      <w:r w:rsidRPr="004A4755">
        <w:rPr>
          <w:sz w:val="28"/>
          <w:szCs w:val="28"/>
        </w:rPr>
        <w:t>, охватывающего обмен спутниковыми данными, активные воздействия на погоду и подготовку кадров.</w:t>
      </w:r>
    </w:p>
    <w:p w14:paraId="4561208B" w14:textId="1D4382AF" w:rsidR="00810C42" w:rsidRDefault="00BB2AFB" w:rsidP="00897AA1">
      <w:pPr>
        <w:spacing w:line="276" w:lineRule="auto"/>
        <w:ind w:right="-1" w:firstLine="709"/>
        <w:jc w:val="both"/>
        <w:rPr>
          <w:rFonts w:eastAsia="Calibri"/>
          <w:sz w:val="28"/>
          <w:szCs w:val="28"/>
        </w:rPr>
      </w:pPr>
      <w:r w:rsidRPr="004A4755">
        <w:rPr>
          <w:rFonts w:eastAsia="Calibri"/>
          <w:sz w:val="28"/>
          <w:szCs w:val="28"/>
        </w:rPr>
        <w:t xml:space="preserve">В 2025 году на регулярной основе принималось участие в деятельности международных органов, координирующих (в части орбитального построения, состава целевой аппаратуры, форматов распространения данных российских КА) развитие </w:t>
      </w:r>
      <w:proofErr w:type="gramStart"/>
      <w:r w:rsidRPr="004A4755">
        <w:rPr>
          <w:rFonts w:eastAsia="Calibri"/>
          <w:sz w:val="28"/>
          <w:szCs w:val="28"/>
        </w:rPr>
        <w:t xml:space="preserve">и </w:t>
      </w:r>
      <w:r w:rsidR="00897AA1">
        <w:rPr>
          <w:rFonts w:eastAsia="Calibri"/>
          <w:sz w:val="28"/>
          <w:szCs w:val="28"/>
        </w:rPr>
        <w:t> </w:t>
      </w:r>
      <w:r w:rsidRPr="004A4755">
        <w:rPr>
          <w:rFonts w:eastAsia="Calibri"/>
          <w:sz w:val="28"/>
          <w:szCs w:val="28"/>
        </w:rPr>
        <w:t>функционирование</w:t>
      </w:r>
      <w:proofErr w:type="gramEnd"/>
      <w:r w:rsidRPr="004A4755">
        <w:rPr>
          <w:rFonts w:eastAsia="Calibri"/>
          <w:sz w:val="28"/>
          <w:szCs w:val="28"/>
        </w:rPr>
        <w:t xml:space="preserve"> космических систем наблюдения Земли: Всемирная метеорологическая организация (WMO), Группа наблюдения </w:t>
      </w:r>
      <w:r w:rsidRPr="004A4755">
        <w:rPr>
          <w:rFonts w:eastAsia="Calibri"/>
          <w:sz w:val="28"/>
          <w:szCs w:val="28"/>
        </w:rPr>
        <w:br/>
        <w:t xml:space="preserve">за Землей (GEO), Координационная группа по метеорологическим спутникам (CGMS), Комитет по спутникам наблюдения Земли (CEOS). Сотрудничество </w:t>
      </w:r>
      <w:r w:rsidRPr="004A4755">
        <w:rPr>
          <w:rFonts w:eastAsia="Calibri"/>
          <w:sz w:val="28"/>
          <w:szCs w:val="28"/>
        </w:rPr>
        <w:br/>
        <w:t xml:space="preserve">в рамках двустороннего соглашения с Европейской организацией </w:t>
      </w:r>
      <w:r w:rsidRPr="004A4755">
        <w:rPr>
          <w:rFonts w:eastAsia="Calibri"/>
          <w:sz w:val="28"/>
          <w:szCs w:val="28"/>
        </w:rPr>
        <w:br/>
        <w:t xml:space="preserve">по эксплуатации метеорологических спутников (EUMETSAT) приостановлено </w:t>
      </w:r>
      <w:proofErr w:type="gramStart"/>
      <w:r w:rsidRPr="004A4755">
        <w:rPr>
          <w:rFonts w:eastAsia="Calibri"/>
          <w:sz w:val="28"/>
          <w:szCs w:val="28"/>
        </w:rPr>
        <w:t xml:space="preserve">по </w:t>
      </w:r>
      <w:r w:rsidR="00897AA1">
        <w:rPr>
          <w:rFonts w:eastAsia="Calibri"/>
          <w:sz w:val="28"/>
          <w:szCs w:val="28"/>
        </w:rPr>
        <w:t> </w:t>
      </w:r>
      <w:r w:rsidRPr="004A4755">
        <w:rPr>
          <w:rFonts w:eastAsia="Calibri"/>
          <w:sz w:val="28"/>
          <w:szCs w:val="28"/>
        </w:rPr>
        <w:t>инициативе</w:t>
      </w:r>
      <w:proofErr w:type="gramEnd"/>
      <w:r w:rsidRPr="004A4755">
        <w:rPr>
          <w:rFonts w:eastAsia="Calibri"/>
          <w:sz w:val="28"/>
          <w:szCs w:val="28"/>
        </w:rPr>
        <w:t xml:space="preserve"> EUMETSAT.</w:t>
      </w:r>
    </w:p>
    <w:p w14:paraId="51DCC8B5" w14:textId="10A37525" w:rsidR="00CE3D21" w:rsidRPr="00810C42" w:rsidRDefault="00810C42" w:rsidP="00810C42">
      <w:pPr>
        <w:spacing w:after="160" w:line="259" w:lineRule="auto"/>
        <w:rPr>
          <w:rFonts w:eastAsia="Calibri"/>
          <w:sz w:val="28"/>
          <w:szCs w:val="28"/>
        </w:rPr>
      </w:pPr>
      <w:r>
        <w:rPr>
          <w:rFonts w:eastAsia="Calibri"/>
          <w:sz w:val="28"/>
          <w:szCs w:val="28"/>
        </w:rPr>
        <w:br w:type="page"/>
      </w:r>
    </w:p>
    <w:p w14:paraId="32BE48EB" w14:textId="77777777" w:rsidR="007E28A0" w:rsidRPr="004A4755" w:rsidRDefault="007E28A0" w:rsidP="00FA150B">
      <w:pPr>
        <w:pStyle w:val="1"/>
        <w:spacing w:before="0" w:line="276" w:lineRule="auto"/>
        <w:jc w:val="center"/>
        <w:rPr>
          <w:rFonts w:ascii="Times New Roman" w:hAnsi="Times New Roman" w:cs="Times New Roman"/>
          <w:b/>
          <w:color w:val="auto"/>
          <w:sz w:val="28"/>
          <w:szCs w:val="28"/>
        </w:rPr>
      </w:pPr>
      <w:bookmarkStart w:id="32" w:name="_Toc221863864"/>
      <w:r w:rsidRPr="004A4755">
        <w:rPr>
          <w:rFonts w:ascii="Times New Roman" w:hAnsi="Times New Roman" w:cs="Times New Roman"/>
          <w:b/>
          <w:color w:val="auto"/>
          <w:sz w:val="28"/>
          <w:szCs w:val="28"/>
        </w:rPr>
        <w:lastRenderedPageBreak/>
        <w:t>РАЗДЕЛ 2. ОСНОВНЫЕ НАПРАВЛЕНИЯ ОБЕСПЕЧЕНИЯ ДЕЯТЕЛЬНОСТИ РОСГИДРОМЕТА</w:t>
      </w:r>
      <w:bookmarkEnd w:id="32"/>
    </w:p>
    <w:p w14:paraId="49003E4E" w14:textId="77777777" w:rsidR="00EF7C50" w:rsidRPr="004A4755" w:rsidRDefault="00EF7C50" w:rsidP="00FA150B">
      <w:pPr>
        <w:spacing w:line="276" w:lineRule="auto"/>
        <w:ind w:right="-142"/>
        <w:jc w:val="both"/>
        <w:rPr>
          <w:sz w:val="28"/>
          <w:szCs w:val="28"/>
        </w:rPr>
      </w:pPr>
    </w:p>
    <w:p w14:paraId="2963157F" w14:textId="586692C4" w:rsidR="006F1A3E" w:rsidRPr="004A4755" w:rsidRDefault="006F1A3E" w:rsidP="00FA150B">
      <w:pPr>
        <w:pStyle w:val="2"/>
        <w:spacing w:line="276" w:lineRule="auto"/>
        <w:ind w:firstLine="709"/>
        <w:jc w:val="both"/>
        <w:rPr>
          <w:rFonts w:ascii="Times New Roman" w:hAnsi="Times New Roman" w:cs="Times New Roman"/>
          <w:b/>
          <w:color w:val="auto"/>
          <w:sz w:val="28"/>
          <w:szCs w:val="28"/>
        </w:rPr>
      </w:pPr>
      <w:bookmarkStart w:id="33" w:name="_Toc221863865"/>
      <w:r w:rsidRPr="004A4755">
        <w:rPr>
          <w:rFonts w:ascii="Times New Roman" w:hAnsi="Times New Roman" w:cs="Times New Roman"/>
          <w:b/>
          <w:color w:val="auto"/>
          <w:sz w:val="28"/>
          <w:szCs w:val="28"/>
        </w:rPr>
        <w:t xml:space="preserve">2.1. </w:t>
      </w:r>
      <w:r w:rsidR="00BD1A5D" w:rsidRPr="004A4755">
        <w:rPr>
          <w:rFonts w:ascii="Times New Roman" w:hAnsi="Times New Roman" w:cs="Times New Roman"/>
          <w:b/>
          <w:color w:val="auto"/>
          <w:sz w:val="28"/>
          <w:szCs w:val="28"/>
        </w:rPr>
        <w:t>Отчет о материально-финансовом обеспечении системы Росгидромета и проведенных Росгидрометом государственных закупках за 202</w:t>
      </w:r>
      <w:r w:rsidR="0033540B">
        <w:rPr>
          <w:rFonts w:ascii="Times New Roman" w:hAnsi="Times New Roman" w:cs="Times New Roman"/>
          <w:b/>
          <w:color w:val="auto"/>
          <w:sz w:val="28"/>
          <w:szCs w:val="28"/>
        </w:rPr>
        <w:t xml:space="preserve">5 </w:t>
      </w:r>
      <w:r w:rsidR="00BD1A5D" w:rsidRPr="004A4755">
        <w:rPr>
          <w:rFonts w:ascii="Times New Roman" w:hAnsi="Times New Roman" w:cs="Times New Roman"/>
          <w:b/>
          <w:color w:val="auto"/>
          <w:sz w:val="28"/>
          <w:szCs w:val="28"/>
        </w:rPr>
        <w:t>год, включая оценку их эффективности и результативности</w:t>
      </w:r>
      <w:r w:rsidR="000D2CE6" w:rsidRPr="004A4755">
        <w:rPr>
          <w:rFonts w:ascii="Times New Roman" w:hAnsi="Times New Roman" w:cs="Times New Roman"/>
          <w:b/>
          <w:color w:val="auto"/>
          <w:sz w:val="28"/>
          <w:szCs w:val="28"/>
        </w:rPr>
        <w:t>.</w:t>
      </w:r>
      <w:bookmarkEnd w:id="33"/>
    </w:p>
    <w:p w14:paraId="249A8372" w14:textId="6F25B0C3" w:rsidR="000D1930" w:rsidRPr="00A374B6" w:rsidRDefault="000D1930" w:rsidP="006D5981">
      <w:pPr>
        <w:spacing w:line="276" w:lineRule="auto"/>
        <w:ind w:firstLine="709"/>
        <w:contextualSpacing/>
        <w:jc w:val="both"/>
        <w:rPr>
          <w:sz w:val="28"/>
          <w:szCs w:val="28"/>
        </w:rPr>
      </w:pPr>
      <w:r w:rsidRPr="00A374B6">
        <w:rPr>
          <w:sz w:val="28"/>
          <w:szCs w:val="28"/>
        </w:rPr>
        <w:t xml:space="preserve">В 2025 году закупки товаров, работ, услуг для нужд Росгидромета, его территориальных органов и подведомственных учреждений осуществлялись в </w:t>
      </w:r>
      <w:r w:rsidR="00897AA1">
        <w:rPr>
          <w:sz w:val="28"/>
          <w:szCs w:val="28"/>
        </w:rPr>
        <w:t xml:space="preserve">  </w:t>
      </w:r>
      <w:r w:rsidRPr="00A374B6">
        <w:rPr>
          <w:sz w:val="28"/>
          <w:szCs w:val="28"/>
        </w:rPr>
        <w:t>соответствии с требованиями Федерального закона от 05.04.2013 № 44-ФЗ «О контрактной системе в сфере закупок товаров, работ и услуг для обеспечения государственных и муниципальных нужд».</w:t>
      </w:r>
    </w:p>
    <w:p w14:paraId="56B1710C" w14:textId="77777777" w:rsidR="000D1930" w:rsidRPr="00A374B6" w:rsidRDefault="000D1930" w:rsidP="006D5981">
      <w:pPr>
        <w:spacing w:line="276" w:lineRule="auto"/>
        <w:ind w:firstLine="709"/>
        <w:contextualSpacing/>
        <w:jc w:val="both"/>
        <w:rPr>
          <w:sz w:val="28"/>
          <w:szCs w:val="28"/>
        </w:rPr>
      </w:pPr>
      <w:r w:rsidRPr="00A374B6">
        <w:rPr>
          <w:sz w:val="28"/>
          <w:szCs w:val="28"/>
        </w:rPr>
        <w:t>В целях достижения эффективности закупок Росгидромет, его территориальные органы, ФКУ «</w:t>
      </w:r>
      <w:proofErr w:type="spellStart"/>
      <w:r w:rsidRPr="00A374B6">
        <w:rPr>
          <w:sz w:val="28"/>
          <w:szCs w:val="28"/>
        </w:rPr>
        <w:t>Гидрометсервис</w:t>
      </w:r>
      <w:proofErr w:type="spellEnd"/>
      <w:r w:rsidRPr="00A374B6">
        <w:rPr>
          <w:sz w:val="28"/>
          <w:szCs w:val="28"/>
        </w:rPr>
        <w:t>», федеральные государственные бюджетные учреждения,  подведомственные Росгидромету, при планировании и осуществлении закупок товаров, работ, услуг руководствовались приказами Росгидромета от 15.04.2015 № 229 «Об утверждении нормативных затрат на обеспечение функций центрального аппарата Федеральной службы по гидрометеорологии и мониторингу окружающей среды, ее территориальных органов и подведомственного ей федерального казенного учреждения «Центр реализации бюджетной политики и обеспечения деятельности Федеральной службы по гидрометеорологии и мониторингу окружающей среды» и от 03.12.2018 № 495 «Об утверждении требований к закупаемым Федеральной службой по гидрометеорологии и мониторингу окружающей среды, ее территориальными органами, подведомственными ей федеральным казенным учреждением «Центр реализации бюджетной политики и обеспечения деятельности Федеральной службы по гидрометеорологии и мониторингу окружающей среды» и федеральными государственными бюджетными учреждениями отдельным видам товаров, работ, услуг (в том числе предельных цен товаров, работ, услуг)».</w:t>
      </w:r>
    </w:p>
    <w:p w14:paraId="704AC1E2" w14:textId="77777777" w:rsidR="000D1930" w:rsidRPr="002268DB" w:rsidRDefault="000D1930" w:rsidP="006D5981">
      <w:pPr>
        <w:spacing w:line="276" w:lineRule="auto"/>
        <w:ind w:firstLine="709"/>
        <w:contextualSpacing/>
        <w:jc w:val="both"/>
        <w:rPr>
          <w:color w:val="000000"/>
          <w:sz w:val="28"/>
          <w:szCs w:val="28"/>
          <w:lang w:bidi="he-IL"/>
        </w:rPr>
      </w:pPr>
      <w:r w:rsidRPr="005703E9">
        <w:rPr>
          <w:color w:val="000000"/>
          <w:sz w:val="28"/>
          <w:szCs w:val="28"/>
          <w:lang w:bidi="he-IL"/>
        </w:rPr>
        <w:t>Указанными нормативными правовыми актами утверждены предельные цены и основные характеристики закупаемых товаров, работ, услуг.</w:t>
      </w:r>
      <w:r w:rsidRPr="002268DB">
        <w:rPr>
          <w:color w:val="000000"/>
          <w:sz w:val="28"/>
          <w:szCs w:val="28"/>
          <w:lang w:bidi="he-IL"/>
        </w:rPr>
        <w:t xml:space="preserve"> </w:t>
      </w:r>
    </w:p>
    <w:p w14:paraId="7EFCE3D9" w14:textId="69D1C6E2" w:rsidR="000D1930" w:rsidRPr="002268DB" w:rsidRDefault="000D1930" w:rsidP="006D5981">
      <w:pPr>
        <w:spacing w:line="276" w:lineRule="auto"/>
        <w:ind w:firstLine="709"/>
        <w:contextualSpacing/>
        <w:jc w:val="both"/>
        <w:rPr>
          <w:color w:val="000000"/>
          <w:sz w:val="28"/>
          <w:szCs w:val="28"/>
          <w:lang w:eastAsia="en-US"/>
        </w:rPr>
      </w:pPr>
      <w:r w:rsidRPr="002268DB">
        <w:rPr>
          <w:color w:val="000000"/>
          <w:sz w:val="28"/>
          <w:szCs w:val="28"/>
          <w:lang w:eastAsia="en-US"/>
        </w:rPr>
        <w:t xml:space="preserve">В 2025 году центральным аппаратом Росгидромета проведены </w:t>
      </w:r>
      <w:r w:rsidRPr="002268DB">
        <w:rPr>
          <w:color w:val="000000"/>
          <w:sz w:val="28"/>
          <w:szCs w:val="28"/>
          <w:lang w:eastAsia="en-US"/>
        </w:rPr>
        <w:br/>
        <w:t xml:space="preserve">6 конкурентных процедур определения поставщика (подрядчика, исполнителя) </w:t>
      </w:r>
      <w:r w:rsidRPr="00810C42">
        <w:rPr>
          <w:sz w:val="28"/>
          <w:szCs w:val="28"/>
        </w:rPr>
        <w:t>на общую сумму</w:t>
      </w:r>
      <w:r w:rsidRPr="00810C42">
        <w:rPr>
          <w:color w:val="000000"/>
          <w:sz w:val="32"/>
          <w:szCs w:val="28"/>
          <w:lang w:eastAsia="en-US"/>
        </w:rPr>
        <w:t xml:space="preserve"> </w:t>
      </w:r>
      <w:r w:rsidRPr="002268DB">
        <w:rPr>
          <w:color w:val="000000"/>
          <w:sz w:val="28"/>
          <w:szCs w:val="28"/>
          <w:lang w:eastAsia="en-US"/>
        </w:rPr>
        <w:t>13</w:t>
      </w:r>
      <w:r>
        <w:rPr>
          <w:color w:val="000000"/>
          <w:sz w:val="28"/>
          <w:szCs w:val="28"/>
          <w:lang w:eastAsia="en-US"/>
        </w:rPr>
        <w:t>, </w:t>
      </w:r>
      <w:r w:rsidRPr="002268DB">
        <w:rPr>
          <w:color w:val="000000"/>
          <w:sz w:val="28"/>
          <w:szCs w:val="28"/>
          <w:lang w:eastAsia="en-US"/>
        </w:rPr>
        <w:t>87</w:t>
      </w:r>
      <w:r>
        <w:rPr>
          <w:color w:val="000000"/>
          <w:sz w:val="28"/>
          <w:szCs w:val="28"/>
          <w:lang w:eastAsia="en-US"/>
        </w:rPr>
        <w:t xml:space="preserve"> млн </w:t>
      </w:r>
      <w:r w:rsidRPr="002268DB">
        <w:rPr>
          <w:color w:val="000000"/>
          <w:sz w:val="28"/>
          <w:szCs w:val="28"/>
          <w:lang w:eastAsia="en-US"/>
        </w:rPr>
        <w:t xml:space="preserve">рублей. </w:t>
      </w:r>
    </w:p>
    <w:p w14:paraId="46BDF9A3" w14:textId="0FF1FBC5" w:rsidR="000D1930" w:rsidRPr="00A92472" w:rsidRDefault="000D1930" w:rsidP="006D5981">
      <w:pPr>
        <w:spacing w:line="276" w:lineRule="auto"/>
        <w:ind w:firstLine="709"/>
        <w:contextualSpacing/>
        <w:jc w:val="both"/>
        <w:rPr>
          <w:sz w:val="28"/>
          <w:szCs w:val="28"/>
          <w:lang w:eastAsia="en-US"/>
        </w:rPr>
      </w:pPr>
      <w:r w:rsidRPr="00A92472">
        <w:rPr>
          <w:sz w:val="28"/>
          <w:szCs w:val="28"/>
          <w:lang w:eastAsia="en-US"/>
        </w:rPr>
        <w:t xml:space="preserve">По результатам проведенных конкурентных закупок товаров, работ, услуг на 2025 год центральным аппаратом Росгидромета заключено 5 государственных </w:t>
      </w:r>
      <w:r w:rsidRPr="00810C42">
        <w:rPr>
          <w:sz w:val="28"/>
          <w:szCs w:val="28"/>
          <w:lang w:eastAsia="en-US"/>
        </w:rPr>
        <w:t xml:space="preserve">контрактов </w:t>
      </w:r>
      <w:r w:rsidRPr="00810C42">
        <w:rPr>
          <w:sz w:val="28"/>
          <w:szCs w:val="28"/>
          <w:shd w:val="clear" w:color="auto" w:fill="FEFFFE"/>
          <w:lang w:eastAsia="en-US" w:bidi="he-IL"/>
        </w:rPr>
        <w:t>на сумму 8, 05 млн рублей.</w:t>
      </w:r>
    </w:p>
    <w:p w14:paraId="011EBB29" w14:textId="304D46F8" w:rsidR="000D1930" w:rsidRPr="00A92472" w:rsidRDefault="000D1930" w:rsidP="006D5981">
      <w:pPr>
        <w:spacing w:line="276" w:lineRule="auto"/>
        <w:ind w:firstLine="709"/>
        <w:contextualSpacing/>
        <w:jc w:val="both"/>
        <w:rPr>
          <w:sz w:val="28"/>
          <w:szCs w:val="28"/>
          <w:shd w:val="clear" w:color="auto" w:fill="FEFFFE"/>
          <w:lang w:eastAsia="en-US" w:bidi="he-IL"/>
        </w:rPr>
      </w:pPr>
      <w:r w:rsidRPr="00A92472">
        <w:rPr>
          <w:sz w:val="28"/>
          <w:szCs w:val="28"/>
          <w:lang w:eastAsia="en-US"/>
        </w:rPr>
        <w:t>Экономия бюджетных средств, полученная по результатам проведенных в</w:t>
      </w:r>
      <w:r w:rsidRPr="00A92472">
        <w:rPr>
          <w:sz w:val="28"/>
          <w:szCs w:val="28"/>
          <w:lang w:val="en-US" w:eastAsia="en-US"/>
        </w:rPr>
        <w:t> </w:t>
      </w:r>
      <w:r w:rsidRPr="00A92472">
        <w:rPr>
          <w:sz w:val="28"/>
          <w:szCs w:val="28"/>
          <w:lang w:eastAsia="en-US"/>
        </w:rPr>
        <w:t>2025 году конкурентных закупок товаров, р</w:t>
      </w:r>
      <w:r w:rsidR="00810C42">
        <w:rPr>
          <w:sz w:val="28"/>
          <w:szCs w:val="28"/>
          <w:lang w:eastAsia="en-US"/>
        </w:rPr>
        <w:t>абот, услуг, составила 0,88 млн</w:t>
      </w:r>
      <w:r w:rsidRPr="00A92472">
        <w:rPr>
          <w:sz w:val="28"/>
          <w:szCs w:val="28"/>
          <w:lang w:eastAsia="en-US"/>
        </w:rPr>
        <w:t xml:space="preserve"> рублей.</w:t>
      </w:r>
      <w:r w:rsidRPr="00A92472">
        <w:rPr>
          <w:sz w:val="28"/>
          <w:szCs w:val="28"/>
          <w:shd w:val="clear" w:color="auto" w:fill="FEFFFE"/>
          <w:lang w:eastAsia="en-US" w:bidi="he-IL"/>
        </w:rPr>
        <w:t xml:space="preserve"> </w:t>
      </w:r>
    </w:p>
    <w:p w14:paraId="12FEB850" w14:textId="2BAE4652" w:rsidR="000D1930" w:rsidRPr="002268DB" w:rsidRDefault="000D1930" w:rsidP="006D5981">
      <w:pPr>
        <w:spacing w:line="276" w:lineRule="auto"/>
        <w:ind w:firstLine="709"/>
        <w:contextualSpacing/>
        <w:jc w:val="both"/>
        <w:rPr>
          <w:color w:val="000000"/>
          <w:sz w:val="28"/>
          <w:szCs w:val="28"/>
          <w:shd w:val="clear" w:color="auto" w:fill="FEFFFE"/>
          <w:lang w:eastAsia="en-US" w:bidi="he-IL"/>
        </w:rPr>
      </w:pPr>
      <w:r w:rsidRPr="002268DB">
        <w:rPr>
          <w:bCs/>
          <w:sz w:val="28"/>
          <w:szCs w:val="28"/>
          <w:lang w:eastAsia="en-US"/>
        </w:rPr>
        <w:lastRenderedPageBreak/>
        <w:t xml:space="preserve">По результатам проведенных закупок </w:t>
      </w:r>
      <w:r w:rsidRPr="002268DB">
        <w:rPr>
          <w:color w:val="000000"/>
          <w:sz w:val="28"/>
          <w:szCs w:val="28"/>
          <w:lang w:eastAsia="en-US"/>
        </w:rPr>
        <w:t>товаров, работ, услуг</w:t>
      </w:r>
      <w:r w:rsidRPr="002268DB">
        <w:rPr>
          <w:bCs/>
          <w:sz w:val="28"/>
          <w:szCs w:val="28"/>
          <w:lang w:eastAsia="en-US"/>
        </w:rPr>
        <w:t xml:space="preserve"> </w:t>
      </w:r>
      <w:r w:rsidRPr="002268DB">
        <w:rPr>
          <w:bCs/>
          <w:sz w:val="28"/>
          <w:szCs w:val="28"/>
          <w:lang w:eastAsia="en-US"/>
        </w:rPr>
        <w:br/>
        <w:t xml:space="preserve">у единственного поставщика (подрядчика, исполнителя) </w:t>
      </w:r>
      <w:r w:rsidRPr="002268DB">
        <w:rPr>
          <w:color w:val="000000"/>
          <w:sz w:val="28"/>
          <w:szCs w:val="28"/>
          <w:lang w:eastAsia="en-US"/>
        </w:rPr>
        <w:t>в 2025 году центральным аппаратом Росгидромета заключено 67 государственных кон</w:t>
      </w:r>
      <w:r>
        <w:rPr>
          <w:color w:val="000000"/>
          <w:sz w:val="28"/>
          <w:szCs w:val="28"/>
          <w:lang w:eastAsia="en-US"/>
        </w:rPr>
        <w:t>трактов и договоров на сумму 25,</w:t>
      </w:r>
      <w:r w:rsidRPr="002268DB">
        <w:rPr>
          <w:color w:val="000000"/>
          <w:sz w:val="28"/>
          <w:szCs w:val="28"/>
          <w:lang w:eastAsia="en-US"/>
        </w:rPr>
        <w:t>17</w:t>
      </w:r>
      <w:r w:rsidR="00810C42">
        <w:rPr>
          <w:color w:val="000000"/>
          <w:sz w:val="28"/>
          <w:szCs w:val="28"/>
          <w:lang w:eastAsia="en-US"/>
        </w:rPr>
        <w:t xml:space="preserve"> млн</w:t>
      </w:r>
      <w:r>
        <w:rPr>
          <w:color w:val="000000"/>
          <w:sz w:val="28"/>
          <w:szCs w:val="28"/>
          <w:lang w:eastAsia="en-US"/>
        </w:rPr>
        <w:t xml:space="preserve"> </w:t>
      </w:r>
      <w:r w:rsidRPr="002268DB">
        <w:rPr>
          <w:color w:val="000000"/>
          <w:sz w:val="28"/>
          <w:szCs w:val="28"/>
          <w:lang w:eastAsia="en-US"/>
        </w:rPr>
        <w:t>рублей, в том числе по пункту 4 части 1 статьи 93 Федерального закона № 44-ФЗ (до 600 тыс. рублей) – 57 ко</w:t>
      </w:r>
      <w:r>
        <w:rPr>
          <w:color w:val="000000"/>
          <w:sz w:val="28"/>
          <w:szCs w:val="28"/>
          <w:lang w:eastAsia="en-US"/>
        </w:rPr>
        <w:t>нтрактов и договоров на сумму 6,</w:t>
      </w:r>
      <w:r w:rsidRPr="002268DB">
        <w:rPr>
          <w:color w:val="000000"/>
          <w:sz w:val="28"/>
          <w:szCs w:val="28"/>
          <w:lang w:eastAsia="en-US"/>
        </w:rPr>
        <w:t>12</w:t>
      </w:r>
      <w:r w:rsidR="00810C42">
        <w:rPr>
          <w:color w:val="000000"/>
          <w:sz w:val="28"/>
          <w:szCs w:val="28"/>
          <w:lang w:eastAsia="en-US"/>
        </w:rPr>
        <w:t xml:space="preserve"> млн</w:t>
      </w:r>
      <w:r>
        <w:rPr>
          <w:color w:val="000000"/>
          <w:sz w:val="28"/>
          <w:szCs w:val="28"/>
          <w:lang w:eastAsia="en-US"/>
        </w:rPr>
        <w:t xml:space="preserve"> </w:t>
      </w:r>
      <w:r w:rsidRPr="002268DB">
        <w:rPr>
          <w:color w:val="000000"/>
          <w:sz w:val="28"/>
          <w:szCs w:val="28"/>
          <w:lang w:eastAsia="en-US"/>
        </w:rPr>
        <w:t>рублей.</w:t>
      </w:r>
    </w:p>
    <w:p w14:paraId="50F1932E" w14:textId="5B2CFF7E" w:rsidR="000D1930" w:rsidRPr="002268DB" w:rsidRDefault="000D1930" w:rsidP="006D5981">
      <w:pPr>
        <w:spacing w:line="276" w:lineRule="auto"/>
        <w:ind w:firstLine="709"/>
        <w:contextualSpacing/>
        <w:jc w:val="both"/>
        <w:rPr>
          <w:color w:val="000000"/>
          <w:sz w:val="28"/>
          <w:szCs w:val="28"/>
          <w:lang w:eastAsia="en-US"/>
        </w:rPr>
      </w:pPr>
      <w:r w:rsidRPr="002268DB">
        <w:rPr>
          <w:color w:val="000000"/>
          <w:sz w:val="28"/>
          <w:szCs w:val="28"/>
          <w:lang w:eastAsia="en-US"/>
        </w:rPr>
        <w:t xml:space="preserve">В 2025 году территориальными органами </w:t>
      </w:r>
      <w:r>
        <w:rPr>
          <w:color w:val="000000"/>
          <w:sz w:val="28"/>
          <w:szCs w:val="28"/>
          <w:lang w:eastAsia="en-US"/>
        </w:rPr>
        <w:t xml:space="preserve">и </w:t>
      </w:r>
      <w:r w:rsidRPr="002268DB">
        <w:rPr>
          <w:color w:val="000000"/>
          <w:sz w:val="28"/>
          <w:szCs w:val="28"/>
          <w:lang w:eastAsia="en-US"/>
        </w:rPr>
        <w:t>подведомственными Росгидромету</w:t>
      </w:r>
      <w:r w:rsidRPr="00D1448E">
        <w:t xml:space="preserve"> </w:t>
      </w:r>
      <w:r>
        <w:rPr>
          <w:color w:val="000000"/>
          <w:sz w:val="28"/>
          <w:szCs w:val="28"/>
          <w:lang w:eastAsia="en-US"/>
        </w:rPr>
        <w:t>учреждениями проведено 1 </w:t>
      </w:r>
      <w:r w:rsidRPr="002268DB">
        <w:rPr>
          <w:color w:val="000000"/>
          <w:sz w:val="28"/>
          <w:szCs w:val="28"/>
          <w:lang w:eastAsia="en-US"/>
        </w:rPr>
        <w:t>764</w:t>
      </w:r>
      <w:r>
        <w:rPr>
          <w:color w:val="FF0000"/>
          <w:sz w:val="28"/>
          <w:szCs w:val="28"/>
          <w:lang w:eastAsia="en-US"/>
        </w:rPr>
        <w:t xml:space="preserve"> </w:t>
      </w:r>
      <w:r w:rsidRPr="002268DB">
        <w:rPr>
          <w:color w:val="000000"/>
          <w:sz w:val="28"/>
          <w:szCs w:val="28"/>
          <w:lang w:eastAsia="en-US"/>
        </w:rPr>
        <w:t>конкурентных процедур определения поставщика (подрядчика, исполнителя)</w:t>
      </w:r>
      <w:r w:rsidRPr="002268DB">
        <w:rPr>
          <w:color w:val="000000"/>
          <w:sz w:val="28"/>
          <w:szCs w:val="28"/>
          <w:shd w:val="clear" w:color="auto" w:fill="FEFFFE"/>
          <w:lang w:eastAsia="en-US" w:bidi="he-IL"/>
        </w:rPr>
        <w:t xml:space="preserve"> на общую сумму</w:t>
      </w:r>
      <w:r w:rsidR="00897AA1">
        <w:rPr>
          <w:color w:val="000000"/>
          <w:sz w:val="28"/>
          <w:szCs w:val="28"/>
          <w:lang w:eastAsia="en-US"/>
        </w:rPr>
        <w:t xml:space="preserve"> </w:t>
      </w:r>
      <w:r>
        <w:rPr>
          <w:color w:val="000000"/>
          <w:sz w:val="28"/>
          <w:szCs w:val="28"/>
          <w:lang w:eastAsia="en-US"/>
        </w:rPr>
        <w:t>6 880,</w:t>
      </w:r>
      <w:r w:rsidRPr="002268DB">
        <w:rPr>
          <w:color w:val="000000"/>
          <w:sz w:val="28"/>
          <w:szCs w:val="28"/>
          <w:lang w:eastAsia="en-US"/>
        </w:rPr>
        <w:t>6</w:t>
      </w:r>
      <w:r w:rsidR="00810C42">
        <w:rPr>
          <w:color w:val="000000"/>
          <w:sz w:val="28"/>
          <w:szCs w:val="28"/>
          <w:lang w:eastAsia="en-US"/>
        </w:rPr>
        <w:t>7 млн</w:t>
      </w:r>
      <w:r>
        <w:rPr>
          <w:color w:val="000000"/>
          <w:sz w:val="28"/>
          <w:szCs w:val="28"/>
          <w:lang w:eastAsia="en-US"/>
        </w:rPr>
        <w:t xml:space="preserve"> </w:t>
      </w:r>
      <w:r w:rsidRPr="002268DB">
        <w:rPr>
          <w:color w:val="000000"/>
          <w:sz w:val="28"/>
          <w:szCs w:val="28"/>
          <w:lang w:eastAsia="en-US"/>
        </w:rPr>
        <w:t>рублей, в</w:t>
      </w:r>
      <w:r w:rsidRPr="002268DB">
        <w:rPr>
          <w:color w:val="000000"/>
          <w:sz w:val="28"/>
          <w:szCs w:val="28"/>
          <w:lang w:val="en-US" w:eastAsia="en-US"/>
        </w:rPr>
        <w:t> </w:t>
      </w:r>
      <w:r>
        <w:rPr>
          <w:color w:val="000000"/>
          <w:sz w:val="28"/>
          <w:szCs w:val="28"/>
          <w:lang w:eastAsia="en-US"/>
        </w:rPr>
        <w:t>том числе:</w:t>
      </w:r>
    </w:p>
    <w:p w14:paraId="5EA820F1" w14:textId="0941AC73" w:rsidR="000D1930" w:rsidRPr="002268DB" w:rsidRDefault="000D1930" w:rsidP="006D5981">
      <w:pPr>
        <w:numPr>
          <w:ilvl w:val="0"/>
          <w:numId w:val="13"/>
        </w:numPr>
        <w:spacing w:line="276" w:lineRule="auto"/>
        <w:ind w:left="1418" w:hanging="709"/>
        <w:contextualSpacing/>
        <w:jc w:val="both"/>
        <w:rPr>
          <w:color w:val="000000"/>
          <w:sz w:val="28"/>
          <w:szCs w:val="28"/>
          <w:lang w:eastAsia="en-US"/>
        </w:rPr>
      </w:pPr>
      <w:r w:rsidRPr="002268DB">
        <w:rPr>
          <w:color w:val="000000"/>
          <w:sz w:val="28"/>
          <w:szCs w:val="28"/>
          <w:lang w:eastAsia="en-US"/>
        </w:rPr>
        <w:t>на проведение открытого аукциона в электронной форме</w:t>
      </w:r>
      <w:r>
        <w:rPr>
          <w:color w:val="000000"/>
          <w:sz w:val="28"/>
          <w:szCs w:val="28"/>
          <w:lang w:eastAsia="en-US"/>
        </w:rPr>
        <w:t xml:space="preserve"> – 1 358 закуп</w:t>
      </w:r>
      <w:r w:rsidR="00810C42">
        <w:rPr>
          <w:color w:val="000000"/>
          <w:sz w:val="28"/>
          <w:szCs w:val="28"/>
          <w:lang w:eastAsia="en-US"/>
        </w:rPr>
        <w:t>ок</w:t>
      </w:r>
      <w:r>
        <w:rPr>
          <w:color w:val="000000"/>
          <w:sz w:val="28"/>
          <w:szCs w:val="28"/>
          <w:lang w:eastAsia="en-US"/>
        </w:rPr>
        <w:t xml:space="preserve"> на сумму 6 144,</w:t>
      </w:r>
      <w:r w:rsidRPr="002268DB">
        <w:rPr>
          <w:color w:val="000000"/>
          <w:sz w:val="28"/>
          <w:szCs w:val="28"/>
          <w:lang w:eastAsia="en-US"/>
        </w:rPr>
        <w:t>14</w:t>
      </w:r>
      <w:r>
        <w:rPr>
          <w:color w:val="000000"/>
          <w:sz w:val="28"/>
          <w:szCs w:val="28"/>
          <w:lang w:eastAsia="en-US"/>
        </w:rPr>
        <w:t xml:space="preserve"> млн</w:t>
      </w:r>
      <w:r w:rsidRPr="002268DB">
        <w:rPr>
          <w:color w:val="000000"/>
          <w:sz w:val="28"/>
          <w:szCs w:val="28"/>
          <w:lang w:eastAsia="en-US"/>
        </w:rPr>
        <w:t xml:space="preserve"> рублей;</w:t>
      </w:r>
    </w:p>
    <w:p w14:paraId="73049BCF" w14:textId="527E5983" w:rsidR="000D1930" w:rsidRPr="002268DB" w:rsidRDefault="000D1930" w:rsidP="006D5981">
      <w:pPr>
        <w:numPr>
          <w:ilvl w:val="0"/>
          <w:numId w:val="13"/>
        </w:numPr>
        <w:spacing w:line="276" w:lineRule="auto"/>
        <w:ind w:hanging="720"/>
        <w:contextualSpacing/>
        <w:jc w:val="both"/>
        <w:rPr>
          <w:color w:val="000000"/>
          <w:sz w:val="28"/>
          <w:szCs w:val="28"/>
          <w:lang w:eastAsia="en-US"/>
        </w:rPr>
      </w:pPr>
      <w:r w:rsidRPr="002268DB">
        <w:rPr>
          <w:color w:val="000000"/>
          <w:sz w:val="28"/>
          <w:szCs w:val="28"/>
          <w:lang w:eastAsia="en-US"/>
        </w:rPr>
        <w:t>на проведение открытого конкурса в электронной форме – 4 закуп</w:t>
      </w:r>
      <w:r w:rsidR="00810C42">
        <w:rPr>
          <w:color w:val="000000"/>
          <w:sz w:val="28"/>
          <w:szCs w:val="28"/>
          <w:lang w:eastAsia="en-US"/>
        </w:rPr>
        <w:t>ки</w:t>
      </w:r>
      <w:r w:rsidRPr="002268DB">
        <w:rPr>
          <w:color w:val="000000"/>
          <w:sz w:val="28"/>
          <w:szCs w:val="28"/>
          <w:lang w:eastAsia="en-US"/>
        </w:rPr>
        <w:t xml:space="preserve"> на</w:t>
      </w:r>
      <w:r w:rsidRPr="002268DB">
        <w:rPr>
          <w:color w:val="000000"/>
          <w:sz w:val="28"/>
          <w:szCs w:val="28"/>
          <w:lang w:val="en-US" w:eastAsia="en-US"/>
        </w:rPr>
        <w:t> </w:t>
      </w:r>
      <w:r>
        <w:rPr>
          <w:color w:val="000000"/>
          <w:sz w:val="28"/>
          <w:szCs w:val="28"/>
          <w:lang w:eastAsia="en-US"/>
        </w:rPr>
        <w:t>сумму 457,</w:t>
      </w:r>
      <w:r w:rsidRPr="002268DB">
        <w:rPr>
          <w:color w:val="000000"/>
          <w:sz w:val="28"/>
          <w:szCs w:val="28"/>
          <w:lang w:eastAsia="en-US"/>
        </w:rPr>
        <w:t>16</w:t>
      </w:r>
      <w:r>
        <w:rPr>
          <w:color w:val="000000"/>
          <w:sz w:val="28"/>
          <w:szCs w:val="28"/>
          <w:lang w:eastAsia="en-US"/>
        </w:rPr>
        <w:t xml:space="preserve"> млн</w:t>
      </w:r>
      <w:r w:rsidRPr="002268DB">
        <w:rPr>
          <w:color w:val="000000"/>
          <w:sz w:val="28"/>
          <w:szCs w:val="28"/>
          <w:lang w:eastAsia="en-US"/>
        </w:rPr>
        <w:t xml:space="preserve"> рублей;</w:t>
      </w:r>
    </w:p>
    <w:p w14:paraId="12DA415F" w14:textId="630BC507" w:rsidR="000D1930" w:rsidRPr="002268DB" w:rsidRDefault="000D1930" w:rsidP="006D5981">
      <w:pPr>
        <w:numPr>
          <w:ilvl w:val="0"/>
          <w:numId w:val="13"/>
        </w:numPr>
        <w:spacing w:line="276" w:lineRule="auto"/>
        <w:ind w:hanging="720"/>
        <w:contextualSpacing/>
        <w:jc w:val="both"/>
        <w:rPr>
          <w:color w:val="000000"/>
          <w:sz w:val="28"/>
          <w:szCs w:val="28"/>
          <w:lang w:eastAsia="en-US"/>
        </w:rPr>
      </w:pPr>
      <w:r w:rsidRPr="002268DB">
        <w:rPr>
          <w:color w:val="000000"/>
          <w:sz w:val="28"/>
          <w:szCs w:val="28"/>
          <w:lang w:eastAsia="en-US"/>
        </w:rPr>
        <w:t>на проведение запроса котировок в электронной форме – 402 закуп</w:t>
      </w:r>
      <w:r w:rsidR="00810C42">
        <w:rPr>
          <w:color w:val="000000"/>
          <w:sz w:val="28"/>
          <w:szCs w:val="28"/>
          <w:lang w:eastAsia="en-US"/>
        </w:rPr>
        <w:t>ки</w:t>
      </w:r>
      <w:r w:rsidRPr="002268DB">
        <w:rPr>
          <w:color w:val="000000"/>
          <w:sz w:val="28"/>
          <w:szCs w:val="28"/>
          <w:lang w:eastAsia="en-US"/>
        </w:rPr>
        <w:t xml:space="preserve"> на</w:t>
      </w:r>
      <w:r w:rsidRPr="002268DB">
        <w:rPr>
          <w:color w:val="000000"/>
          <w:sz w:val="28"/>
          <w:szCs w:val="28"/>
          <w:lang w:val="en-US" w:eastAsia="en-US"/>
        </w:rPr>
        <w:t> </w:t>
      </w:r>
      <w:r>
        <w:rPr>
          <w:color w:val="000000"/>
          <w:sz w:val="28"/>
          <w:szCs w:val="28"/>
          <w:lang w:eastAsia="en-US"/>
        </w:rPr>
        <w:t>сумму 279,</w:t>
      </w:r>
      <w:r w:rsidRPr="002268DB">
        <w:rPr>
          <w:color w:val="000000"/>
          <w:sz w:val="28"/>
          <w:szCs w:val="28"/>
          <w:lang w:eastAsia="en-US"/>
        </w:rPr>
        <w:t>36</w:t>
      </w:r>
      <w:r>
        <w:rPr>
          <w:color w:val="000000"/>
          <w:sz w:val="28"/>
          <w:szCs w:val="28"/>
          <w:lang w:eastAsia="en-US"/>
        </w:rPr>
        <w:t xml:space="preserve"> млн </w:t>
      </w:r>
      <w:r w:rsidRPr="002268DB">
        <w:rPr>
          <w:color w:val="000000"/>
          <w:sz w:val="28"/>
          <w:szCs w:val="28"/>
          <w:lang w:eastAsia="en-US"/>
        </w:rPr>
        <w:t>рублей.</w:t>
      </w:r>
    </w:p>
    <w:p w14:paraId="5A0AA603" w14:textId="77777777" w:rsidR="000D1930" w:rsidRPr="002268DB" w:rsidRDefault="000D1930" w:rsidP="006D5981">
      <w:pPr>
        <w:spacing w:line="276" w:lineRule="auto"/>
        <w:ind w:firstLine="709"/>
        <w:contextualSpacing/>
        <w:jc w:val="both"/>
        <w:rPr>
          <w:color w:val="000000"/>
          <w:sz w:val="28"/>
          <w:szCs w:val="28"/>
          <w:lang w:eastAsia="en-US"/>
        </w:rPr>
      </w:pPr>
      <w:r w:rsidRPr="002268DB">
        <w:rPr>
          <w:color w:val="000000"/>
          <w:sz w:val="28"/>
          <w:szCs w:val="28"/>
          <w:lang w:eastAsia="en-US"/>
        </w:rPr>
        <w:t>Наиболее часто используемым конкурентным способом определения поставщика (подрядчика, исполнителя) являлся открытый аукцион в электронной форме, доля которого составила 85% от общего количества размещенных в ЕИС извещений об</w:t>
      </w:r>
      <w:r w:rsidRPr="002268DB">
        <w:rPr>
          <w:color w:val="000000"/>
          <w:sz w:val="28"/>
          <w:szCs w:val="28"/>
          <w:lang w:val="en-US" w:eastAsia="en-US"/>
        </w:rPr>
        <w:t> </w:t>
      </w:r>
      <w:r w:rsidRPr="002268DB">
        <w:rPr>
          <w:color w:val="000000"/>
          <w:sz w:val="28"/>
          <w:szCs w:val="28"/>
          <w:lang w:eastAsia="en-US"/>
        </w:rPr>
        <w:t>осуществлении закупок.</w:t>
      </w:r>
    </w:p>
    <w:p w14:paraId="658FAC63" w14:textId="55928DA3" w:rsidR="000D1930" w:rsidRPr="002268DB" w:rsidRDefault="000D1930" w:rsidP="006D5981">
      <w:pPr>
        <w:spacing w:line="276" w:lineRule="auto"/>
        <w:ind w:firstLine="709"/>
        <w:contextualSpacing/>
        <w:jc w:val="both"/>
        <w:rPr>
          <w:color w:val="000000"/>
          <w:sz w:val="28"/>
          <w:szCs w:val="28"/>
          <w:lang w:eastAsia="en-US"/>
        </w:rPr>
      </w:pPr>
      <w:r w:rsidRPr="002268DB">
        <w:rPr>
          <w:color w:val="000000"/>
          <w:sz w:val="28"/>
          <w:szCs w:val="28"/>
          <w:lang w:eastAsia="en-US"/>
        </w:rPr>
        <w:t xml:space="preserve">Заказчиками проводились открытые аукционы в электронной форме </w:t>
      </w:r>
      <w:proofErr w:type="gramStart"/>
      <w:r w:rsidRPr="002268DB">
        <w:rPr>
          <w:color w:val="000000"/>
          <w:sz w:val="28"/>
          <w:szCs w:val="28"/>
          <w:lang w:eastAsia="en-US"/>
        </w:rPr>
        <w:t xml:space="preserve">при </w:t>
      </w:r>
      <w:r w:rsidR="00810C42">
        <w:rPr>
          <w:color w:val="000000"/>
          <w:sz w:val="28"/>
          <w:szCs w:val="28"/>
          <w:lang w:eastAsia="en-US"/>
        </w:rPr>
        <w:t> </w:t>
      </w:r>
      <w:r w:rsidRPr="002268DB">
        <w:rPr>
          <w:color w:val="000000"/>
          <w:sz w:val="28"/>
          <w:szCs w:val="28"/>
          <w:lang w:eastAsia="en-US"/>
        </w:rPr>
        <w:t>закупках</w:t>
      </w:r>
      <w:proofErr w:type="gramEnd"/>
      <w:r w:rsidRPr="002268DB">
        <w:rPr>
          <w:color w:val="000000"/>
          <w:sz w:val="28"/>
          <w:szCs w:val="28"/>
          <w:lang w:eastAsia="en-US"/>
        </w:rPr>
        <w:t xml:space="preserve"> товаров, работ, услуг, включенных в Перечень товаров, работ, услуг, в случае осуществления которых заказчик обязан проводить аукцион в электронной форме, утвержденный распоряжением Правительства Российской Федерации от 21.03.2016 № 471-р.</w:t>
      </w:r>
    </w:p>
    <w:p w14:paraId="7696FF9E" w14:textId="0C08C21F" w:rsidR="000D1930" w:rsidRDefault="000D1930" w:rsidP="006D5981">
      <w:pPr>
        <w:spacing w:line="276" w:lineRule="auto"/>
        <w:ind w:firstLine="709"/>
        <w:contextualSpacing/>
        <w:jc w:val="both"/>
        <w:rPr>
          <w:color w:val="000000"/>
          <w:sz w:val="28"/>
          <w:szCs w:val="28"/>
          <w:lang w:eastAsia="en-US"/>
        </w:rPr>
      </w:pPr>
      <w:r w:rsidRPr="002268DB">
        <w:rPr>
          <w:color w:val="000000"/>
          <w:sz w:val="28"/>
          <w:szCs w:val="28"/>
          <w:lang w:eastAsia="en-US"/>
        </w:rPr>
        <w:t xml:space="preserve">По результатам проведенных конкурентных закупок товаров, работ, услуг в 2025 году территориальными органами </w:t>
      </w:r>
      <w:r>
        <w:rPr>
          <w:color w:val="000000"/>
          <w:sz w:val="28"/>
          <w:szCs w:val="28"/>
          <w:lang w:eastAsia="en-US"/>
        </w:rPr>
        <w:t xml:space="preserve">и </w:t>
      </w:r>
      <w:r w:rsidRPr="00821692">
        <w:rPr>
          <w:color w:val="000000"/>
          <w:sz w:val="28"/>
          <w:szCs w:val="28"/>
          <w:lang w:eastAsia="en-US"/>
        </w:rPr>
        <w:t xml:space="preserve">подведомственными Росгидромету </w:t>
      </w:r>
      <w:r w:rsidRPr="002268DB">
        <w:rPr>
          <w:color w:val="000000"/>
          <w:sz w:val="28"/>
          <w:szCs w:val="28"/>
          <w:lang w:eastAsia="en-US"/>
        </w:rPr>
        <w:t>учреждениями заключено 1</w:t>
      </w:r>
      <w:r>
        <w:rPr>
          <w:color w:val="000000"/>
          <w:sz w:val="28"/>
          <w:szCs w:val="28"/>
          <w:lang w:eastAsia="en-US"/>
        </w:rPr>
        <w:t> </w:t>
      </w:r>
      <w:r w:rsidRPr="002268DB">
        <w:rPr>
          <w:color w:val="000000"/>
          <w:sz w:val="28"/>
          <w:szCs w:val="28"/>
          <w:lang w:eastAsia="en-US"/>
        </w:rPr>
        <w:t>193 государственных контрактов на</w:t>
      </w:r>
      <w:r>
        <w:rPr>
          <w:color w:val="000000"/>
          <w:sz w:val="28"/>
          <w:szCs w:val="28"/>
          <w:lang w:eastAsia="en-US"/>
        </w:rPr>
        <w:t xml:space="preserve"> общую сумму 3 939,</w:t>
      </w:r>
      <w:r w:rsidRPr="002268DB">
        <w:rPr>
          <w:color w:val="000000"/>
          <w:sz w:val="28"/>
          <w:szCs w:val="28"/>
          <w:lang w:eastAsia="en-US"/>
        </w:rPr>
        <w:t>61</w:t>
      </w:r>
      <w:r>
        <w:rPr>
          <w:color w:val="000000"/>
          <w:sz w:val="28"/>
          <w:szCs w:val="28"/>
          <w:lang w:eastAsia="en-US"/>
        </w:rPr>
        <w:t xml:space="preserve"> млн</w:t>
      </w:r>
      <w:r w:rsidRPr="002268DB">
        <w:rPr>
          <w:color w:val="000000"/>
          <w:sz w:val="28"/>
          <w:szCs w:val="28"/>
          <w:lang w:eastAsia="en-US"/>
        </w:rPr>
        <w:t xml:space="preserve"> рублей.</w:t>
      </w:r>
      <w:r>
        <w:rPr>
          <w:color w:val="000000"/>
          <w:sz w:val="28"/>
          <w:szCs w:val="28"/>
          <w:lang w:eastAsia="en-US"/>
        </w:rPr>
        <w:t xml:space="preserve"> </w:t>
      </w:r>
      <w:r w:rsidRPr="002268DB">
        <w:rPr>
          <w:color w:val="000000"/>
          <w:sz w:val="28"/>
          <w:szCs w:val="28"/>
          <w:lang w:eastAsia="en-US"/>
        </w:rPr>
        <w:t xml:space="preserve">Экономия бюджетных средств, полученная </w:t>
      </w:r>
      <w:proofErr w:type="gramStart"/>
      <w:r w:rsidR="00897AA1">
        <w:rPr>
          <w:color w:val="000000"/>
          <w:sz w:val="28"/>
          <w:szCs w:val="28"/>
          <w:lang w:eastAsia="en-US"/>
        </w:rPr>
        <w:t>их</w:t>
      </w:r>
      <w:r w:rsidR="00897AA1" w:rsidRPr="002268DB">
        <w:rPr>
          <w:color w:val="000000"/>
          <w:sz w:val="28"/>
          <w:szCs w:val="28"/>
          <w:lang w:eastAsia="en-US"/>
        </w:rPr>
        <w:t xml:space="preserve"> результат</w:t>
      </w:r>
      <w:r w:rsidR="00897AA1">
        <w:rPr>
          <w:color w:val="000000"/>
          <w:sz w:val="28"/>
          <w:szCs w:val="28"/>
          <w:lang w:eastAsia="en-US"/>
        </w:rPr>
        <w:t>о</w:t>
      </w:r>
      <w:r w:rsidR="00897AA1" w:rsidRPr="002268DB">
        <w:rPr>
          <w:color w:val="000000"/>
          <w:sz w:val="28"/>
          <w:szCs w:val="28"/>
          <w:lang w:eastAsia="en-US"/>
        </w:rPr>
        <w:t>м</w:t>
      </w:r>
      <w:proofErr w:type="gramEnd"/>
      <w:r w:rsidR="00810C42">
        <w:rPr>
          <w:color w:val="000000"/>
          <w:sz w:val="28"/>
          <w:szCs w:val="28"/>
          <w:lang w:eastAsia="en-US"/>
        </w:rPr>
        <w:t xml:space="preserve"> составила 2 941, 06 млн</w:t>
      </w:r>
      <w:r w:rsidRPr="00A92472">
        <w:rPr>
          <w:color w:val="000000"/>
          <w:sz w:val="28"/>
          <w:szCs w:val="28"/>
          <w:lang w:eastAsia="en-US"/>
        </w:rPr>
        <w:t xml:space="preserve"> рублей.</w:t>
      </w:r>
    </w:p>
    <w:p w14:paraId="70436D8C" w14:textId="1500F3AD" w:rsidR="000D1930" w:rsidRPr="00810C42" w:rsidRDefault="000D1930" w:rsidP="00810C42">
      <w:pPr>
        <w:spacing w:line="276" w:lineRule="auto"/>
        <w:ind w:firstLine="709"/>
        <w:contextualSpacing/>
        <w:jc w:val="both"/>
        <w:rPr>
          <w:color w:val="000000"/>
          <w:sz w:val="28"/>
          <w:szCs w:val="28"/>
          <w:lang w:eastAsia="en-US"/>
        </w:rPr>
      </w:pPr>
      <w:r w:rsidRPr="002268DB">
        <w:rPr>
          <w:color w:val="000000"/>
          <w:sz w:val="28"/>
          <w:szCs w:val="28"/>
          <w:lang w:eastAsia="en-US"/>
        </w:rPr>
        <w:t xml:space="preserve">По результатам проведенных закупок товаров, работ, услуг </w:t>
      </w:r>
      <w:r w:rsidRPr="002268DB">
        <w:rPr>
          <w:color w:val="000000"/>
          <w:sz w:val="28"/>
          <w:szCs w:val="28"/>
          <w:lang w:eastAsia="en-US"/>
        </w:rPr>
        <w:br/>
        <w:t xml:space="preserve">у единственного поставщика (подрядчика, исполнителя) в 2025 году </w:t>
      </w:r>
      <w:r w:rsidRPr="00821692">
        <w:rPr>
          <w:color w:val="000000"/>
          <w:sz w:val="28"/>
          <w:szCs w:val="28"/>
          <w:lang w:eastAsia="en-US"/>
        </w:rPr>
        <w:t>территориальными органами и подведомственными Росгидромету учреждениями</w:t>
      </w:r>
      <w:r w:rsidRPr="002268DB">
        <w:rPr>
          <w:color w:val="000000"/>
          <w:sz w:val="28"/>
          <w:szCs w:val="28"/>
          <w:lang w:eastAsia="en-US"/>
        </w:rPr>
        <w:t xml:space="preserve"> заключено 4</w:t>
      </w:r>
      <w:r>
        <w:rPr>
          <w:color w:val="000000"/>
          <w:sz w:val="28"/>
          <w:szCs w:val="28"/>
          <w:lang w:eastAsia="en-US"/>
        </w:rPr>
        <w:t> </w:t>
      </w:r>
      <w:r w:rsidRPr="002268DB">
        <w:rPr>
          <w:color w:val="000000"/>
          <w:sz w:val="28"/>
          <w:szCs w:val="28"/>
          <w:lang w:eastAsia="en-US"/>
        </w:rPr>
        <w:t>5</w:t>
      </w:r>
      <w:r>
        <w:rPr>
          <w:color w:val="000000"/>
          <w:sz w:val="28"/>
          <w:szCs w:val="28"/>
          <w:lang w:eastAsia="en-US"/>
        </w:rPr>
        <w:t>67 государственных контрактов и договоров на общую сумму 4 262,</w:t>
      </w:r>
      <w:r w:rsidRPr="002268DB">
        <w:rPr>
          <w:color w:val="000000"/>
          <w:sz w:val="28"/>
          <w:szCs w:val="28"/>
          <w:lang w:eastAsia="en-US"/>
        </w:rPr>
        <w:t>60</w:t>
      </w:r>
      <w:r w:rsidR="00810C42">
        <w:rPr>
          <w:color w:val="000000"/>
          <w:sz w:val="28"/>
          <w:szCs w:val="28"/>
          <w:lang w:eastAsia="en-US"/>
        </w:rPr>
        <w:t xml:space="preserve"> млн</w:t>
      </w:r>
      <w:r w:rsidRPr="002268DB">
        <w:rPr>
          <w:color w:val="000000"/>
          <w:sz w:val="28"/>
          <w:szCs w:val="28"/>
          <w:lang w:eastAsia="en-US"/>
        </w:rPr>
        <w:t xml:space="preserve"> рублей, в том числе по пункту 4 части 1 статьи 93 Федерального закона </w:t>
      </w:r>
      <w:proofErr w:type="gramStart"/>
      <w:r w:rsidRPr="002268DB">
        <w:rPr>
          <w:color w:val="000000"/>
          <w:sz w:val="28"/>
          <w:szCs w:val="28"/>
          <w:lang w:eastAsia="en-US"/>
        </w:rPr>
        <w:t xml:space="preserve">№ </w:t>
      </w:r>
      <w:r w:rsidR="00810C42">
        <w:rPr>
          <w:color w:val="000000"/>
          <w:sz w:val="28"/>
          <w:szCs w:val="28"/>
          <w:lang w:eastAsia="en-US"/>
        </w:rPr>
        <w:t> 44</w:t>
      </w:r>
      <w:proofErr w:type="gramEnd"/>
      <w:r w:rsidR="00810C42">
        <w:rPr>
          <w:color w:val="000000"/>
          <w:sz w:val="28"/>
          <w:szCs w:val="28"/>
          <w:lang w:eastAsia="en-US"/>
        </w:rPr>
        <w:t>- </w:t>
      </w:r>
      <w:r w:rsidRPr="002268DB">
        <w:rPr>
          <w:color w:val="000000"/>
          <w:sz w:val="28"/>
          <w:szCs w:val="28"/>
          <w:lang w:eastAsia="en-US"/>
        </w:rPr>
        <w:t xml:space="preserve">ФЗ (до 600 тыс. рублей) </w:t>
      </w:r>
      <w:r>
        <w:rPr>
          <w:color w:val="000000"/>
          <w:sz w:val="28"/>
          <w:szCs w:val="28"/>
          <w:lang w:eastAsia="en-US"/>
        </w:rPr>
        <w:t xml:space="preserve">– 2 302 </w:t>
      </w:r>
      <w:r w:rsidRPr="002268DB">
        <w:rPr>
          <w:color w:val="000000"/>
          <w:sz w:val="28"/>
          <w:szCs w:val="28"/>
          <w:lang w:eastAsia="en-US"/>
        </w:rPr>
        <w:t>контракт</w:t>
      </w:r>
      <w:r w:rsidR="00810C42">
        <w:rPr>
          <w:color w:val="000000"/>
          <w:sz w:val="28"/>
          <w:szCs w:val="28"/>
          <w:lang w:eastAsia="en-US"/>
        </w:rPr>
        <w:t>а</w:t>
      </w:r>
      <w:r>
        <w:rPr>
          <w:color w:val="000000"/>
          <w:sz w:val="28"/>
          <w:szCs w:val="28"/>
          <w:lang w:eastAsia="en-US"/>
        </w:rPr>
        <w:t xml:space="preserve"> и договор</w:t>
      </w:r>
      <w:r w:rsidR="00810C42">
        <w:rPr>
          <w:color w:val="000000"/>
          <w:sz w:val="28"/>
          <w:szCs w:val="28"/>
          <w:lang w:eastAsia="en-US"/>
        </w:rPr>
        <w:t>а</w:t>
      </w:r>
      <w:r>
        <w:rPr>
          <w:color w:val="000000"/>
          <w:sz w:val="28"/>
          <w:szCs w:val="28"/>
          <w:lang w:eastAsia="en-US"/>
        </w:rPr>
        <w:t xml:space="preserve"> на общую сумму 222,</w:t>
      </w:r>
      <w:r w:rsidRPr="002268DB">
        <w:rPr>
          <w:color w:val="000000"/>
          <w:sz w:val="28"/>
          <w:szCs w:val="28"/>
          <w:lang w:eastAsia="en-US"/>
        </w:rPr>
        <w:t>35</w:t>
      </w:r>
      <w:r>
        <w:rPr>
          <w:color w:val="000000"/>
          <w:sz w:val="28"/>
          <w:szCs w:val="28"/>
          <w:lang w:eastAsia="en-US"/>
        </w:rPr>
        <w:t xml:space="preserve"> млн</w:t>
      </w:r>
      <w:r w:rsidRPr="002268DB">
        <w:rPr>
          <w:color w:val="000000"/>
          <w:sz w:val="28"/>
          <w:szCs w:val="28"/>
          <w:lang w:eastAsia="en-US"/>
        </w:rPr>
        <w:t xml:space="preserve"> рублей.</w:t>
      </w:r>
    </w:p>
    <w:p w14:paraId="1AD5E68B" w14:textId="65CE97F5" w:rsidR="006F1A3E" w:rsidRDefault="006F1A3E" w:rsidP="000D1930">
      <w:pPr>
        <w:pStyle w:val="2"/>
        <w:spacing w:line="276" w:lineRule="auto"/>
        <w:ind w:firstLine="709"/>
        <w:jc w:val="both"/>
        <w:rPr>
          <w:rFonts w:ascii="Times New Roman" w:eastAsiaTheme="minorHAnsi" w:hAnsi="Times New Roman" w:cs="Times New Roman"/>
          <w:b/>
          <w:color w:val="auto"/>
          <w:sz w:val="28"/>
          <w:szCs w:val="28"/>
          <w:lang w:eastAsia="en-US"/>
        </w:rPr>
      </w:pPr>
      <w:bookmarkStart w:id="34" w:name="_Toc221863866"/>
      <w:r w:rsidRPr="00FA2AE6">
        <w:rPr>
          <w:rFonts w:ascii="Times New Roman" w:eastAsiaTheme="minorHAnsi" w:hAnsi="Times New Roman" w:cs="Times New Roman"/>
          <w:b/>
          <w:color w:val="auto"/>
          <w:sz w:val="28"/>
          <w:szCs w:val="28"/>
          <w:lang w:eastAsia="en-US"/>
        </w:rPr>
        <w:t xml:space="preserve">2.2. </w:t>
      </w:r>
      <w:r w:rsidR="009814E6" w:rsidRPr="00FA2AE6">
        <w:rPr>
          <w:rFonts w:ascii="Times New Roman" w:eastAsiaTheme="minorHAnsi" w:hAnsi="Times New Roman" w:cs="Times New Roman"/>
          <w:b/>
          <w:color w:val="auto"/>
          <w:sz w:val="28"/>
          <w:szCs w:val="28"/>
          <w:lang w:eastAsia="en-US"/>
        </w:rPr>
        <w:t>Отчет об исполнении федерального бюджета Росгидромета</w:t>
      </w:r>
      <w:r w:rsidR="00001046" w:rsidRPr="00FA2AE6">
        <w:rPr>
          <w:rFonts w:ascii="Times New Roman" w:eastAsiaTheme="minorHAnsi" w:hAnsi="Times New Roman" w:cs="Times New Roman"/>
          <w:b/>
          <w:color w:val="auto"/>
          <w:sz w:val="28"/>
          <w:szCs w:val="28"/>
          <w:lang w:eastAsia="en-US"/>
        </w:rPr>
        <w:t>.</w:t>
      </w:r>
      <w:bookmarkEnd w:id="34"/>
    </w:p>
    <w:p w14:paraId="5A13D5DF" w14:textId="490D3CA3" w:rsidR="00761E2F" w:rsidRPr="007A2DD5" w:rsidRDefault="00761E2F" w:rsidP="00761E2F">
      <w:pPr>
        <w:spacing w:line="276" w:lineRule="auto"/>
        <w:ind w:firstLine="709"/>
        <w:jc w:val="both"/>
        <w:rPr>
          <w:rFonts w:eastAsia="Calibri"/>
          <w:sz w:val="28"/>
          <w:szCs w:val="28"/>
        </w:rPr>
      </w:pPr>
      <w:r w:rsidRPr="007A2DD5">
        <w:rPr>
          <w:rFonts w:eastAsia="Calibri"/>
          <w:sz w:val="28"/>
          <w:szCs w:val="28"/>
        </w:rPr>
        <w:t>Ф</w:t>
      </w:r>
      <w:r>
        <w:rPr>
          <w:rFonts w:eastAsia="Calibri"/>
          <w:sz w:val="28"/>
          <w:szCs w:val="28"/>
        </w:rPr>
        <w:t xml:space="preserve">едеральным законом </w:t>
      </w:r>
      <w:r w:rsidRPr="00766E6E">
        <w:rPr>
          <w:rFonts w:eastAsia="Calibri"/>
          <w:sz w:val="28"/>
          <w:szCs w:val="28"/>
        </w:rPr>
        <w:t xml:space="preserve">от 30.11.2024 № 419-ФЗ «О федеральном бюджете </w:t>
      </w:r>
      <w:proofErr w:type="gramStart"/>
      <w:r w:rsidRPr="00766E6E">
        <w:rPr>
          <w:rFonts w:eastAsia="Calibri"/>
          <w:sz w:val="28"/>
          <w:szCs w:val="28"/>
        </w:rPr>
        <w:t xml:space="preserve">на </w:t>
      </w:r>
      <w:r>
        <w:rPr>
          <w:rFonts w:eastAsia="Calibri"/>
          <w:sz w:val="28"/>
          <w:szCs w:val="28"/>
        </w:rPr>
        <w:t> </w:t>
      </w:r>
      <w:r w:rsidRPr="00766E6E">
        <w:rPr>
          <w:rFonts w:eastAsia="Calibri"/>
          <w:sz w:val="28"/>
          <w:szCs w:val="28"/>
        </w:rPr>
        <w:t>2025</w:t>
      </w:r>
      <w:proofErr w:type="gramEnd"/>
      <w:r w:rsidRPr="00766E6E">
        <w:rPr>
          <w:rFonts w:eastAsia="Calibri"/>
          <w:sz w:val="28"/>
          <w:szCs w:val="28"/>
        </w:rPr>
        <w:t xml:space="preserve"> год и на пла</w:t>
      </w:r>
      <w:r>
        <w:rPr>
          <w:rFonts w:eastAsia="Calibri"/>
          <w:sz w:val="28"/>
          <w:szCs w:val="28"/>
        </w:rPr>
        <w:t>новый период 2026 и 2027 годов»</w:t>
      </w:r>
      <w:r w:rsidRPr="007A2DD5">
        <w:rPr>
          <w:rFonts w:eastAsia="Calibri"/>
          <w:sz w:val="28"/>
          <w:szCs w:val="28"/>
        </w:rPr>
        <w:t xml:space="preserve"> (далее – Закон) Росгидромету </w:t>
      </w:r>
      <w:r w:rsidRPr="007A2DD5">
        <w:rPr>
          <w:rFonts w:eastAsia="Calibri"/>
          <w:sz w:val="28"/>
          <w:szCs w:val="28"/>
        </w:rPr>
        <w:lastRenderedPageBreak/>
        <w:t>предусмотрены б</w:t>
      </w:r>
      <w:r>
        <w:rPr>
          <w:rFonts w:eastAsia="Calibri"/>
          <w:sz w:val="28"/>
          <w:szCs w:val="28"/>
        </w:rPr>
        <w:t xml:space="preserve">юджетные ассигнования на 2025 год в объеме </w:t>
      </w:r>
      <w:r w:rsidRPr="00A925A8">
        <w:rPr>
          <w:rFonts w:eastAsia="Calibri"/>
          <w:color w:val="000000" w:themeColor="text1"/>
          <w:sz w:val="28"/>
          <w:szCs w:val="28"/>
        </w:rPr>
        <w:t xml:space="preserve">– </w:t>
      </w:r>
      <w:r>
        <w:rPr>
          <w:rFonts w:eastAsia="Calibri"/>
          <w:color w:val="000000" w:themeColor="text1"/>
          <w:sz w:val="28"/>
          <w:szCs w:val="28"/>
        </w:rPr>
        <w:t>37 862 707,0</w:t>
      </w:r>
      <w:r w:rsidRPr="00A925A8">
        <w:rPr>
          <w:rFonts w:eastAsia="Calibri"/>
          <w:color w:val="000000" w:themeColor="text1"/>
          <w:sz w:val="28"/>
          <w:szCs w:val="28"/>
        </w:rPr>
        <w:t xml:space="preserve"> тыс</w:t>
      </w:r>
      <w:r>
        <w:rPr>
          <w:rFonts w:eastAsia="Calibri"/>
          <w:sz w:val="28"/>
          <w:szCs w:val="28"/>
        </w:rPr>
        <w:t>. рублей.</w:t>
      </w:r>
    </w:p>
    <w:p w14:paraId="4600A121" w14:textId="110D02B1" w:rsidR="00761E2F" w:rsidRPr="007A2DD5" w:rsidRDefault="00761E2F" w:rsidP="00761E2F">
      <w:pPr>
        <w:spacing w:line="276" w:lineRule="auto"/>
        <w:ind w:firstLine="709"/>
        <w:jc w:val="both"/>
        <w:rPr>
          <w:rFonts w:eastAsia="Calibri"/>
          <w:sz w:val="28"/>
          <w:szCs w:val="28"/>
        </w:rPr>
      </w:pPr>
      <w:r w:rsidRPr="007A2DD5">
        <w:rPr>
          <w:rFonts w:eastAsia="Calibri"/>
          <w:sz w:val="28"/>
          <w:szCs w:val="28"/>
        </w:rPr>
        <w:t>Бюджет Российской Федерации являет</w:t>
      </w:r>
      <w:r>
        <w:rPr>
          <w:rFonts w:eastAsia="Calibri"/>
          <w:sz w:val="28"/>
          <w:szCs w:val="28"/>
        </w:rPr>
        <w:t>ся программным, нацеленным на</w:t>
      </w:r>
      <w:r>
        <w:rPr>
          <w:rFonts w:eastAsia="Calibri"/>
          <w:sz w:val="28"/>
          <w:szCs w:val="28"/>
          <w:lang w:val="en-US"/>
        </w:rPr>
        <w:t> </w:t>
      </w:r>
      <w:r w:rsidRPr="007A2DD5">
        <w:rPr>
          <w:rFonts w:eastAsia="Calibri"/>
          <w:sz w:val="28"/>
          <w:szCs w:val="28"/>
        </w:rPr>
        <w:t>взаимо</w:t>
      </w:r>
      <w:r>
        <w:rPr>
          <w:rFonts w:eastAsia="Calibri"/>
          <w:sz w:val="28"/>
          <w:szCs w:val="28"/>
        </w:rPr>
        <w:t>связь</w:t>
      </w:r>
      <w:r w:rsidRPr="007A2DD5">
        <w:rPr>
          <w:rFonts w:eastAsia="Calibri"/>
          <w:sz w:val="28"/>
          <w:szCs w:val="28"/>
        </w:rPr>
        <w:t xml:space="preserve"> между стратегическими планами государства и финансированием, направляемым на определенные отрасли и цели.</w:t>
      </w:r>
    </w:p>
    <w:p w14:paraId="21325604" w14:textId="77777777" w:rsidR="00761E2F" w:rsidRPr="007A2DD5" w:rsidRDefault="00761E2F" w:rsidP="00761E2F">
      <w:pPr>
        <w:spacing w:line="276" w:lineRule="auto"/>
        <w:ind w:firstLine="709"/>
        <w:jc w:val="both"/>
        <w:rPr>
          <w:rFonts w:eastAsia="Calibri"/>
          <w:sz w:val="28"/>
          <w:szCs w:val="28"/>
        </w:rPr>
      </w:pPr>
      <w:r w:rsidRPr="007A2DD5">
        <w:rPr>
          <w:rFonts w:eastAsia="Calibri"/>
          <w:sz w:val="28"/>
          <w:szCs w:val="28"/>
        </w:rPr>
        <w:t>Бюджет состоит из государственных программ, в состав которых входят определенные структурные элементы.</w:t>
      </w:r>
    </w:p>
    <w:p w14:paraId="231AA7EE" w14:textId="77777777" w:rsidR="00761E2F" w:rsidRPr="007A2DD5" w:rsidRDefault="00761E2F" w:rsidP="00761E2F">
      <w:pPr>
        <w:spacing w:line="276" w:lineRule="auto"/>
        <w:ind w:firstLine="709"/>
        <w:jc w:val="both"/>
        <w:rPr>
          <w:rFonts w:eastAsia="Calibri"/>
          <w:sz w:val="28"/>
          <w:szCs w:val="28"/>
        </w:rPr>
      </w:pPr>
      <w:r w:rsidRPr="007A2DD5">
        <w:rPr>
          <w:rFonts w:eastAsia="Calibri"/>
          <w:sz w:val="28"/>
          <w:szCs w:val="28"/>
        </w:rPr>
        <w:t>Структурные элементы делятся на проектную и процессную части. Проектная часть – это ведомственные и федеральные проекты, процесс</w:t>
      </w:r>
      <w:r>
        <w:rPr>
          <w:rFonts w:eastAsia="Calibri"/>
          <w:sz w:val="28"/>
          <w:szCs w:val="28"/>
        </w:rPr>
        <w:t>ная часть – комплексы процессных</w:t>
      </w:r>
      <w:r w:rsidRPr="007A2DD5">
        <w:rPr>
          <w:rFonts w:eastAsia="Calibri"/>
          <w:sz w:val="28"/>
          <w:szCs w:val="28"/>
        </w:rPr>
        <w:t xml:space="preserve"> мероприятий (текущая деятельность учреждений и органов власти).</w:t>
      </w:r>
    </w:p>
    <w:p w14:paraId="50A90C15" w14:textId="77777777" w:rsidR="00761E2F" w:rsidRPr="007A2DD5" w:rsidRDefault="00761E2F" w:rsidP="00761E2F">
      <w:pPr>
        <w:spacing w:line="276" w:lineRule="auto"/>
        <w:ind w:firstLine="709"/>
        <w:jc w:val="both"/>
        <w:rPr>
          <w:rFonts w:eastAsia="Calibri"/>
          <w:sz w:val="28"/>
          <w:szCs w:val="28"/>
        </w:rPr>
      </w:pPr>
      <w:r>
        <w:rPr>
          <w:rFonts w:eastAsia="Calibri"/>
          <w:sz w:val="28"/>
          <w:szCs w:val="28"/>
        </w:rPr>
        <w:t xml:space="preserve">Каждый </w:t>
      </w:r>
      <w:r w:rsidRPr="007A2DD5">
        <w:rPr>
          <w:rFonts w:eastAsia="Calibri"/>
          <w:sz w:val="28"/>
          <w:szCs w:val="28"/>
        </w:rPr>
        <w:t>структурный эл</w:t>
      </w:r>
      <w:r>
        <w:rPr>
          <w:rFonts w:eastAsia="Calibri"/>
          <w:sz w:val="28"/>
          <w:szCs w:val="28"/>
        </w:rPr>
        <w:t xml:space="preserve">емент государственных программ </w:t>
      </w:r>
      <w:r w:rsidRPr="007A2DD5">
        <w:rPr>
          <w:rFonts w:eastAsia="Calibri"/>
          <w:sz w:val="28"/>
          <w:szCs w:val="28"/>
        </w:rPr>
        <w:t>утвержден соответствующим паспортом с конкретными показателями, р</w:t>
      </w:r>
      <w:r>
        <w:rPr>
          <w:rFonts w:eastAsia="Calibri"/>
          <w:sz w:val="28"/>
          <w:szCs w:val="28"/>
        </w:rPr>
        <w:t>езультатами, планами мероприятиями</w:t>
      </w:r>
      <w:r w:rsidRPr="007A2DD5">
        <w:rPr>
          <w:rFonts w:eastAsia="Calibri"/>
          <w:sz w:val="28"/>
          <w:szCs w:val="28"/>
        </w:rPr>
        <w:t xml:space="preserve"> по их реализации.</w:t>
      </w:r>
    </w:p>
    <w:p w14:paraId="00416B6F" w14:textId="77777777" w:rsidR="00761E2F" w:rsidRDefault="00761E2F" w:rsidP="00761E2F">
      <w:pPr>
        <w:spacing w:line="276" w:lineRule="auto"/>
        <w:ind w:firstLine="709"/>
        <w:jc w:val="both"/>
        <w:rPr>
          <w:rFonts w:eastAsia="Calibri"/>
          <w:sz w:val="28"/>
          <w:szCs w:val="28"/>
        </w:rPr>
      </w:pPr>
      <w:r w:rsidRPr="007A2DD5">
        <w:rPr>
          <w:rFonts w:eastAsia="Calibri"/>
          <w:sz w:val="28"/>
          <w:szCs w:val="28"/>
        </w:rPr>
        <w:t>Согласно сводной бюдж</w:t>
      </w:r>
      <w:r>
        <w:rPr>
          <w:rFonts w:eastAsia="Calibri"/>
          <w:sz w:val="28"/>
          <w:szCs w:val="28"/>
        </w:rPr>
        <w:t>етной росписи Росгидромета на 31.12.2025</w:t>
      </w:r>
      <w:r w:rsidRPr="007A2DD5">
        <w:rPr>
          <w:rFonts w:eastAsia="Calibri"/>
          <w:sz w:val="28"/>
          <w:szCs w:val="28"/>
        </w:rPr>
        <w:t xml:space="preserve"> о</w:t>
      </w:r>
      <w:r>
        <w:rPr>
          <w:rFonts w:eastAsia="Calibri"/>
          <w:sz w:val="28"/>
          <w:szCs w:val="28"/>
        </w:rPr>
        <w:t>бщий объем финансирования в 2025</w:t>
      </w:r>
      <w:r w:rsidRPr="007A2DD5">
        <w:rPr>
          <w:rFonts w:eastAsia="Calibri"/>
          <w:sz w:val="28"/>
          <w:szCs w:val="28"/>
        </w:rPr>
        <w:t xml:space="preserve"> году составил </w:t>
      </w:r>
      <w:r w:rsidRPr="006048C5">
        <w:rPr>
          <w:rFonts w:eastAsia="Calibri"/>
          <w:sz w:val="28"/>
          <w:szCs w:val="28"/>
        </w:rPr>
        <w:t xml:space="preserve">38 890 872,7 </w:t>
      </w:r>
      <w:r w:rsidRPr="007A2DD5">
        <w:rPr>
          <w:rFonts w:eastAsia="Calibri"/>
          <w:sz w:val="28"/>
          <w:szCs w:val="28"/>
        </w:rPr>
        <w:t>тыс. рублей.</w:t>
      </w:r>
    </w:p>
    <w:p w14:paraId="68C320B8" w14:textId="77777777" w:rsidR="00761E2F" w:rsidRPr="002E6D7C" w:rsidRDefault="00761E2F" w:rsidP="00761E2F">
      <w:pPr>
        <w:spacing w:line="276" w:lineRule="auto"/>
        <w:ind w:firstLine="709"/>
        <w:jc w:val="both"/>
        <w:rPr>
          <w:rFonts w:eastAsia="Calibri"/>
          <w:sz w:val="28"/>
          <w:szCs w:val="28"/>
        </w:rPr>
      </w:pPr>
      <w:r w:rsidRPr="002E6D7C">
        <w:rPr>
          <w:color w:val="000000" w:themeColor="text1"/>
          <w:sz w:val="28"/>
          <w:szCs w:val="28"/>
        </w:rPr>
        <w:t>Объем дополнительного финансирования на заработную плату работникам гидрометеорологической наблюдательной сети Росгидромета до уровня средней заработной платы по регионам Российской Федерации в проекте федерального закона о федеральном бюджете на 2025 год и на плановый период 2026 и 2027 годов заявлен в размере 42,8 млрд. рублей (2025 год – 13,75 млрд. рублей, 2026 год – 13,73 млрд. рублей, 2027 год – 15,26 млрд. рублей).</w:t>
      </w:r>
    </w:p>
    <w:p w14:paraId="20CB10CF" w14:textId="77777777" w:rsidR="00761E2F" w:rsidRDefault="00761E2F" w:rsidP="00761E2F">
      <w:pPr>
        <w:pStyle w:val="5"/>
        <w:shd w:val="clear" w:color="auto" w:fill="auto"/>
        <w:spacing w:before="0" w:after="0" w:line="276" w:lineRule="auto"/>
        <w:ind w:firstLine="709"/>
        <w:jc w:val="both"/>
        <w:rPr>
          <w:rFonts w:ascii="Times New Roman" w:hAnsi="Times New Roman" w:cs="Times New Roman"/>
          <w:color w:val="000000" w:themeColor="text1"/>
          <w:sz w:val="28"/>
          <w:szCs w:val="28"/>
        </w:rPr>
      </w:pPr>
      <w:r w:rsidRPr="002E6D7C">
        <w:rPr>
          <w:rFonts w:ascii="Times New Roman" w:hAnsi="Times New Roman" w:cs="Times New Roman"/>
          <w:color w:val="000000" w:themeColor="text1"/>
          <w:sz w:val="28"/>
          <w:szCs w:val="28"/>
        </w:rPr>
        <w:t>Федеральным законом от 30.11.2024 № 419-ФЗ «О федеральном бюджете на 2025 год и на плановый период 2026 и 2027 годов» учреждениям Росгидромета (25 УГМС и 3 ВС) предусмотрены бюджетные ассигнования на повышение заработной платы работникам гидрометеорологической наблюдательной сети Росгидромета в объеме 10,8 млрд. рублей (2025 год – 3,4 млрд. рублей; 2026 год – 3,6 млрд. рублей; 2027 год – 3,8 млрд. рублей), что составляет 40,7% от требуемого объема дополнительного финансирования (до медианной зарплаты по стране), 25,5% (до средней зарплаты по регионам).</w:t>
      </w:r>
    </w:p>
    <w:p w14:paraId="29508E85" w14:textId="77777777" w:rsidR="00761E2F" w:rsidRPr="00016E99" w:rsidRDefault="00761E2F" w:rsidP="00761E2F">
      <w:pPr>
        <w:pStyle w:val="5"/>
        <w:shd w:val="clear" w:color="auto" w:fill="auto"/>
        <w:spacing w:before="0"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2026</w:t>
      </w:r>
      <w:r w:rsidRPr="00734262">
        <w:rPr>
          <w:rFonts w:ascii="Times New Roman" w:hAnsi="Times New Roman" w:cs="Times New Roman"/>
          <w:color w:val="000000" w:themeColor="text1"/>
          <w:sz w:val="28"/>
          <w:szCs w:val="28"/>
        </w:rPr>
        <w:t xml:space="preserve"> году работа по повышению заработной платы сотрудникам Росгидромета будет продолжена.</w:t>
      </w:r>
    </w:p>
    <w:p w14:paraId="12785C6F" w14:textId="77777777" w:rsidR="00761E2F" w:rsidRDefault="00761E2F" w:rsidP="00761E2F">
      <w:pPr>
        <w:spacing w:line="276" w:lineRule="auto"/>
        <w:ind w:firstLine="709"/>
        <w:jc w:val="both"/>
        <w:rPr>
          <w:rFonts w:eastAsia="Calibri"/>
          <w:sz w:val="28"/>
          <w:szCs w:val="28"/>
        </w:rPr>
      </w:pPr>
      <w:r>
        <w:rPr>
          <w:rFonts w:eastAsia="Calibri"/>
          <w:sz w:val="28"/>
          <w:szCs w:val="28"/>
        </w:rPr>
        <w:t>В 2025</w:t>
      </w:r>
      <w:r w:rsidRPr="007A2DD5">
        <w:rPr>
          <w:rFonts w:eastAsia="Calibri"/>
          <w:sz w:val="28"/>
          <w:szCs w:val="28"/>
        </w:rPr>
        <w:t xml:space="preserve"> году </w:t>
      </w:r>
      <w:r>
        <w:rPr>
          <w:rFonts w:eastAsia="Calibri"/>
          <w:sz w:val="28"/>
          <w:szCs w:val="28"/>
        </w:rPr>
        <w:t>Росгидромет являлся участником 4</w:t>
      </w:r>
      <w:r w:rsidRPr="007A2DD5">
        <w:rPr>
          <w:rFonts w:eastAsia="Calibri"/>
          <w:sz w:val="28"/>
          <w:szCs w:val="28"/>
        </w:rPr>
        <w:t xml:space="preserve"> </w:t>
      </w:r>
      <w:r>
        <w:rPr>
          <w:rFonts w:eastAsia="Calibri"/>
          <w:sz w:val="28"/>
          <w:szCs w:val="28"/>
        </w:rPr>
        <w:t>г</w:t>
      </w:r>
      <w:r w:rsidRPr="007A2DD5">
        <w:rPr>
          <w:rFonts w:eastAsia="Calibri"/>
          <w:sz w:val="28"/>
          <w:szCs w:val="28"/>
        </w:rPr>
        <w:t>осударственных программ.</w:t>
      </w:r>
    </w:p>
    <w:p w14:paraId="2E7ED92E" w14:textId="77777777" w:rsidR="00761E2F" w:rsidRPr="002850AB" w:rsidRDefault="00761E2F" w:rsidP="00761E2F">
      <w:pPr>
        <w:spacing w:line="276" w:lineRule="auto"/>
        <w:ind w:firstLine="709"/>
        <w:jc w:val="both"/>
        <w:rPr>
          <w:b/>
          <w:sz w:val="28"/>
          <w:szCs w:val="28"/>
        </w:rPr>
      </w:pPr>
      <w:r w:rsidRPr="002850AB">
        <w:rPr>
          <w:b/>
          <w:sz w:val="28"/>
          <w:szCs w:val="28"/>
        </w:rPr>
        <w:t xml:space="preserve">1. Государственная программа «Охрана окружающей среды» </w:t>
      </w:r>
      <w:r w:rsidRPr="00321C19">
        <w:rPr>
          <w:b/>
          <w:sz w:val="28"/>
          <w:szCs w:val="28"/>
        </w:rPr>
        <w:t>–</w:t>
      </w:r>
      <w:r w:rsidRPr="002850AB">
        <w:rPr>
          <w:b/>
          <w:sz w:val="28"/>
          <w:szCs w:val="28"/>
        </w:rPr>
        <w:t xml:space="preserve"> </w:t>
      </w:r>
      <w:r>
        <w:rPr>
          <w:b/>
          <w:sz w:val="28"/>
          <w:szCs w:val="28"/>
        </w:rPr>
        <w:br/>
      </w:r>
      <w:r w:rsidRPr="002758DA">
        <w:rPr>
          <w:b/>
          <w:sz w:val="28"/>
          <w:szCs w:val="28"/>
        </w:rPr>
        <w:t>36</w:t>
      </w:r>
      <w:r>
        <w:rPr>
          <w:b/>
          <w:sz w:val="28"/>
          <w:szCs w:val="28"/>
          <w:lang w:val="en-US"/>
        </w:rPr>
        <w:t> </w:t>
      </w:r>
      <w:r w:rsidRPr="002758DA">
        <w:rPr>
          <w:b/>
          <w:sz w:val="28"/>
          <w:szCs w:val="28"/>
        </w:rPr>
        <w:t>315</w:t>
      </w:r>
      <w:r>
        <w:rPr>
          <w:b/>
          <w:sz w:val="28"/>
          <w:szCs w:val="28"/>
          <w:lang w:val="en-US"/>
        </w:rPr>
        <w:t> </w:t>
      </w:r>
      <w:r>
        <w:rPr>
          <w:b/>
          <w:sz w:val="28"/>
          <w:szCs w:val="28"/>
        </w:rPr>
        <w:t>821, 2</w:t>
      </w:r>
      <w:r w:rsidRPr="002850AB">
        <w:rPr>
          <w:b/>
          <w:sz w:val="28"/>
          <w:szCs w:val="28"/>
        </w:rPr>
        <w:t xml:space="preserve"> тыс. руб.:</w:t>
      </w:r>
    </w:p>
    <w:p w14:paraId="535E7ECB" w14:textId="77777777" w:rsidR="00761E2F"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 xml:space="preserve">Федеральный проект «Чистый воздух» </w:t>
      </w:r>
      <w:r w:rsidRPr="00E40360">
        <w:rPr>
          <w:rFonts w:eastAsia="Calibri"/>
          <w:b/>
          <w:sz w:val="28"/>
          <w:szCs w:val="28"/>
          <w:lang w:eastAsia="en-US"/>
        </w:rPr>
        <w:t xml:space="preserve">– </w:t>
      </w:r>
      <w:r>
        <w:rPr>
          <w:rFonts w:eastAsia="Calibri"/>
          <w:sz w:val="28"/>
          <w:szCs w:val="28"/>
          <w:lang w:eastAsia="en-US"/>
        </w:rPr>
        <w:t xml:space="preserve">643 646,5 тыс. руб., в том числе </w:t>
      </w:r>
    </w:p>
    <w:p w14:paraId="6B331DB7" w14:textId="77777777" w:rsidR="00761E2F" w:rsidRDefault="00761E2F" w:rsidP="00761E2F">
      <w:pPr>
        <w:spacing w:line="276" w:lineRule="auto"/>
        <w:ind w:firstLine="709"/>
        <w:jc w:val="both"/>
        <w:rPr>
          <w:rFonts w:eastAsia="Calibri"/>
          <w:sz w:val="28"/>
          <w:szCs w:val="28"/>
          <w:lang w:eastAsia="en-US"/>
        </w:rPr>
      </w:pPr>
      <w:r>
        <w:rPr>
          <w:rFonts w:eastAsia="Calibri"/>
          <w:sz w:val="28"/>
          <w:szCs w:val="28"/>
          <w:lang w:eastAsia="en-US"/>
        </w:rPr>
        <w:t xml:space="preserve">- </w:t>
      </w:r>
      <w:r w:rsidRPr="002758DA">
        <w:rPr>
          <w:rFonts w:eastAsia="Calibri"/>
          <w:sz w:val="28"/>
          <w:szCs w:val="28"/>
          <w:lang w:eastAsia="en-US"/>
        </w:rPr>
        <w:t>модернизация и развитие государственной наблюдательной сети за загрязнением атмосферного воздуха</w:t>
      </w:r>
      <w:r>
        <w:rPr>
          <w:rFonts w:eastAsia="Calibri"/>
          <w:sz w:val="28"/>
          <w:szCs w:val="28"/>
          <w:lang w:eastAsia="en-US"/>
        </w:rPr>
        <w:t xml:space="preserve"> – 429 972,3 тыс. руб.;</w:t>
      </w:r>
    </w:p>
    <w:p w14:paraId="2307EBDF" w14:textId="77777777" w:rsidR="00761E2F" w:rsidRPr="002850AB" w:rsidRDefault="00761E2F" w:rsidP="00761E2F">
      <w:pPr>
        <w:spacing w:line="276" w:lineRule="auto"/>
        <w:ind w:firstLine="709"/>
        <w:jc w:val="both"/>
        <w:rPr>
          <w:rFonts w:eastAsia="Calibri"/>
          <w:sz w:val="28"/>
          <w:szCs w:val="28"/>
          <w:lang w:eastAsia="en-US"/>
        </w:rPr>
      </w:pPr>
      <w:r>
        <w:rPr>
          <w:rFonts w:eastAsia="Calibri"/>
          <w:sz w:val="28"/>
          <w:szCs w:val="28"/>
          <w:lang w:eastAsia="en-US"/>
        </w:rPr>
        <w:t>- о</w:t>
      </w:r>
      <w:r w:rsidRPr="002758DA">
        <w:rPr>
          <w:rFonts w:eastAsia="Calibri"/>
          <w:sz w:val="28"/>
          <w:szCs w:val="28"/>
          <w:lang w:eastAsia="en-US"/>
        </w:rPr>
        <w:t>беспечен</w:t>
      </w:r>
      <w:r>
        <w:rPr>
          <w:rFonts w:eastAsia="Calibri"/>
          <w:sz w:val="28"/>
          <w:szCs w:val="28"/>
          <w:lang w:eastAsia="en-US"/>
        </w:rPr>
        <w:t>ие государственного экологического</w:t>
      </w:r>
      <w:r w:rsidRPr="002758DA">
        <w:rPr>
          <w:rFonts w:eastAsia="Calibri"/>
          <w:sz w:val="28"/>
          <w:szCs w:val="28"/>
          <w:lang w:eastAsia="en-US"/>
        </w:rPr>
        <w:t xml:space="preserve"> мониторинг</w:t>
      </w:r>
      <w:r>
        <w:rPr>
          <w:rFonts w:eastAsia="Calibri"/>
          <w:sz w:val="28"/>
          <w:szCs w:val="28"/>
          <w:lang w:eastAsia="en-US"/>
        </w:rPr>
        <w:t>а</w:t>
      </w:r>
      <w:r w:rsidRPr="002758DA">
        <w:rPr>
          <w:rFonts w:eastAsia="Calibri"/>
          <w:sz w:val="28"/>
          <w:szCs w:val="28"/>
          <w:lang w:eastAsia="en-US"/>
        </w:rPr>
        <w:t xml:space="preserve"> Байкальской природной территории</w:t>
      </w:r>
      <w:r>
        <w:rPr>
          <w:rFonts w:eastAsia="Calibri"/>
          <w:sz w:val="28"/>
          <w:szCs w:val="28"/>
          <w:lang w:eastAsia="en-US"/>
        </w:rPr>
        <w:t xml:space="preserve"> – 213 674,2 </w:t>
      </w:r>
      <w:r w:rsidRPr="002758DA">
        <w:rPr>
          <w:rFonts w:eastAsia="Calibri"/>
          <w:sz w:val="28"/>
          <w:szCs w:val="28"/>
          <w:lang w:eastAsia="en-US"/>
        </w:rPr>
        <w:t>тыс. руб.</w:t>
      </w:r>
      <w:r>
        <w:rPr>
          <w:rFonts w:eastAsia="Calibri"/>
          <w:sz w:val="28"/>
          <w:szCs w:val="28"/>
          <w:lang w:eastAsia="en-US"/>
        </w:rPr>
        <w:t>;</w:t>
      </w:r>
    </w:p>
    <w:p w14:paraId="01F07D31" w14:textId="77777777" w:rsidR="00761E2F"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lastRenderedPageBreak/>
        <w:t>Федеральный проект «</w:t>
      </w:r>
      <w:r w:rsidRPr="00A72A91">
        <w:rPr>
          <w:rFonts w:eastAsia="Calibri"/>
          <w:sz w:val="28"/>
          <w:szCs w:val="28"/>
          <w:lang w:eastAsia="en-US"/>
        </w:rPr>
        <w:t xml:space="preserve">Развитие экспедиционного флота </w:t>
      </w:r>
      <w:r w:rsidRPr="00E40360">
        <w:rPr>
          <w:rFonts w:eastAsia="Calibri"/>
          <w:b/>
          <w:sz w:val="28"/>
          <w:szCs w:val="28"/>
          <w:lang w:eastAsia="en-US"/>
        </w:rPr>
        <w:t xml:space="preserve">– </w:t>
      </w:r>
      <w:r w:rsidRPr="00A72A91">
        <w:rPr>
          <w:rFonts w:eastAsia="Calibri"/>
          <w:sz w:val="28"/>
          <w:szCs w:val="28"/>
          <w:lang w:eastAsia="en-US"/>
        </w:rPr>
        <w:t>строительств</w:t>
      </w:r>
      <w:r>
        <w:rPr>
          <w:rFonts w:eastAsia="Calibri"/>
          <w:sz w:val="28"/>
          <w:szCs w:val="28"/>
          <w:lang w:eastAsia="en-US"/>
        </w:rPr>
        <w:t>о научно-экспедиционного судна «Иван Фролов»</w:t>
      </w:r>
      <w:r w:rsidRPr="002850AB">
        <w:rPr>
          <w:rFonts w:eastAsia="Calibri"/>
          <w:sz w:val="28"/>
          <w:szCs w:val="28"/>
          <w:lang w:eastAsia="en-US"/>
        </w:rPr>
        <w:t xml:space="preserve">» </w:t>
      </w:r>
      <w:r w:rsidRPr="00E40360">
        <w:rPr>
          <w:rFonts w:eastAsia="Calibri"/>
          <w:b/>
          <w:sz w:val="28"/>
          <w:szCs w:val="28"/>
          <w:lang w:eastAsia="en-US"/>
        </w:rPr>
        <w:t xml:space="preserve">– </w:t>
      </w:r>
      <w:r>
        <w:rPr>
          <w:rFonts w:eastAsia="Calibri"/>
          <w:sz w:val="28"/>
          <w:szCs w:val="28"/>
          <w:lang w:eastAsia="en-US"/>
        </w:rPr>
        <w:t>6 341 688,3</w:t>
      </w:r>
      <w:r w:rsidRPr="002850AB">
        <w:rPr>
          <w:rFonts w:eastAsia="Calibri"/>
          <w:sz w:val="28"/>
          <w:szCs w:val="28"/>
          <w:lang w:eastAsia="en-US"/>
        </w:rPr>
        <w:t xml:space="preserve"> тыс. руб.;</w:t>
      </w:r>
    </w:p>
    <w:p w14:paraId="01FF769A" w14:textId="77777777" w:rsidR="00761E2F" w:rsidRPr="002850AB"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 xml:space="preserve">Ведомственный проект «Развитие системы государственного мониторинга состояния и загрязнения окружающей среды в Арктической зоне Российской Федерации» </w:t>
      </w:r>
      <w:r w:rsidRPr="00E40360">
        <w:rPr>
          <w:rFonts w:eastAsia="Calibri"/>
          <w:b/>
          <w:sz w:val="28"/>
          <w:szCs w:val="28"/>
          <w:lang w:eastAsia="en-US"/>
        </w:rPr>
        <w:t xml:space="preserve">– </w:t>
      </w:r>
      <w:r>
        <w:rPr>
          <w:rFonts w:eastAsia="Calibri"/>
          <w:sz w:val="28"/>
          <w:szCs w:val="28"/>
          <w:lang w:eastAsia="en-US"/>
        </w:rPr>
        <w:t>965 231,7</w:t>
      </w:r>
      <w:r w:rsidRPr="002850AB">
        <w:rPr>
          <w:rFonts w:eastAsia="Calibri"/>
          <w:sz w:val="28"/>
          <w:szCs w:val="28"/>
          <w:lang w:eastAsia="en-US"/>
        </w:rPr>
        <w:t xml:space="preserve"> тыс. руб.;</w:t>
      </w:r>
    </w:p>
    <w:p w14:paraId="4075B575" w14:textId="77777777" w:rsidR="00761E2F" w:rsidRPr="002850AB"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 xml:space="preserve">Ведомственный проект </w:t>
      </w:r>
      <w:r>
        <w:rPr>
          <w:rFonts w:eastAsia="Calibri"/>
          <w:sz w:val="28"/>
          <w:szCs w:val="28"/>
          <w:lang w:eastAsia="en-US"/>
        </w:rPr>
        <w:t>«Строительство</w:t>
      </w:r>
      <w:r w:rsidRPr="002850AB">
        <w:rPr>
          <w:rFonts w:eastAsia="Calibri"/>
          <w:sz w:val="28"/>
          <w:szCs w:val="28"/>
          <w:lang w:eastAsia="en-US"/>
        </w:rPr>
        <w:t xml:space="preserve"> объектов для обеспечения деятельности подведомственных учреждений Росгидромета» </w:t>
      </w:r>
      <w:r w:rsidRPr="00E40360">
        <w:rPr>
          <w:rFonts w:eastAsia="Calibri"/>
          <w:b/>
          <w:sz w:val="28"/>
          <w:szCs w:val="28"/>
          <w:lang w:eastAsia="en-US"/>
        </w:rPr>
        <w:t xml:space="preserve">– </w:t>
      </w:r>
      <w:r>
        <w:rPr>
          <w:rFonts w:eastAsia="Calibri"/>
          <w:sz w:val="28"/>
          <w:szCs w:val="28"/>
          <w:lang w:eastAsia="en-US"/>
        </w:rPr>
        <w:t>200 000,0</w:t>
      </w:r>
      <w:r w:rsidRPr="002850AB">
        <w:rPr>
          <w:rFonts w:eastAsia="Calibri"/>
          <w:sz w:val="28"/>
          <w:szCs w:val="28"/>
          <w:lang w:eastAsia="en-US"/>
        </w:rPr>
        <w:t xml:space="preserve"> тыс. руб.</w:t>
      </w:r>
      <w:r>
        <w:rPr>
          <w:rFonts w:eastAsia="Calibri"/>
          <w:sz w:val="28"/>
          <w:szCs w:val="28"/>
          <w:lang w:eastAsia="en-US"/>
        </w:rPr>
        <w:t>;</w:t>
      </w:r>
    </w:p>
    <w:p w14:paraId="7EBF2D3A" w14:textId="77777777" w:rsidR="00761E2F" w:rsidRPr="002850AB"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 xml:space="preserve"> Комплекс процессных мероприятий «Обеспечение деятельности Федеральной службы по гидрометеорологии и</w:t>
      </w:r>
      <w:r>
        <w:rPr>
          <w:rFonts w:eastAsia="Calibri"/>
          <w:sz w:val="28"/>
          <w:szCs w:val="28"/>
          <w:lang w:eastAsia="en-US"/>
        </w:rPr>
        <w:t xml:space="preserve"> мониторингу окружающей среды и</w:t>
      </w:r>
      <w:r>
        <w:rPr>
          <w:rFonts w:eastAsia="Calibri"/>
          <w:sz w:val="28"/>
          <w:szCs w:val="28"/>
          <w:lang w:val="en-US" w:eastAsia="en-US"/>
        </w:rPr>
        <w:t> </w:t>
      </w:r>
      <w:r w:rsidRPr="002850AB">
        <w:rPr>
          <w:rFonts w:eastAsia="Calibri"/>
          <w:sz w:val="28"/>
          <w:szCs w:val="28"/>
          <w:lang w:eastAsia="en-US"/>
        </w:rPr>
        <w:t xml:space="preserve">подведомственных учреждений» </w:t>
      </w:r>
      <w:r w:rsidRPr="00E40360">
        <w:rPr>
          <w:rFonts w:eastAsia="Calibri"/>
          <w:b/>
          <w:color w:val="000000" w:themeColor="text1"/>
          <w:sz w:val="28"/>
          <w:szCs w:val="28"/>
          <w:lang w:eastAsia="en-US"/>
        </w:rPr>
        <w:t xml:space="preserve">– </w:t>
      </w:r>
      <w:r>
        <w:rPr>
          <w:rFonts w:eastAsia="Calibri"/>
          <w:color w:val="000000" w:themeColor="text1"/>
          <w:sz w:val="28"/>
          <w:szCs w:val="28"/>
          <w:lang w:eastAsia="en-US"/>
        </w:rPr>
        <w:t>27 921 174,0</w:t>
      </w:r>
      <w:r w:rsidRPr="00A925A8">
        <w:rPr>
          <w:rFonts w:eastAsia="Calibri"/>
          <w:color w:val="000000" w:themeColor="text1"/>
          <w:sz w:val="28"/>
          <w:szCs w:val="28"/>
          <w:lang w:eastAsia="en-US"/>
        </w:rPr>
        <w:t xml:space="preserve"> </w:t>
      </w:r>
      <w:r w:rsidRPr="002850AB">
        <w:rPr>
          <w:rFonts w:eastAsia="Calibri"/>
          <w:sz w:val="28"/>
          <w:szCs w:val="28"/>
          <w:lang w:eastAsia="en-US"/>
        </w:rPr>
        <w:t>тыс. руб.;</w:t>
      </w:r>
    </w:p>
    <w:p w14:paraId="0736F991" w14:textId="77777777" w:rsidR="00761E2F" w:rsidRPr="002850AB"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 xml:space="preserve">Комплекс процессных мероприятий «Реализация полномочий и содействие международному сотрудничеству в сфере охраны окружающей среды» </w:t>
      </w:r>
      <w:r w:rsidRPr="00E40360">
        <w:rPr>
          <w:rFonts w:eastAsia="Calibri"/>
          <w:b/>
          <w:sz w:val="28"/>
          <w:szCs w:val="28"/>
          <w:lang w:eastAsia="en-US"/>
        </w:rPr>
        <w:t xml:space="preserve">– </w:t>
      </w:r>
      <w:r>
        <w:rPr>
          <w:rFonts w:eastAsia="Calibri"/>
          <w:sz w:val="28"/>
          <w:szCs w:val="28"/>
          <w:lang w:eastAsia="en-US"/>
        </w:rPr>
        <w:t>244 080,7</w:t>
      </w:r>
      <w:r w:rsidRPr="002850AB">
        <w:rPr>
          <w:rFonts w:eastAsia="Calibri"/>
          <w:sz w:val="28"/>
          <w:szCs w:val="28"/>
          <w:lang w:eastAsia="en-US"/>
        </w:rPr>
        <w:t xml:space="preserve"> тыс. руб.</w:t>
      </w:r>
    </w:p>
    <w:p w14:paraId="6310EDF0" w14:textId="77777777" w:rsidR="00761E2F" w:rsidRPr="002850AB" w:rsidRDefault="00761E2F" w:rsidP="00761E2F">
      <w:pPr>
        <w:spacing w:line="276" w:lineRule="auto"/>
        <w:ind w:firstLine="709"/>
        <w:jc w:val="both"/>
        <w:rPr>
          <w:b/>
          <w:sz w:val="28"/>
          <w:szCs w:val="28"/>
        </w:rPr>
      </w:pPr>
      <w:r>
        <w:rPr>
          <w:b/>
          <w:sz w:val="28"/>
          <w:szCs w:val="28"/>
        </w:rPr>
        <w:t>2. Государственная программа</w:t>
      </w:r>
      <w:r w:rsidRPr="002850AB">
        <w:rPr>
          <w:b/>
          <w:sz w:val="28"/>
          <w:szCs w:val="28"/>
        </w:rPr>
        <w:t xml:space="preserve"> «Научно-технологическое развитие Российской Федерации» </w:t>
      </w:r>
      <w:r w:rsidRPr="00321C19">
        <w:rPr>
          <w:b/>
          <w:sz w:val="28"/>
          <w:szCs w:val="28"/>
        </w:rPr>
        <w:t>–</w:t>
      </w:r>
      <w:r>
        <w:rPr>
          <w:b/>
          <w:sz w:val="28"/>
          <w:szCs w:val="28"/>
        </w:rPr>
        <w:t xml:space="preserve"> 2 452 988,5</w:t>
      </w:r>
      <w:r w:rsidRPr="002850AB">
        <w:rPr>
          <w:b/>
          <w:sz w:val="28"/>
          <w:szCs w:val="28"/>
        </w:rPr>
        <w:t xml:space="preserve"> тыс. руб.:</w:t>
      </w:r>
      <w:r>
        <w:rPr>
          <w:b/>
          <w:sz w:val="28"/>
          <w:szCs w:val="28"/>
        </w:rPr>
        <w:t xml:space="preserve"> </w:t>
      </w:r>
    </w:p>
    <w:p w14:paraId="1B850E38" w14:textId="77777777" w:rsidR="00761E2F"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 xml:space="preserve">Комплекс процессных мероприятий «Проведение прикладных научных исследований по широкому спектру </w:t>
      </w:r>
      <w:r>
        <w:rPr>
          <w:rFonts w:eastAsia="Calibri"/>
          <w:sz w:val="28"/>
          <w:szCs w:val="28"/>
          <w:lang w:eastAsia="en-US"/>
        </w:rPr>
        <w:t xml:space="preserve">направлений» </w:t>
      </w:r>
      <w:r w:rsidRPr="00E40360">
        <w:rPr>
          <w:rFonts w:eastAsia="Calibri"/>
          <w:b/>
          <w:sz w:val="28"/>
          <w:szCs w:val="28"/>
          <w:lang w:eastAsia="en-US"/>
        </w:rPr>
        <w:t xml:space="preserve">– </w:t>
      </w:r>
      <w:r>
        <w:rPr>
          <w:rFonts w:eastAsia="Calibri"/>
          <w:sz w:val="28"/>
          <w:szCs w:val="28"/>
          <w:lang w:eastAsia="en-US"/>
        </w:rPr>
        <w:t>2 412 875,4</w:t>
      </w:r>
      <w:r w:rsidRPr="002850AB">
        <w:rPr>
          <w:rFonts w:eastAsia="Calibri"/>
          <w:sz w:val="28"/>
          <w:szCs w:val="28"/>
          <w:lang w:eastAsia="en-US"/>
        </w:rPr>
        <w:t xml:space="preserve"> тыс. руб.;</w:t>
      </w:r>
    </w:p>
    <w:p w14:paraId="5A7F41C0" w14:textId="77777777" w:rsidR="00761E2F" w:rsidRPr="00DA44A5" w:rsidRDefault="00761E2F" w:rsidP="00761E2F">
      <w:pPr>
        <w:spacing w:line="276" w:lineRule="auto"/>
        <w:ind w:firstLine="709"/>
        <w:jc w:val="both"/>
        <w:rPr>
          <w:rFonts w:eastAsia="Calibri"/>
          <w:sz w:val="28"/>
          <w:szCs w:val="28"/>
          <w:lang w:eastAsia="en-US"/>
        </w:rPr>
      </w:pPr>
      <w:r w:rsidRPr="00DA44A5">
        <w:rPr>
          <w:rFonts w:eastAsia="Calibri"/>
          <w:sz w:val="28"/>
          <w:szCs w:val="28"/>
          <w:lang w:eastAsia="en-US"/>
        </w:rPr>
        <w:t xml:space="preserve">Комплекс процессных мероприятий «Социальная поддержка и развитие кадрового потенциала в сфере науки и высшего образования» </w:t>
      </w:r>
      <w:r w:rsidRPr="00DA44A5">
        <w:rPr>
          <w:rFonts w:eastAsia="Calibri"/>
          <w:b/>
          <w:sz w:val="28"/>
          <w:szCs w:val="28"/>
          <w:lang w:eastAsia="en-US"/>
        </w:rPr>
        <w:t xml:space="preserve">– </w:t>
      </w:r>
      <w:r>
        <w:rPr>
          <w:rFonts w:eastAsia="Calibri"/>
          <w:sz w:val="28"/>
          <w:szCs w:val="28"/>
          <w:lang w:eastAsia="en-US"/>
        </w:rPr>
        <w:t>1 049,9</w:t>
      </w:r>
      <w:r w:rsidRPr="00DA44A5">
        <w:rPr>
          <w:rFonts w:eastAsia="Calibri"/>
          <w:sz w:val="28"/>
          <w:szCs w:val="28"/>
          <w:lang w:eastAsia="en-US"/>
        </w:rPr>
        <w:t xml:space="preserve"> тыс. руб.;</w:t>
      </w:r>
    </w:p>
    <w:p w14:paraId="5F0A408F" w14:textId="77777777" w:rsidR="00761E2F" w:rsidRPr="002850AB"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 xml:space="preserve">Комплекс процессных мероприятий «Реализация образовательных программ высшего образования» </w:t>
      </w:r>
      <w:r w:rsidRPr="00E40360">
        <w:rPr>
          <w:rFonts w:eastAsia="Calibri"/>
          <w:b/>
          <w:sz w:val="28"/>
          <w:szCs w:val="28"/>
          <w:lang w:eastAsia="en-US"/>
        </w:rPr>
        <w:t xml:space="preserve">– </w:t>
      </w:r>
      <w:r>
        <w:rPr>
          <w:rFonts w:eastAsia="Calibri"/>
          <w:sz w:val="28"/>
          <w:szCs w:val="28"/>
          <w:lang w:eastAsia="en-US"/>
        </w:rPr>
        <w:t>4 597,3</w:t>
      </w:r>
      <w:r w:rsidRPr="002850AB">
        <w:rPr>
          <w:rFonts w:eastAsia="Calibri"/>
          <w:sz w:val="28"/>
          <w:szCs w:val="28"/>
          <w:lang w:eastAsia="en-US"/>
        </w:rPr>
        <w:t xml:space="preserve"> тыс. руб.;</w:t>
      </w:r>
    </w:p>
    <w:p w14:paraId="275B97AD" w14:textId="77777777" w:rsidR="00761E2F" w:rsidRPr="002850AB" w:rsidRDefault="00761E2F" w:rsidP="00761E2F">
      <w:pPr>
        <w:spacing w:line="276" w:lineRule="auto"/>
        <w:ind w:firstLine="709"/>
        <w:jc w:val="both"/>
        <w:rPr>
          <w:rFonts w:eastAsia="Calibri"/>
          <w:sz w:val="28"/>
          <w:szCs w:val="28"/>
          <w:lang w:eastAsia="en-US"/>
        </w:rPr>
      </w:pPr>
      <w:r w:rsidRPr="005A74CF">
        <w:rPr>
          <w:rFonts w:eastAsia="Calibri"/>
          <w:sz w:val="28"/>
          <w:szCs w:val="28"/>
          <w:lang w:eastAsia="en-US"/>
        </w:rPr>
        <w:t>К</w:t>
      </w:r>
      <w:r>
        <w:rPr>
          <w:rFonts w:eastAsia="Calibri"/>
          <w:sz w:val="28"/>
          <w:szCs w:val="28"/>
          <w:lang w:eastAsia="en-US"/>
        </w:rPr>
        <w:t>омплекс процессных мероприятий «</w:t>
      </w:r>
      <w:r w:rsidRPr="00AF3494">
        <w:rPr>
          <w:rFonts w:eastAsia="Calibri"/>
          <w:sz w:val="28"/>
          <w:szCs w:val="28"/>
          <w:lang w:eastAsia="en-US"/>
        </w:rPr>
        <w:t>Научно-методическое и эксп</w:t>
      </w:r>
      <w:r>
        <w:rPr>
          <w:rFonts w:eastAsia="Calibri"/>
          <w:sz w:val="28"/>
          <w:szCs w:val="28"/>
          <w:lang w:eastAsia="en-US"/>
        </w:rPr>
        <w:t>е</w:t>
      </w:r>
      <w:r w:rsidRPr="00AF3494">
        <w:rPr>
          <w:rFonts w:eastAsia="Calibri"/>
          <w:sz w:val="28"/>
          <w:szCs w:val="28"/>
          <w:lang w:eastAsia="en-US"/>
        </w:rPr>
        <w:t>ртно-аналитическое обеспечение государственного упра</w:t>
      </w:r>
      <w:r>
        <w:rPr>
          <w:rFonts w:eastAsia="Calibri"/>
          <w:sz w:val="28"/>
          <w:szCs w:val="28"/>
          <w:lang w:eastAsia="en-US"/>
        </w:rPr>
        <w:t>в</w:t>
      </w:r>
      <w:r w:rsidRPr="00AF3494">
        <w:rPr>
          <w:rFonts w:eastAsia="Calibri"/>
          <w:sz w:val="28"/>
          <w:szCs w:val="28"/>
          <w:lang w:eastAsia="en-US"/>
        </w:rPr>
        <w:t>ления</w:t>
      </w:r>
      <w:r>
        <w:rPr>
          <w:rFonts w:eastAsia="Calibri"/>
          <w:sz w:val="28"/>
          <w:szCs w:val="28"/>
          <w:lang w:eastAsia="en-US"/>
        </w:rPr>
        <w:t xml:space="preserve">» </w:t>
      </w:r>
      <w:r w:rsidRPr="00E40360">
        <w:rPr>
          <w:rFonts w:eastAsia="Calibri"/>
          <w:b/>
          <w:sz w:val="28"/>
          <w:szCs w:val="28"/>
          <w:lang w:eastAsia="en-US"/>
        </w:rPr>
        <w:t xml:space="preserve">– </w:t>
      </w:r>
      <w:r>
        <w:rPr>
          <w:rFonts w:eastAsia="Calibri"/>
          <w:sz w:val="28"/>
          <w:szCs w:val="28"/>
          <w:lang w:eastAsia="en-US"/>
        </w:rPr>
        <w:t>34 465,9 тыс. руб.</w:t>
      </w:r>
    </w:p>
    <w:p w14:paraId="7FD686A2" w14:textId="77777777" w:rsidR="00761E2F" w:rsidRPr="002850AB" w:rsidRDefault="00761E2F" w:rsidP="00761E2F">
      <w:pPr>
        <w:spacing w:line="276" w:lineRule="auto"/>
        <w:ind w:firstLine="709"/>
        <w:jc w:val="both"/>
        <w:rPr>
          <w:b/>
          <w:sz w:val="28"/>
          <w:szCs w:val="28"/>
        </w:rPr>
      </w:pPr>
      <w:r w:rsidRPr="002850AB">
        <w:rPr>
          <w:b/>
          <w:sz w:val="28"/>
          <w:szCs w:val="28"/>
        </w:rPr>
        <w:t>3. Госу</w:t>
      </w:r>
      <w:r>
        <w:rPr>
          <w:b/>
          <w:sz w:val="28"/>
          <w:szCs w:val="28"/>
        </w:rPr>
        <w:t xml:space="preserve">дарственная программа </w:t>
      </w:r>
      <w:r w:rsidRPr="002850AB">
        <w:rPr>
          <w:b/>
          <w:sz w:val="28"/>
          <w:szCs w:val="28"/>
        </w:rPr>
        <w:t xml:space="preserve">«Развитие культуры» </w:t>
      </w:r>
      <w:r w:rsidRPr="008E1327">
        <w:rPr>
          <w:b/>
          <w:sz w:val="28"/>
          <w:szCs w:val="28"/>
        </w:rPr>
        <w:t>–</w:t>
      </w:r>
      <w:r>
        <w:rPr>
          <w:b/>
          <w:sz w:val="28"/>
          <w:szCs w:val="28"/>
        </w:rPr>
        <w:t xml:space="preserve"> 65 154,3</w:t>
      </w:r>
      <w:r w:rsidRPr="002850AB">
        <w:rPr>
          <w:b/>
          <w:sz w:val="28"/>
          <w:szCs w:val="28"/>
        </w:rPr>
        <w:t xml:space="preserve"> тыс. руб.</w:t>
      </w:r>
    </w:p>
    <w:p w14:paraId="63F7FD4B" w14:textId="77777777" w:rsidR="00761E2F" w:rsidRPr="002850AB" w:rsidRDefault="00761E2F" w:rsidP="00761E2F">
      <w:pPr>
        <w:spacing w:line="276" w:lineRule="auto"/>
        <w:ind w:firstLine="709"/>
        <w:jc w:val="both"/>
        <w:rPr>
          <w:rFonts w:eastAsia="Calibri"/>
          <w:sz w:val="28"/>
          <w:szCs w:val="28"/>
          <w:lang w:eastAsia="en-US"/>
        </w:rPr>
      </w:pPr>
      <w:r w:rsidRPr="002850AB">
        <w:rPr>
          <w:rFonts w:eastAsia="Calibri"/>
          <w:sz w:val="28"/>
          <w:szCs w:val="28"/>
          <w:lang w:eastAsia="en-US"/>
        </w:rPr>
        <w:t>Комплекс процессных мероприятий «Создание условий для разв</w:t>
      </w:r>
      <w:r>
        <w:rPr>
          <w:rFonts w:eastAsia="Calibri"/>
          <w:sz w:val="28"/>
          <w:szCs w:val="28"/>
          <w:lang w:eastAsia="en-US"/>
        </w:rPr>
        <w:t xml:space="preserve">ития музейного дела» </w:t>
      </w:r>
      <w:r w:rsidRPr="00E40360">
        <w:rPr>
          <w:rFonts w:eastAsia="Calibri"/>
          <w:b/>
          <w:sz w:val="28"/>
          <w:szCs w:val="28"/>
          <w:lang w:eastAsia="en-US"/>
        </w:rPr>
        <w:t xml:space="preserve">– </w:t>
      </w:r>
      <w:r>
        <w:rPr>
          <w:rFonts w:eastAsia="Calibri"/>
          <w:sz w:val="28"/>
          <w:szCs w:val="28"/>
          <w:lang w:eastAsia="en-US"/>
        </w:rPr>
        <w:t>65 154,3</w:t>
      </w:r>
      <w:r w:rsidRPr="002850AB">
        <w:rPr>
          <w:rFonts w:eastAsia="Calibri"/>
          <w:sz w:val="28"/>
          <w:szCs w:val="28"/>
          <w:lang w:eastAsia="en-US"/>
        </w:rPr>
        <w:t xml:space="preserve"> тыс. руб.</w:t>
      </w:r>
    </w:p>
    <w:p w14:paraId="3BBD1D9C" w14:textId="5684DBEB" w:rsidR="00761E2F" w:rsidRPr="002850AB" w:rsidRDefault="00761E2F" w:rsidP="00761E2F">
      <w:pPr>
        <w:spacing w:line="276" w:lineRule="auto"/>
        <w:ind w:firstLine="709"/>
        <w:jc w:val="both"/>
        <w:rPr>
          <w:b/>
          <w:sz w:val="28"/>
          <w:szCs w:val="28"/>
        </w:rPr>
      </w:pPr>
      <w:r>
        <w:rPr>
          <w:b/>
          <w:sz w:val="28"/>
          <w:szCs w:val="28"/>
        </w:rPr>
        <w:t>4. Государственная программа</w:t>
      </w:r>
      <w:r w:rsidRPr="002850AB">
        <w:rPr>
          <w:b/>
          <w:sz w:val="28"/>
          <w:szCs w:val="28"/>
        </w:rPr>
        <w:t xml:space="preserve"> «Обеспечение доступным и комфортным жильем и коммунальными услугами граждан Российской Федерации» </w:t>
      </w:r>
      <w:r w:rsidRPr="0040142B">
        <w:rPr>
          <w:b/>
          <w:sz w:val="28"/>
          <w:szCs w:val="28"/>
        </w:rPr>
        <w:t>–</w:t>
      </w:r>
      <w:r w:rsidRPr="002850AB">
        <w:rPr>
          <w:b/>
          <w:sz w:val="28"/>
          <w:szCs w:val="28"/>
        </w:rPr>
        <w:t xml:space="preserve"> </w:t>
      </w:r>
      <w:r>
        <w:rPr>
          <w:b/>
          <w:sz w:val="28"/>
          <w:szCs w:val="28"/>
        </w:rPr>
        <w:t>56 908,7 тыс. руб.</w:t>
      </w:r>
    </w:p>
    <w:p w14:paraId="6125AAB5" w14:textId="77777777" w:rsidR="00761E2F" w:rsidRPr="00F05BD6" w:rsidRDefault="00761E2F" w:rsidP="00761E2F">
      <w:pPr>
        <w:spacing w:line="276" w:lineRule="auto"/>
        <w:ind w:firstLine="709"/>
        <w:jc w:val="both"/>
        <w:rPr>
          <w:sz w:val="28"/>
          <w:szCs w:val="28"/>
        </w:rPr>
      </w:pPr>
      <w:r w:rsidRPr="002850AB">
        <w:rPr>
          <w:rFonts w:eastAsia="Calibri"/>
          <w:sz w:val="28"/>
          <w:szCs w:val="28"/>
          <w:lang w:eastAsia="en-US"/>
        </w:rPr>
        <w:t>Комплекс процессных мероприятий «Выполнение государственных обязательств по обеспечению жильем отдельных категорий граждан»</w:t>
      </w:r>
      <w:r w:rsidRPr="002850AB">
        <w:rPr>
          <w:sz w:val="28"/>
          <w:szCs w:val="28"/>
        </w:rPr>
        <w:t xml:space="preserve"> </w:t>
      </w:r>
      <w:r w:rsidRPr="00E40360">
        <w:rPr>
          <w:b/>
          <w:sz w:val="28"/>
          <w:szCs w:val="28"/>
        </w:rPr>
        <w:t xml:space="preserve">– </w:t>
      </w:r>
      <w:r>
        <w:rPr>
          <w:sz w:val="28"/>
          <w:szCs w:val="28"/>
        </w:rPr>
        <w:t>56 908,7 тыс. </w:t>
      </w:r>
      <w:r w:rsidRPr="002850AB">
        <w:rPr>
          <w:sz w:val="28"/>
          <w:szCs w:val="28"/>
        </w:rPr>
        <w:t>руб.</w:t>
      </w:r>
    </w:p>
    <w:p w14:paraId="45D36699" w14:textId="77777777" w:rsidR="00761E2F" w:rsidRPr="00761E2F" w:rsidRDefault="00761E2F" w:rsidP="00761E2F">
      <w:pPr>
        <w:rPr>
          <w:rFonts w:eastAsiaTheme="minorHAnsi"/>
          <w:lang w:eastAsia="en-US"/>
        </w:rPr>
      </w:pPr>
    </w:p>
    <w:p w14:paraId="348C6CCB" w14:textId="4476F417" w:rsidR="00442841" w:rsidRPr="004A4755" w:rsidRDefault="006F1A3E" w:rsidP="00FA150B">
      <w:pPr>
        <w:pStyle w:val="2"/>
        <w:spacing w:line="276" w:lineRule="auto"/>
        <w:ind w:firstLine="709"/>
        <w:jc w:val="both"/>
        <w:rPr>
          <w:rFonts w:ascii="Times New Roman" w:hAnsi="Times New Roman" w:cs="Times New Roman"/>
          <w:b/>
          <w:color w:val="auto"/>
          <w:sz w:val="28"/>
          <w:szCs w:val="28"/>
        </w:rPr>
      </w:pPr>
      <w:bookmarkStart w:id="35" w:name="_Toc221863867"/>
      <w:r w:rsidRPr="004A4755">
        <w:rPr>
          <w:rFonts w:ascii="Times New Roman" w:hAnsi="Times New Roman" w:cs="Times New Roman"/>
          <w:b/>
          <w:color w:val="auto"/>
          <w:sz w:val="28"/>
          <w:szCs w:val="28"/>
        </w:rPr>
        <w:t>2.3</w:t>
      </w:r>
      <w:r w:rsidR="008E44D7" w:rsidRPr="004A4755">
        <w:rPr>
          <w:rFonts w:ascii="Times New Roman" w:hAnsi="Times New Roman" w:cs="Times New Roman"/>
          <w:b/>
          <w:color w:val="auto"/>
          <w:sz w:val="28"/>
          <w:szCs w:val="28"/>
        </w:rPr>
        <w:t>.</w:t>
      </w:r>
      <w:r w:rsidRPr="004A4755">
        <w:rPr>
          <w:rFonts w:ascii="Times New Roman" w:hAnsi="Times New Roman" w:cs="Times New Roman"/>
          <w:b/>
          <w:color w:val="auto"/>
          <w:sz w:val="28"/>
          <w:szCs w:val="28"/>
        </w:rPr>
        <w:t xml:space="preserve"> </w:t>
      </w:r>
      <w:r w:rsidR="009814E6" w:rsidRPr="004A4755">
        <w:rPr>
          <w:rFonts w:ascii="Times New Roman" w:hAnsi="Times New Roman" w:cs="Times New Roman"/>
          <w:b/>
          <w:color w:val="auto"/>
          <w:sz w:val="28"/>
          <w:szCs w:val="28"/>
        </w:rPr>
        <w:t>Отчет о проведенной работе по регистрации прав объектов недвижимого имущества, в том числе земельных участков</w:t>
      </w:r>
      <w:r w:rsidR="00CF31E8" w:rsidRPr="004A4755">
        <w:rPr>
          <w:rFonts w:ascii="Times New Roman" w:hAnsi="Times New Roman" w:cs="Times New Roman"/>
          <w:b/>
          <w:color w:val="auto"/>
          <w:sz w:val="28"/>
          <w:szCs w:val="28"/>
        </w:rPr>
        <w:t>.</w:t>
      </w:r>
      <w:bookmarkEnd w:id="35"/>
    </w:p>
    <w:p w14:paraId="67FC4A53" w14:textId="7D3D5851" w:rsidR="00AA31D6" w:rsidRPr="004A4755" w:rsidRDefault="000D1930" w:rsidP="00A428EF">
      <w:pPr>
        <w:spacing w:line="276" w:lineRule="auto"/>
        <w:ind w:firstLine="709"/>
        <w:jc w:val="both"/>
        <w:rPr>
          <w:bCs/>
          <w:sz w:val="28"/>
          <w:szCs w:val="28"/>
        </w:rPr>
      </w:pPr>
      <w:r w:rsidRPr="00DA3ED2">
        <w:rPr>
          <w:sz w:val="28"/>
          <w:szCs w:val="28"/>
        </w:rPr>
        <w:t>Государственная регистрация прав на объекты недвижимости осуществляется в соответствии с приказом Росгидромета от 05.06.2017 № 264</w:t>
      </w:r>
      <w:r w:rsidRPr="00DA3ED2">
        <w:rPr>
          <w:sz w:val="28"/>
          <w:szCs w:val="28"/>
        </w:rPr>
        <w:br/>
        <w:t xml:space="preserve">«Об утверждении плана-графика государственной регистрации прав собственности Российской Федерации и иных прав на объекты недвижимого имущества, </w:t>
      </w:r>
      <w:r w:rsidRPr="00DA3ED2">
        <w:rPr>
          <w:sz w:val="28"/>
          <w:szCs w:val="28"/>
        </w:rPr>
        <w:lastRenderedPageBreak/>
        <w:t>закрепленные за федеральной службой по гидрометеорологии и мониторингу окружающей среды, и ее подведомственными организациями». Из 12</w:t>
      </w:r>
      <w:r>
        <w:rPr>
          <w:sz w:val="28"/>
          <w:szCs w:val="28"/>
          <w:lang w:val="en-US"/>
        </w:rPr>
        <w:t> </w:t>
      </w:r>
      <w:r w:rsidRPr="00DA3ED2">
        <w:rPr>
          <w:sz w:val="28"/>
          <w:szCs w:val="28"/>
        </w:rPr>
        <w:t>473 объект</w:t>
      </w:r>
      <w:r w:rsidR="00810C42">
        <w:rPr>
          <w:sz w:val="28"/>
          <w:szCs w:val="28"/>
        </w:rPr>
        <w:t>а</w:t>
      </w:r>
      <w:r w:rsidRPr="00DA3ED2">
        <w:rPr>
          <w:sz w:val="28"/>
          <w:szCs w:val="28"/>
        </w:rPr>
        <w:t xml:space="preserve"> недвижимого имущества, в том числе земельных участков, государственная регистрация права собственности Российской Федерации проведена по 11</w:t>
      </w:r>
      <w:r>
        <w:rPr>
          <w:sz w:val="28"/>
          <w:szCs w:val="28"/>
          <w:lang w:val="en-US"/>
        </w:rPr>
        <w:t> </w:t>
      </w:r>
      <w:r w:rsidRPr="00DA3ED2">
        <w:rPr>
          <w:sz w:val="28"/>
          <w:szCs w:val="28"/>
        </w:rPr>
        <w:t>545 объектам - 92,6 % от общего количества, в том числе по 4</w:t>
      </w:r>
      <w:r>
        <w:rPr>
          <w:sz w:val="28"/>
          <w:szCs w:val="28"/>
          <w:lang w:val="en-US"/>
        </w:rPr>
        <w:t> </w:t>
      </w:r>
      <w:r w:rsidRPr="00DA3ED2">
        <w:rPr>
          <w:sz w:val="28"/>
          <w:szCs w:val="28"/>
        </w:rPr>
        <w:t>996 зданиям (сооружениям) и 6</w:t>
      </w:r>
      <w:r>
        <w:rPr>
          <w:sz w:val="28"/>
          <w:szCs w:val="28"/>
          <w:lang w:val="en-US"/>
        </w:rPr>
        <w:t> </w:t>
      </w:r>
      <w:r w:rsidRPr="00DA3ED2">
        <w:rPr>
          <w:sz w:val="28"/>
          <w:szCs w:val="28"/>
        </w:rPr>
        <w:t>549 земельным участкам (из них в 2</w:t>
      </w:r>
      <w:r w:rsidR="00810C42">
        <w:rPr>
          <w:sz w:val="28"/>
          <w:szCs w:val="28"/>
        </w:rPr>
        <w:t xml:space="preserve">025 году – </w:t>
      </w:r>
      <w:r w:rsidRPr="00DA3ED2">
        <w:rPr>
          <w:sz w:val="28"/>
          <w:szCs w:val="28"/>
        </w:rPr>
        <w:t>по 63 зданиям (сооружениям) и 86 земельным участкам). Иное вещное право оформлено по 11</w:t>
      </w:r>
      <w:r>
        <w:rPr>
          <w:sz w:val="28"/>
          <w:szCs w:val="28"/>
          <w:lang w:val="en-US"/>
        </w:rPr>
        <w:t> </w:t>
      </w:r>
      <w:r w:rsidRPr="00DA3ED2">
        <w:rPr>
          <w:sz w:val="28"/>
          <w:szCs w:val="28"/>
        </w:rPr>
        <w:t>614 объектам - 93 % от общего количества, в том числе право оперативного управления по 5</w:t>
      </w:r>
      <w:r>
        <w:rPr>
          <w:sz w:val="28"/>
          <w:szCs w:val="28"/>
          <w:lang w:val="en-US"/>
        </w:rPr>
        <w:t> </w:t>
      </w:r>
      <w:r w:rsidRPr="00DA3ED2">
        <w:rPr>
          <w:sz w:val="28"/>
          <w:szCs w:val="28"/>
        </w:rPr>
        <w:t>024 зданиям (сооружениям) и право постоянного (бессрочного) пользования</w:t>
      </w:r>
      <w:r w:rsidRPr="00DA3ED2">
        <w:rPr>
          <w:sz w:val="28"/>
          <w:szCs w:val="28"/>
        </w:rPr>
        <w:br/>
        <w:t>по 6</w:t>
      </w:r>
      <w:r>
        <w:rPr>
          <w:sz w:val="28"/>
          <w:szCs w:val="28"/>
          <w:lang w:val="en-US"/>
        </w:rPr>
        <w:t> </w:t>
      </w:r>
      <w:r w:rsidRPr="00DA3ED2">
        <w:rPr>
          <w:sz w:val="28"/>
          <w:szCs w:val="28"/>
        </w:rPr>
        <w:t>590 земельным</w:t>
      </w:r>
      <w:r w:rsidR="00810C42">
        <w:rPr>
          <w:sz w:val="28"/>
          <w:szCs w:val="28"/>
        </w:rPr>
        <w:t xml:space="preserve"> участкам (из них в 2025 году – </w:t>
      </w:r>
      <w:r w:rsidRPr="00DA3ED2">
        <w:rPr>
          <w:sz w:val="28"/>
          <w:szCs w:val="28"/>
        </w:rPr>
        <w:t>по 52 зданиям (сооружениям)</w:t>
      </w:r>
      <w:r w:rsidRPr="00DA3ED2">
        <w:rPr>
          <w:sz w:val="28"/>
          <w:szCs w:val="28"/>
        </w:rPr>
        <w:br/>
        <w:t>и по 128 земельным участкам).</w:t>
      </w:r>
    </w:p>
    <w:p w14:paraId="54BC50A1" w14:textId="5721C771" w:rsidR="00442841" w:rsidRPr="004A4755" w:rsidRDefault="00442841" w:rsidP="00FA150B">
      <w:pPr>
        <w:pStyle w:val="2"/>
        <w:spacing w:line="276" w:lineRule="auto"/>
        <w:ind w:firstLine="709"/>
        <w:rPr>
          <w:rFonts w:ascii="Times New Roman" w:hAnsi="Times New Roman" w:cs="Times New Roman"/>
          <w:b/>
          <w:color w:val="auto"/>
          <w:sz w:val="28"/>
          <w:szCs w:val="28"/>
        </w:rPr>
      </w:pPr>
      <w:bookmarkStart w:id="36" w:name="_Toc221863868"/>
      <w:r w:rsidRPr="004A4755">
        <w:rPr>
          <w:rFonts w:ascii="Times New Roman" w:hAnsi="Times New Roman" w:cs="Times New Roman"/>
          <w:b/>
          <w:color w:val="auto"/>
          <w:sz w:val="28"/>
          <w:szCs w:val="28"/>
        </w:rPr>
        <w:t>2.4</w:t>
      </w:r>
      <w:r w:rsidR="00611B72" w:rsidRPr="004A4755">
        <w:rPr>
          <w:rFonts w:ascii="Times New Roman" w:hAnsi="Times New Roman" w:cs="Times New Roman"/>
          <w:b/>
          <w:color w:val="auto"/>
          <w:sz w:val="28"/>
          <w:szCs w:val="28"/>
        </w:rPr>
        <w:t>.</w:t>
      </w:r>
      <w:r w:rsidRPr="004A4755">
        <w:rPr>
          <w:rFonts w:ascii="Times New Roman" w:hAnsi="Times New Roman" w:cs="Times New Roman"/>
          <w:b/>
          <w:color w:val="auto"/>
          <w:sz w:val="28"/>
          <w:szCs w:val="28"/>
        </w:rPr>
        <w:t xml:space="preserve"> </w:t>
      </w:r>
      <w:r w:rsidR="009814E6" w:rsidRPr="004A4755">
        <w:rPr>
          <w:rFonts w:ascii="Times New Roman" w:hAnsi="Times New Roman" w:cs="Times New Roman"/>
          <w:b/>
          <w:color w:val="auto"/>
          <w:sz w:val="28"/>
          <w:szCs w:val="28"/>
        </w:rPr>
        <w:t xml:space="preserve">Кадры, </w:t>
      </w:r>
      <w:r w:rsidR="006F1A3E" w:rsidRPr="004A4755">
        <w:rPr>
          <w:rFonts w:ascii="Times New Roman" w:hAnsi="Times New Roman" w:cs="Times New Roman"/>
          <w:b/>
          <w:color w:val="auto"/>
          <w:sz w:val="28"/>
          <w:szCs w:val="28"/>
        </w:rPr>
        <w:t>вопросы социальной сферы</w:t>
      </w:r>
      <w:r w:rsidR="009814E6" w:rsidRPr="004A4755">
        <w:rPr>
          <w:rFonts w:ascii="Times New Roman" w:hAnsi="Times New Roman" w:cs="Times New Roman"/>
          <w:b/>
          <w:color w:val="auto"/>
          <w:sz w:val="28"/>
          <w:szCs w:val="28"/>
        </w:rPr>
        <w:t xml:space="preserve"> и образовани</w:t>
      </w:r>
      <w:r w:rsidR="00073715" w:rsidRPr="004A4755">
        <w:rPr>
          <w:rFonts w:ascii="Times New Roman" w:hAnsi="Times New Roman" w:cs="Times New Roman"/>
          <w:b/>
          <w:color w:val="auto"/>
          <w:sz w:val="28"/>
          <w:szCs w:val="28"/>
        </w:rPr>
        <w:t>я</w:t>
      </w:r>
      <w:r w:rsidR="00611D9D" w:rsidRPr="004A4755">
        <w:rPr>
          <w:rFonts w:ascii="Times New Roman" w:hAnsi="Times New Roman" w:cs="Times New Roman"/>
          <w:b/>
          <w:color w:val="auto"/>
          <w:sz w:val="28"/>
          <w:szCs w:val="28"/>
        </w:rPr>
        <w:t>.</w:t>
      </w:r>
      <w:bookmarkEnd w:id="36"/>
    </w:p>
    <w:p w14:paraId="55F12AC7" w14:textId="77777777" w:rsidR="00026E9B" w:rsidRDefault="00026E9B" w:rsidP="00026E9B">
      <w:pPr>
        <w:spacing w:line="276" w:lineRule="auto"/>
        <w:ind w:firstLine="567"/>
        <w:contextualSpacing/>
        <w:jc w:val="both"/>
        <w:rPr>
          <w:bCs/>
          <w:iCs/>
          <w:sz w:val="28"/>
          <w:szCs w:val="28"/>
        </w:rPr>
      </w:pPr>
      <w:r w:rsidRPr="008743C4">
        <w:rPr>
          <w:bCs/>
          <w:iCs/>
          <w:sz w:val="28"/>
          <w:szCs w:val="28"/>
        </w:rPr>
        <w:t>Штатная численность Росгидромета на конец 2025 года составила 36925. Средний возраст работников в Службе составляет 50 лет.</w:t>
      </w:r>
    </w:p>
    <w:p w14:paraId="200303A4" w14:textId="21A25405" w:rsidR="00026E9B" w:rsidRPr="005853B6" w:rsidRDefault="00026E9B" w:rsidP="00026E9B">
      <w:pPr>
        <w:spacing w:line="276" w:lineRule="auto"/>
        <w:ind w:firstLine="567"/>
        <w:contextualSpacing/>
        <w:jc w:val="both"/>
        <w:rPr>
          <w:bCs/>
          <w:iCs/>
          <w:sz w:val="28"/>
          <w:szCs w:val="28"/>
        </w:rPr>
      </w:pPr>
      <w:r w:rsidRPr="005853B6">
        <w:rPr>
          <w:bCs/>
          <w:iCs/>
          <w:sz w:val="28"/>
          <w:szCs w:val="28"/>
        </w:rPr>
        <w:t xml:space="preserve">Основную долю (61%) работающих составляют сотрудники в возрасте </w:t>
      </w:r>
      <w:proofErr w:type="gramStart"/>
      <w:r w:rsidRPr="005853B6">
        <w:rPr>
          <w:bCs/>
          <w:iCs/>
          <w:sz w:val="28"/>
          <w:szCs w:val="28"/>
        </w:rPr>
        <w:t xml:space="preserve">до </w:t>
      </w:r>
      <w:r w:rsidR="00897AA1">
        <w:rPr>
          <w:bCs/>
          <w:iCs/>
          <w:sz w:val="28"/>
          <w:szCs w:val="28"/>
        </w:rPr>
        <w:t> </w:t>
      </w:r>
      <w:r w:rsidRPr="005853B6">
        <w:rPr>
          <w:bCs/>
          <w:iCs/>
          <w:sz w:val="28"/>
          <w:szCs w:val="28"/>
        </w:rPr>
        <w:t>55</w:t>
      </w:r>
      <w:proofErr w:type="gramEnd"/>
      <w:r w:rsidRPr="005853B6">
        <w:rPr>
          <w:bCs/>
          <w:iCs/>
          <w:sz w:val="28"/>
          <w:szCs w:val="28"/>
        </w:rPr>
        <w:t xml:space="preserve"> </w:t>
      </w:r>
      <w:r w:rsidR="00897AA1">
        <w:rPr>
          <w:bCs/>
          <w:iCs/>
          <w:sz w:val="28"/>
          <w:szCs w:val="28"/>
        </w:rPr>
        <w:t> </w:t>
      </w:r>
      <w:r w:rsidRPr="005853B6">
        <w:rPr>
          <w:bCs/>
          <w:iCs/>
          <w:sz w:val="28"/>
          <w:szCs w:val="28"/>
        </w:rPr>
        <w:t xml:space="preserve">лет, доля работников </w:t>
      </w:r>
      <w:proofErr w:type="spellStart"/>
      <w:r w:rsidRPr="005853B6">
        <w:rPr>
          <w:bCs/>
          <w:iCs/>
          <w:sz w:val="28"/>
          <w:szCs w:val="28"/>
        </w:rPr>
        <w:t>предпенсионного</w:t>
      </w:r>
      <w:proofErr w:type="spellEnd"/>
      <w:r w:rsidRPr="005853B6">
        <w:rPr>
          <w:bCs/>
          <w:iCs/>
          <w:sz w:val="28"/>
          <w:szCs w:val="28"/>
        </w:rPr>
        <w:t xml:space="preserve"> и пенсионного возраста в 2025 году составила 39%.</w:t>
      </w:r>
    </w:p>
    <w:p w14:paraId="2EAF5AE9" w14:textId="3A337D68" w:rsidR="00026E9B" w:rsidRPr="005853B6" w:rsidRDefault="00026E9B" w:rsidP="00026E9B">
      <w:pPr>
        <w:spacing w:line="276" w:lineRule="auto"/>
        <w:ind w:firstLine="567"/>
        <w:contextualSpacing/>
        <w:jc w:val="both"/>
        <w:rPr>
          <w:bCs/>
          <w:iCs/>
          <w:sz w:val="28"/>
          <w:szCs w:val="28"/>
        </w:rPr>
      </w:pPr>
      <w:r w:rsidRPr="005853B6">
        <w:rPr>
          <w:bCs/>
          <w:iCs/>
          <w:sz w:val="28"/>
          <w:szCs w:val="28"/>
        </w:rPr>
        <w:t xml:space="preserve">В Службе сохраняется высокий образовательный уровень работников. В </w:t>
      </w:r>
      <w:r w:rsidR="00897AA1">
        <w:rPr>
          <w:bCs/>
          <w:iCs/>
          <w:sz w:val="28"/>
          <w:szCs w:val="28"/>
        </w:rPr>
        <w:t xml:space="preserve">  </w:t>
      </w:r>
      <w:r w:rsidRPr="005853B6">
        <w:rPr>
          <w:bCs/>
          <w:iCs/>
          <w:sz w:val="28"/>
          <w:szCs w:val="28"/>
        </w:rPr>
        <w:t>учреждениях Росгидромета работают 1 академик РАН, 2 члена-корреспондента РАН, 106 докторов наук, 496 кандидат</w:t>
      </w:r>
      <w:r w:rsidR="00810C42">
        <w:rPr>
          <w:bCs/>
          <w:iCs/>
          <w:sz w:val="28"/>
          <w:szCs w:val="28"/>
        </w:rPr>
        <w:t>ов</w:t>
      </w:r>
      <w:r w:rsidR="004557E4">
        <w:rPr>
          <w:bCs/>
          <w:iCs/>
          <w:sz w:val="28"/>
          <w:szCs w:val="28"/>
        </w:rPr>
        <w:t xml:space="preserve"> наук, 239 Заслуженных метеорологов Российской Федерации. </w:t>
      </w:r>
      <w:r w:rsidRPr="005853B6">
        <w:rPr>
          <w:bCs/>
          <w:iCs/>
          <w:sz w:val="28"/>
          <w:szCs w:val="28"/>
        </w:rPr>
        <w:t>В аспирантурах учреждений Росгидромета в 2025 году обучались 89 человек.</w:t>
      </w:r>
    </w:p>
    <w:p w14:paraId="183F5631" w14:textId="57EFB678" w:rsidR="00026E9B" w:rsidRPr="005853B6" w:rsidRDefault="00026E9B" w:rsidP="00026E9B">
      <w:pPr>
        <w:spacing w:line="276" w:lineRule="auto"/>
        <w:ind w:firstLine="567"/>
        <w:contextualSpacing/>
        <w:jc w:val="both"/>
        <w:rPr>
          <w:bCs/>
          <w:iCs/>
          <w:sz w:val="28"/>
          <w:szCs w:val="28"/>
        </w:rPr>
      </w:pPr>
      <w:r w:rsidRPr="005853B6">
        <w:rPr>
          <w:bCs/>
          <w:iCs/>
          <w:sz w:val="28"/>
          <w:szCs w:val="28"/>
        </w:rPr>
        <w:t xml:space="preserve">С 2025 года аспирантуры учреждений Росгидромета подключены к </w:t>
      </w:r>
      <w:r w:rsidR="00897AA1">
        <w:rPr>
          <w:bCs/>
          <w:iCs/>
          <w:sz w:val="28"/>
          <w:szCs w:val="28"/>
        </w:rPr>
        <w:t xml:space="preserve">  </w:t>
      </w:r>
      <w:proofErr w:type="spellStart"/>
      <w:r w:rsidRPr="005853B6">
        <w:rPr>
          <w:bCs/>
          <w:iCs/>
          <w:sz w:val="28"/>
          <w:szCs w:val="28"/>
        </w:rPr>
        <w:t>суперсервису</w:t>
      </w:r>
      <w:proofErr w:type="spellEnd"/>
      <w:r w:rsidRPr="005853B6">
        <w:rPr>
          <w:bCs/>
          <w:iCs/>
          <w:sz w:val="28"/>
          <w:szCs w:val="28"/>
        </w:rPr>
        <w:t xml:space="preserve"> «Поступление в вуз онлайн». Через этот </w:t>
      </w:r>
      <w:proofErr w:type="spellStart"/>
      <w:r w:rsidRPr="005853B6">
        <w:rPr>
          <w:bCs/>
          <w:iCs/>
          <w:sz w:val="28"/>
          <w:szCs w:val="28"/>
        </w:rPr>
        <w:t>с</w:t>
      </w:r>
      <w:r w:rsidR="009B06C0">
        <w:rPr>
          <w:bCs/>
          <w:iCs/>
          <w:sz w:val="28"/>
          <w:szCs w:val="28"/>
        </w:rPr>
        <w:t>уперсервис</w:t>
      </w:r>
      <w:proofErr w:type="spellEnd"/>
      <w:r w:rsidR="009B06C0">
        <w:rPr>
          <w:bCs/>
          <w:iCs/>
          <w:sz w:val="28"/>
          <w:szCs w:val="28"/>
        </w:rPr>
        <w:t xml:space="preserve"> в 2025 году принято </w:t>
      </w:r>
      <w:r w:rsidR="009B06C0" w:rsidRPr="009B06C0">
        <w:rPr>
          <w:bCs/>
          <w:iCs/>
          <w:sz w:val="28"/>
          <w:szCs w:val="28"/>
        </w:rPr>
        <w:t>3</w:t>
      </w:r>
      <w:r w:rsidRPr="005853B6">
        <w:rPr>
          <w:bCs/>
          <w:iCs/>
          <w:sz w:val="28"/>
          <w:szCs w:val="28"/>
        </w:rPr>
        <w:t>0 аспирантов по следующим направлениям подготовки: «Физическая география и биогеография, география почв и геохимия ландшафтов», «Науки об атмосфере и климате», «Науки о Земле и окружающей среде», «Экологическая безопасность», «Региональная и отраслевая экономика», «Гидрология суши, водные ресурсы, гидрохимия».</w:t>
      </w:r>
    </w:p>
    <w:p w14:paraId="50DA5C75" w14:textId="77777777" w:rsidR="00026E9B" w:rsidRPr="005853B6" w:rsidRDefault="00026E9B" w:rsidP="00026E9B">
      <w:pPr>
        <w:spacing w:line="276" w:lineRule="auto"/>
        <w:ind w:firstLine="567"/>
        <w:contextualSpacing/>
        <w:jc w:val="both"/>
        <w:rPr>
          <w:bCs/>
          <w:iCs/>
          <w:sz w:val="28"/>
          <w:szCs w:val="28"/>
        </w:rPr>
      </w:pPr>
      <w:r w:rsidRPr="005853B6">
        <w:rPr>
          <w:bCs/>
          <w:iCs/>
          <w:sz w:val="28"/>
          <w:szCs w:val="28"/>
        </w:rPr>
        <w:t>Процентное соотношение работающих в учреждениях Росгидромета дипломированных специалистов с высшим и средним профессиональным образованием в 2025 году составило 76%.</w:t>
      </w:r>
    </w:p>
    <w:p w14:paraId="6419D95B" w14:textId="55EBF3AA" w:rsidR="00026E9B" w:rsidRPr="00257181" w:rsidRDefault="00026E9B" w:rsidP="00026E9B">
      <w:pPr>
        <w:spacing w:line="276" w:lineRule="auto"/>
        <w:ind w:firstLine="567"/>
        <w:contextualSpacing/>
        <w:jc w:val="both"/>
        <w:rPr>
          <w:bCs/>
          <w:iCs/>
          <w:sz w:val="28"/>
          <w:szCs w:val="28"/>
        </w:rPr>
      </w:pPr>
      <w:r w:rsidRPr="005853B6">
        <w:rPr>
          <w:bCs/>
          <w:iCs/>
          <w:sz w:val="28"/>
          <w:szCs w:val="28"/>
        </w:rPr>
        <w:t xml:space="preserve">По результатам взаимодействия Росгидромета с образовательными учреждениями в 2025 году 864 студента вузов и техникумов гидрометеорологического профиля прошли производственную практику </w:t>
      </w:r>
      <w:proofErr w:type="gramStart"/>
      <w:r w:rsidRPr="005853B6">
        <w:rPr>
          <w:bCs/>
          <w:iCs/>
          <w:sz w:val="28"/>
          <w:szCs w:val="28"/>
        </w:rPr>
        <w:t xml:space="preserve">в </w:t>
      </w:r>
      <w:r w:rsidR="00897AA1">
        <w:rPr>
          <w:bCs/>
          <w:iCs/>
          <w:sz w:val="28"/>
          <w:szCs w:val="28"/>
        </w:rPr>
        <w:t> </w:t>
      </w:r>
      <w:r w:rsidRPr="005853B6">
        <w:rPr>
          <w:bCs/>
          <w:iCs/>
          <w:sz w:val="28"/>
          <w:szCs w:val="28"/>
        </w:rPr>
        <w:t>учреждениях</w:t>
      </w:r>
      <w:proofErr w:type="gramEnd"/>
      <w:r w:rsidRPr="005853B6">
        <w:rPr>
          <w:bCs/>
          <w:iCs/>
          <w:sz w:val="28"/>
          <w:szCs w:val="28"/>
        </w:rPr>
        <w:t xml:space="preserve"> Росгидромета.</w:t>
      </w:r>
    </w:p>
    <w:p w14:paraId="4EB464A1" w14:textId="77777777" w:rsidR="00026E9B" w:rsidRDefault="00026E9B" w:rsidP="00026E9B">
      <w:pPr>
        <w:spacing w:line="276" w:lineRule="auto"/>
        <w:ind w:firstLine="680"/>
        <w:contextualSpacing/>
        <w:jc w:val="both"/>
        <w:rPr>
          <w:sz w:val="28"/>
          <w:szCs w:val="28"/>
        </w:rPr>
      </w:pPr>
      <w:r w:rsidRPr="00A850AD">
        <w:rPr>
          <w:sz w:val="28"/>
          <w:szCs w:val="28"/>
        </w:rPr>
        <w:t xml:space="preserve">В целях популяризации </w:t>
      </w:r>
      <w:proofErr w:type="spellStart"/>
      <w:r w:rsidRPr="00A850AD">
        <w:rPr>
          <w:sz w:val="28"/>
          <w:szCs w:val="28"/>
        </w:rPr>
        <w:t>гидрометслужбы</w:t>
      </w:r>
      <w:proofErr w:type="spellEnd"/>
      <w:r w:rsidRPr="00A850AD">
        <w:rPr>
          <w:sz w:val="28"/>
          <w:szCs w:val="28"/>
        </w:rPr>
        <w:t xml:space="preserve"> и продвижения бренда работодателя на протяжении текущего года сотрудники подведомственных Росгидромету </w:t>
      </w:r>
      <w:r w:rsidRPr="00A850AD">
        <w:rPr>
          <w:sz w:val="28"/>
          <w:szCs w:val="28"/>
        </w:rPr>
        <w:lastRenderedPageBreak/>
        <w:t>учреждений принимали участие в ярмарках вакансий, днях карьеры и распределении студентов различных ВУЗов и техникумов.</w:t>
      </w:r>
    </w:p>
    <w:p w14:paraId="798555E4" w14:textId="77777777" w:rsidR="00026E9B" w:rsidRPr="00D501FF" w:rsidRDefault="00026E9B" w:rsidP="00026E9B">
      <w:pPr>
        <w:spacing w:line="276" w:lineRule="auto"/>
        <w:ind w:firstLine="680"/>
        <w:contextualSpacing/>
        <w:jc w:val="both"/>
        <w:rPr>
          <w:sz w:val="28"/>
          <w:szCs w:val="28"/>
        </w:rPr>
      </w:pPr>
      <w:r w:rsidRPr="00D501FF">
        <w:rPr>
          <w:sz w:val="28"/>
          <w:szCs w:val="28"/>
        </w:rPr>
        <w:t>В части популяризации гидрометеорологии и знакомства с профессией учреждениями Росгидромета за год было проведено более 2000 экскурсий для молодежи, в которых приняли участие свыше 22000 школьников и студентов.</w:t>
      </w:r>
    </w:p>
    <w:p w14:paraId="0B3D1121" w14:textId="24BB65F2" w:rsidR="00026E9B" w:rsidRDefault="00026E9B" w:rsidP="00026E9B">
      <w:pPr>
        <w:spacing w:line="276" w:lineRule="auto"/>
        <w:ind w:firstLine="680"/>
        <w:contextualSpacing/>
        <w:jc w:val="both"/>
        <w:rPr>
          <w:sz w:val="28"/>
          <w:szCs w:val="28"/>
        </w:rPr>
      </w:pPr>
      <w:r>
        <w:rPr>
          <w:sz w:val="28"/>
          <w:szCs w:val="28"/>
        </w:rPr>
        <w:t>В</w:t>
      </w:r>
      <w:r w:rsidRPr="001A763F">
        <w:rPr>
          <w:sz w:val="28"/>
          <w:szCs w:val="28"/>
        </w:rPr>
        <w:t xml:space="preserve"> соответствии с Указом Президента Российской Федерации от 31.07.2023 </w:t>
      </w:r>
      <w:proofErr w:type="gramStart"/>
      <w:r w:rsidRPr="001A763F">
        <w:rPr>
          <w:sz w:val="28"/>
          <w:szCs w:val="28"/>
        </w:rPr>
        <w:t xml:space="preserve">№ </w:t>
      </w:r>
      <w:r w:rsidR="00897AA1">
        <w:rPr>
          <w:sz w:val="28"/>
          <w:szCs w:val="28"/>
        </w:rPr>
        <w:t> </w:t>
      </w:r>
      <w:r w:rsidRPr="001A763F">
        <w:rPr>
          <w:sz w:val="28"/>
          <w:szCs w:val="28"/>
        </w:rPr>
        <w:t>568</w:t>
      </w:r>
      <w:proofErr w:type="gramEnd"/>
      <w:r w:rsidRPr="001A763F">
        <w:rPr>
          <w:sz w:val="28"/>
          <w:szCs w:val="28"/>
        </w:rPr>
        <w:t xml:space="preserve"> «О подготовке и проведении празднования 80-й годовщины Победы в </w:t>
      </w:r>
      <w:r w:rsidR="00897AA1">
        <w:rPr>
          <w:sz w:val="28"/>
          <w:szCs w:val="28"/>
        </w:rPr>
        <w:t> </w:t>
      </w:r>
      <w:r w:rsidRPr="001A763F">
        <w:rPr>
          <w:sz w:val="28"/>
          <w:szCs w:val="28"/>
        </w:rPr>
        <w:t xml:space="preserve">Великой Отечественной войне 1941 - 1945 годов», а также в целях увековечивания имен сотрудников </w:t>
      </w:r>
      <w:proofErr w:type="spellStart"/>
      <w:r w:rsidRPr="001A763F">
        <w:rPr>
          <w:sz w:val="28"/>
          <w:szCs w:val="28"/>
        </w:rPr>
        <w:t>Гидрометслужбы</w:t>
      </w:r>
      <w:proofErr w:type="spellEnd"/>
      <w:r w:rsidRPr="001A763F">
        <w:rPr>
          <w:sz w:val="28"/>
          <w:szCs w:val="28"/>
        </w:rPr>
        <w:t xml:space="preserve">, внесших </w:t>
      </w:r>
      <w:r w:rsidR="00810C42">
        <w:rPr>
          <w:sz w:val="28"/>
          <w:szCs w:val="28"/>
        </w:rPr>
        <w:t>весомый</w:t>
      </w:r>
      <w:r w:rsidRPr="001A763F">
        <w:rPr>
          <w:sz w:val="28"/>
          <w:szCs w:val="28"/>
        </w:rPr>
        <w:t xml:space="preserve"> вклад в Победу в Великой Отечественной войне</w:t>
      </w:r>
      <w:r>
        <w:rPr>
          <w:sz w:val="28"/>
          <w:szCs w:val="28"/>
        </w:rPr>
        <w:t xml:space="preserve"> Росгидрометом в 2025 году проводился </w:t>
      </w:r>
      <w:r w:rsidRPr="001A763F">
        <w:rPr>
          <w:sz w:val="28"/>
          <w:szCs w:val="28"/>
        </w:rPr>
        <w:t>Всероссийский конкурс «Погода для Победы».</w:t>
      </w:r>
    </w:p>
    <w:p w14:paraId="40C6D7DC" w14:textId="68043134" w:rsidR="00026E9B" w:rsidRDefault="00026E9B" w:rsidP="00026E9B">
      <w:pPr>
        <w:spacing w:line="276" w:lineRule="auto"/>
        <w:ind w:firstLine="680"/>
        <w:contextualSpacing/>
        <w:jc w:val="both"/>
        <w:rPr>
          <w:sz w:val="28"/>
          <w:szCs w:val="28"/>
        </w:rPr>
      </w:pPr>
      <w:r w:rsidRPr="004B764A">
        <w:rPr>
          <w:sz w:val="28"/>
          <w:szCs w:val="28"/>
        </w:rPr>
        <w:t>Конкурс проводился по номинациям: «Лица Победы»</w:t>
      </w:r>
      <w:r w:rsidR="00810C42">
        <w:rPr>
          <w:sz w:val="28"/>
          <w:szCs w:val="28"/>
        </w:rPr>
        <w:t>,</w:t>
      </w:r>
      <w:r w:rsidRPr="004B764A">
        <w:rPr>
          <w:sz w:val="28"/>
          <w:szCs w:val="28"/>
        </w:rPr>
        <w:t xml:space="preserve"> «Лучшее историческое исследование»</w:t>
      </w:r>
      <w:r w:rsidR="00810C42">
        <w:rPr>
          <w:sz w:val="28"/>
          <w:szCs w:val="28"/>
        </w:rPr>
        <w:t xml:space="preserve">, </w:t>
      </w:r>
      <w:r w:rsidRPr="004B764A">
        <w:rPr>
          <w:sz w:val="28"/>
          <w:szCs w:val="28"/>
        </w:rPr>
        <w:t xml:space="preserve">«Лучшая виртуальная выставка». </w:t>
      </w:r>
    </w:p>
    <w:p w14:paraId="2753E798" w14:textId="77777777" w:rsidR="00026E9B" w:rsidRDefault="00026E9B" w:rsidP="00026E9B">
      <w:pPr>
        <w:spacing w:line="276" w:lineRule="auto"/>
        <w:ind w:firstLine="680"/>
        <w:contextualSpacing/>
        <w:jc w:val="both"/>
        <w:rPr>
          <w:sz w:val="28"/>
          <w:szCs w:val="28"/>
        </w:rPr>
      </w:pPr>
      <w:r w:rsidRPr="004B764A">
        <w:rPr>
          <w:sz w:val="28"/>
          <w:szCs w:val="28"/>
        </w:rPr>
        <w:t xml:space="preserve">Победителями стали студенты Российского государственного гидрометеорологического университета, Приморского политехнического колледжа, а также коллектив кафедры метеорологии </w:t>
      </w:r>
      <w:proofErr w:type="spellStart"/>
      <w:r w:rsidRPr="004B764A">
        <w:rPr>
          <w:sz w:val="28"/>
          <w:szCs w:val="28"/>
        </w:rPr>
        <w:t>Тимирязевской</w:t>
      </w:r>
      <w:proofErr w:type="spellEnd"/>
      <w:r w:rsidRPr="004B764A">
        <w:rPr>
          <w:sz w:val="28"/>
          <w:szCs w:val="28"/>
        </w:rPr>
        <w:t xml:space="preserve"> академии.</w:t>
      </w:r>
    </w:p>
    <w:p w14:paraId="58E86F6F" w14:textId="459D9410" w:rsidR="00026E9B" w:rsidRDefault="00026E9B" w:rsidP="00026E9B">
      <w:pPr>
        <w:spacing w:line="276" w:lineRule="auto"/>
        <w:ind w:firstLine="680"/>
        <w:contextualSpacing/>
        <w:jc w:val="both"/>
        <w:rPr>
          <w:sz w:val="28"/>
          <w:szCs w:val="28"/>
        </w:rPr>
      </w:pPr>
      <w:r w:rsidRPr="00A850AD">
        <w:rPr>
          <w:sz w:val="28"/>
          <w:szCs w:val="28"/>
        </w:rPr>
        <w:t xml:space="preserve">Важным достижением </w:t>
      </w:r>
      <w:r>
        <w:rPr>
          <w:sz w:val="28"/>
          <w:szCs w:val="28"/>
        </w:rPr>
        <w:t xml:space="preserve">2025 </w:t>
      </w:r>
      <w:r w:rsidRPr="00A850AD">
        <w:rPr>
          <w:sz w:val="28"/>
          <w:szCs w:val="28"/>
        </w:rPr>
        <w:t xml:space="preserve">года в работе Консультативного совета </w:t>
      </w:r>
      <w:r>
        <w:rPr>
          <w:sz w:val="28"/>
          <w:szCs w:val="28"/>
        </w:rPr>
        <w:t xml:space="preserve">по </w:t>
      </w:r>
      <w:r w:rsidR="00897AA1">
        <w:rPr>
          <w:sz w:val="28"/>
          <w:szCs w:val="28"/>
        </w:rPr>
        <w:t xml:space="preserve">  </w:t>
      </w:r>
      <w:r>
        <w:rPr>
          <w:sz w:val="28"/>
          <w:szCs w:val="28"/>
        </w:rPr>
        <w:t xml:space="preserve">гидрометеорологическому образованию </w:t>
      </w:r>
      <w:r w:rsidRPr="00A850AD">
        <w:rPr>
          <w:sz w:val="28"/>
          <w:szCs w:val="28"/>
        </w:rPr>
        <w:t xml:space="preserve">при Росгидромете стало </w:t>
      </w:r>
      <w:r>
        <w:rPr>
          <w:sz w:val="28"/>
          <w:szCs w:val="28"/>
        </w:rPr>
        <w:t>утверждение</w:t>
      </w:r>
      <w:r w:rsidRPr="00A850AD">
        <w:rPr>
          <w:sz w:val="28"/>
          <w:szCs w:val="28"/>
        </w:rPr>
        <w:t xml:space="preserve"> Минтрудом России профессионального стандарта «Метеоролог»</w:t>
      </w:r>
      <w:r>
        <w:rPr>
          <w:sz w:val="28"/>
          <w:szCs w:val="28"/>
        </w:rPr>
        <w:t>, работа над которым проводилась в течение 7 лет.</w:t>
      </w:r>
    </w:p>
    <w:p w14:paraId="6807DE85" w14:textId="67DD45F2" w:rsidR="00026E9B" w:rsidRPr="00734B5B" w:rsidRDefault="00026E9B" w:rsidP="00026E9B">
      <w:pPr>
        <w:spacing w:line="276" w:lineRule="auto"/>
        <w:ind w:firstLine="680"/>
        <w:contextualSpacing/>
        <w:jc w:val="both"/>
        <w:rPr>
          <w:sz w:val="28"/>
          <w:szCs w:val="28"/>
        </w:rPr>
      </w:pPr>
      <w:r w:rsidRPr="00734B5B">
        <w:rPr>
          <w:sz w:val="28"/>
          <w:szCs w:val="28"/>
        </w:rPr>
        <w:t xml:space="preserve">Учитывая </w:t>
      </w:r>
      <w:r>
        <w:rPr>
          <w:sz w:val="28"/>
          <w:szCs w:val="28"/>
        </w:rPr>
        <w:t>обширную структуру</w:t>
      </w:r>
      <w:r w:rsidRPr="00734B5B">
        <w:rPr>
          <w:sz w:val="28"/>
          <w:szCs w:val="28"/>
        </w:rPr>
        <w:t xml:space="preserve"> Росгидромета и </w:t>
      </w:r>
      <w:r>
        <w:rPr>
          <w:sz w:val="28"/>
          <w:szCs w:val="28"/>
        </w:rPr>
        <w:t xml:space="preserve">его </w:t>
      </w:r>
      <w:r w:rsidR="00810C42">
        <w:rPr>
          <w:sz w:val="28"/>
          <w:szCs w:val="28"/>
        </w:rPr>
        <w:t>масштабное</w:t>
      </w:r>
      <w:r>
        <w:rPr>
          <w:sz w:val="28"/>
          <w:szCs w:val="28"/>
        </w:rPr>
        <w:t xml:space="preserve"> территориальное распределение</w:t>
      </w:r>
      <w:r w:rsidRPr="00734B5B">
        <w:rPr>
          <w:sz w:val="28"/>
          <w:szCs w:val="28"/>
        </w:rPr>
        <w:t xml:space="preserve">, в Росгидромете было </w:t>
      </w:r>
      <w:r>
        <w:rPr>
          <w:sz w:val="28"/>
          <w:szCs w:val="28"/>
        </w:rPr>
        <w:t xml:space="preserve">принято решение </w:t>
      </w:r>
      <w:r w:rsidRPr="00734B5B">
        <w:rPr>
          <w:sz w:val="28"/>
          <w:szCs w:val="28"/>
        </w:rPr>
        <w:t>о внедрении проф</w:t>
      </w:r>
      <w:r>
        <w:rPr>
          <w:sz w:val="28"/>
          <w:szCs w:val="28"/>
        </w:rPr>
        <w:t>ессионального стандарта</w:t>
      </w:r>
      <w:r w:rsidRPr="00734B5B">
        <w:rPr>
          <w:sz w:val="28"/>
          <w:szCs w:val="28"/>
        </w:rPr>
        <w:t xml:space="preserve"> в два этапа: на первом этапе в пилотных организациях, на втором этапе – во всех остальных организациях</w:t>
      </w:r>
      <w:r w:rsidR="00810C42">
        <w:rPr>
          <w:sz w:val="28"/>
          <w:szCs w:val="28"/>
        </w:rPr>
        <w:t xml:space="preserve"> </w:t>
      </w:r>
      <w:r w:rsidRPr="00734B5B">
        <w:rPr>
          <w:sz w:val="28"/>
          <w:szCs w:val="28"/>
        </w:rPr>
        <w:t>с учетом опыта пилотного проекта.</w:t>
      </w:r>
    </w:p>
    <w:p w14:paraId="10F0956C" w14:textId="77777777" w:rsidR="00026E9B" w:rsidRDefault="00026E9B" w:rsidP="00026E9B">
      <w:pPr>
        <w:spacing w:line="276" w:lineRule="auto"/>
        <w:ind w:firstLine="680"/>
        <w:contextualSpacing/>
        <w:jc w:val="both"/>
        <w:rPr>
          <w:sz w:val="28"/>
          <w:szCs w:val="28"/>
        </w:rPr>
      </w:pPr>
      <w:r w:rsidRPr="00734B5B">
        <w:rPr>
          <w:sz w:val="28"/>
          <w:szCs w:val="28"/>
        </w:rPr>
        <w:t xml:space="preserve">В качестве пилотных организаций были выбраны: </w:t>
      </w:r>
      <w:r>
        <w:rPr>
          <w:sz w:val="28"/>
          <w:szCs w:val="28"/>
        </w:rPr>
        <w:t>ФГБУ «</w:t>
      </w:r>
      <w:r w:rsidRPr="00734B5B">
        <w:rPr>
          <w:sz w:val="28"/>
          <w:szCs w:val="28"/>
        </w:rPr>
        <w:t>Северо-Западное УГМС</w:t>
      </w:r>
      <w:r>
        <w:rPr>
          <w:sz w:val="28"/>
          <w:szCs w:val="28"/>
        </w:rPr>
        <w:t>»</w:t>
      </w:r>
      <w:r w:rsidRPr="00734B5B">
        <w:rPr>
          <w:sz w:val="28"/>
          <w:szCs w:val="28"/>
        </w:rPr>
        <w:t xml:space="preserve">, </w:t>
      </w:r>
      <w:r>
        <w:rPr>
          <w:sz w:val="28"/>
          <w:szCs w:val="28"/>
        </w:rPr>
        <w:t>ФГБУ «</w:t>
      </w:r>
      <w:proofErr w:type="gramStart"/>
      <w:r w:rsidRPr="00734B5B">
        <w:rPr>
          <w:sz w:val="28"/>
          <w:szCs w:val="28"/>
        </w:rPr>
        <w:t>Верхне-Волжское</w:t>
      </w:r>
      <w:proofErr w:type="gramEnd"/>
      <w:r w:rsidRPr="00734B5B">
        <w:rPr>
          <w:sz w:val="28"/>
          <w:szCs w:val="28"/>
        </w:rPr>
        <w:t xml:space="preserve"> УГМС</w:t>
      </w:r>
      <w:r>
        <w:rPr>
          <w:sz w:val="28"/>
          <w:szCs w:val="28"/>
        </w:rPr>
        <w:t>»</w:t>
      </w:r>
      <w:r w:rsidRPr="00734B5B">
        <w:rPr>
          <w:sz w:val="28"/>
          <w:szCs w:val="28"/>
        </w:rPr>
        <w:t xml:space="preserve">, </w:t>
      </w:r>
      <w:r>
        <w:rPr>
          <w:sz w:val="28"/>
          <w:szCs w:val="28"/>
        </w:rPr>
        <w:t>ФГБУ «</w:t>
      </w:r>
      <w:proofErr w:type="spellStart"/>
      <w:r w:rsidRPr="00734B5B">
        <w:rPr>
          <w:sz w:val="28"/>
          <w:szCs w:val="28"/>
        </w:rPr>
        <w:t>Авиаметтелеком</w:t>
      </w:r>
      <w:proofErr w:type="spellEnd"/>
      <w:r w:rsidRPr="00734B5B">
        <w:rPr>
          <w:sz w:val="28"/>
          <w:szCs w:val="28"/>
        </w:rPr>
        <w:t xml:space="preserve"> Росгидромета</w:t>
      </w:r>
      <w:r>
        <w:rPr>
          <w:sz w:val="28"/>
          <w:szCs w:val="28"/>
        </w:rPr>
        <w:t>»</w:t>
      </w:r>
      <w:r w:rsidRPr="00734B5B">
        <w:rPr>
          <w:sz w:val="28"/>
          <w:szCs w:val="28"/>
        </w:rPr>
        <w:t>.</w:t>
      </w:r>
    </w:p>
    <w:p w14:paraId="78A1026F" w14:textId="4571193E" w:rsidR="00026E9B" w:rsidRDefault="00026E9B" w:rsidP="00026E9B">
      <w:pPr>
        <w:spacing w:line="276" w:lineRule="auto"/>
        <w:ind w:firstLine="680"/>
        <w:contextualSpacing/>
        <w:jc w:val="both"/>
        <w:rPr>
          <w:sz w:val="28"/>
          <w:szCs w:val="28"/>
        </w:rPr>
      </w:pPr>
      <w:r w:rsidRPr="00734B5B">
        <w:rPr>
          <w:sz w:val="28"/>
          <w:szCs w:val="28"/>
        </w:rPr>
        <w:t>Дата окончания внедрения проф</w:t>
      </w:r>
      <w:r>
        <w:rPr>
          <w:sz w:val="28"/>
          <w:szCs w:val="28"/>
        </w:rPr>
        <w:t>ессионального стандарта</w:t>
      </w:r>
      <w:r w:rsidR="00810C42">
        <w:rPr>
          <w:sz w:val="28"/>
          <w:szCs w:val="28"/>
        </w:rPr>
        <w:t xml:space="preserve"> – </w:t>
      </w:r>
      <w:r>
        <w:rPr>
          <w:sz w:val="28"/>
          <w:szCs w:val="28"/>
        </w:rPr>
        <w:t>0</w:t>
      </w:r>
      <w:r w:rsidRPr="00734B5B">
        <w:rPr>
          <w:sz w:val="28"/>
          <w:szCs w:val="28"/>
        </w:rPr>
        <w:t xml:space="preserve">1.05.2026. </w:t>
      </w:r>
    </w:p>
    <w:p w14:paraId="53E750FD" w14:textId="1EE24295" w:rsidR="00026E9B" w:rsidRDefault="00026E9B" w:rsidP="00026E9B">
      <w:pPr>
        <w:spacing w:line="276" w:lineRule="auto"/>
        <w:ind w:firstLine="680"/>
        <w:contextualSpacing/>
        <w:jc w:val="both"/>
        <w:rPr>
          <w:sz w:val="28"/>
          <w:szCs w:val="28"/>
        </w:rPr>
      </w:pPr>
      <w:r w:rsidRPr="00734B5B">
        <w:rPr>
          <w:sz w:val="28"/>
          <w:szCs w:val="28"/>
        </w:rPr>
        <w:t xml:space="preserve">На </w:t>
      </w:r>
      <w:r>
        <w:rPr>
          <w:sz w:val="28"/>
          <w:szCs w:val="28"/>
        </w:rPr>
        <w:t>конец 2025 года</w:t>
      </w:r>
      <w:r w:rsidRPr="00734B5B">
        <w:rPr>
          <w:sz w:val="28"/>
          <w:szCs w:val="28"/>
        </w:rPr>
        <w:t xml:space="preserve"> </w:t>
      </w:r>
      <w:r>
        <w:rPr>
          <w:sz w:val="28"/>
          <w:szCs w:val="28"/>
        </w:rPr>
        <w:t>д</w:t>
      </w:r>
      <w:r w:rsidRPr="00734B5B">
        <w:rPr>
          <w:sz w:val="28"/>
          <w:szCs w:val="28"/>
        </w:rPr>
        <w:t>орожные карты</w:t>
      </w:r>
      <w:r>
        <w:rPr>
          <w:sz w:val="28"/>
          <w:szCs w:val="28"/>
        </w:rPr>
        <w:t xml:space="preserve"> по внедрению профессионального стандарта</w:t>
      </w:r>
      <w:r w:rsidRPr="00734B5B">
        <w:rPr>
          <w:sz w:val="28"/>
          <w:szCs w:val="28"/>
        </w:rPr>
        <w:t xml:space="preserve"> в пилотных учреждениях реализованы более чем на 70%.</w:t>
      </w:r>
    </w:p>
    <w:p w14:paraId="6C1ACCB4" w14:textId="77777777" w:rsidR="00026E9B" w:rsidRPr="00A850AD" w:rsidRDefault="00026E9B" w:rsidP="00026E9B">
      <w:pPr>
        <w:spacing w:line="276" w:lineRule="auto"/>
        <w:ind w:firstLine="680"/>
        <w:contextualSpacing/>
        <w:jc w:val="both"/>
        <w:rPr>
          <w:sz w:val="28"/>
          <w:szCs w:val="28"/>
        </w:rPr>
      </w:pPr>
      <w:r>
        <w:rPr>
          <w:sz w:val="28"/>
          <w:szCs w:val="28"/>
        </w:rPr>
        <w:t xml:space="preserve">Также в 2025 году началась разработка проекта нового профессионального стандарта </w:t>
      </w:r>
      <w:r w:rsidRPr="004B764A">
        <w:rPr>
          <w:sz w:val="28"/>
          <w:szCs w:val="28"/>
        </w:rPr>
        <w:t>«Метеоролог-прогнозист (синоптик)»</w:t>
      </w:r>
      <w:r>
        <w:rPr>
          <w:sz w:val="28"/>
          <w:szCs w:val="28"/>
        </w:rPr>
        <w:t>.</w:t>
      </w:r>
    </w:p>
    <w:p w14:paraId="5B2C0A94" w14:textId="77777777" w:rsidR="00026E9B" w:rsidRDefault="00026E9B" w:rsidP="00026E9B">
      <w:pPr>
        <w:spacing w:line="276" w:lineRule="auto"/>
        <w:ind w:firstLine="709"/>
        <w:contextualSpacing/>
        <w:jc w:val="both"/>
        <w:rPr>
          <w:sz w:val="28"/>
          <w:szCs w:val="28"/>
        </w:rPr>
      </w:pPr>
      <w:r w:rsidRPr="008743C4">
        <w:rPr>
          <w:sz w:val="28"/>
          <w:szCs w:val="28"/>
        </w:rPr>
        <w:t>В 2025 году повышение квалификации прошли 22 гражданских служащих центрального аппарата Росгидромета и 70 гражданских служащих его территориальных органов.</w:t>
      </w:r>
    </w:p>
    <w:p w14:paraId="439EACE7" w14:textId="36B7D61B" w:rsidR="00026E9B" w:rsidRPr="00A850AD" w:rsidRDefault="00026E9B" w:rsidP="00026E9B">
      <w:pPr>
        <w:spacing w:line="276" w:lineRule="auto"/>
        <w:ind w:firstLine="709"/>
        <w:contextualSpacing/>
        <w:jc w:val="both"/>
        <w:rPr>
          <w:sz w:val="28"/>
          <w:szCs w:val="28"/>
        </w:rPr>
      </w:pPr>
      <w:r w:rsidRPr="00D501FF">
        <w:rPr>
          <w:sz w:val="28"/>
          <w:szCs w:val="28"/>
        </w:rPr>
        <w:t>2 5</w:t>
      </w:r>
      <w:r>
        <w:rPr>
          <w:sz w:val="28"/>
          <w:szCs w:val="28"/>
        </w:rPr>
        <w:t>75</w:t>
      </w:r>
      <w:r w:rsidRPr="00D501FF">
        <w:rPr>
          <w:sz w:val="28"/>
          <w:szCs w:val="28"/>
        </w:rPr>
        <w:t xml:space="preserve"> специалистов по всей стране прошли обучение в Институте повышения квалификации руководящих работников и специалистов. Занятия проводились </w:t>
      </w:r>
      <w:proofErr w:type="gramStart"/>
      <w:r w:rsidRPr="00D501FF">
        <w:rPr>
          <w:sz w:val="28"/>
          <w:szCs w:val="28"/>
        </w:rPr>
        <w:t xml:space="preserve">в </w:t>
      </w:r>
      <w:r w:rsidR="00897AA1">
        <w:rPr>
          <w:sz w:val="28"/>
          <w:szCs w:val="28"/>
        </w:rPr>
        <w:t> </w:t>
      </w:r>
      <w:r w:rsidRPr="00D501FF">
        <w:rPr>
          <w:sz w:val="28"/>
          <w:szCs w:val="28"/>
        </w:rPr>
        <w:t>очной</w:t>
      </w:r>
      <w:proofErr w:type="gramEnd"/>
      <w:r w:rsidRPr="00D501FF">
        <w:rPr>
          <w:sz w:val="28"/>
          <w:szCs w:val="28"/>
        </w:rPr>
        <w:t xml:space="preserve"> и заочной форме, а также с применением дистанционных технологий.</w:t>
      </w:r>
    </w:p>
    <w:p w14:paraId="395BEB4A" w14:textId="77777777" w:rsidR="00026E9B" w:rsidRPr="00D35A10" w:rsidRDefault="00026E9B" w:rsidP="00026E9B">
      <w:pPr>
        <w:spacing w:line="276" w:lineRule="auto"/>
        <w:ind w:firstLine="709"/>
        <w:contextualSpacing/>
        <w:jc w:val="both"/>
        <w:rPr>
          <w:sz w:val="28"/>
          <w:szCs w:val="28"/>
        </w:rPr>
      </w:pPr>
      <w:bookmarkStart w:id="37" w:name="_Hlk219381799"/>
      <w:r w:rsidRPr="00D35A10">
        <w:rPr>
          <w:sz w:val="28"/>
          <w:szCs w:val="28"/>
        </w:rPr>
        <w:lastRenderedPageBreak/>
        <w:t>В 2025 году за достигнутые успехи в трудовой деятельности работники Росгидромета были награждены государственными наградами Российской Федерации и ведомственными наградами Минприроды России и Росгидромета</w:t>
      </w:r>
      <w:r>
        <w:rPr>
          <w:sz w:val="28"/>
          <w:szCs w:val="28"/>
        </w:rPr>
        <w:t>:</w:t>
      </w:r>
    </w:p>
    <w:p w14:paraId="165E59C4" w14:textId="77777777" w:rsidR="00026E9B" w:rsidRPr="00D35A10" w:rsidRDefault="00026E9B" w:rsidP="00026E9B">
      <w:pPr>
        <w:spacing w:line="276" w:lineRule="auto"/>
        <w:ind w:firstLine="709"/>
        <w:contextualSpacing/>
        <w:jc w:val="both"/>
        <w:rPr>
          <w:sz w:val="28"/>
          <w:szCs w:val="28"/>
        </w:rPr>
      </w:pPr>
      <w:r w:rsidRPr="00D35A10">
        <w:rPr>
          <w:sz w:val="28"/>
          <w:szCs w:val="28"/>
        </w:rPr>
        <w:t>Орденом Александра Невского награжден 1 сотрудник Росгидромета</w:t>
      </w:r>
      <w:r>
        <w:rPr>
          <w:sz w:val="28"/>
          <w:szCs w:val="28"/>
        </w:rPr>
        <w:t>;</w:t>
      </w:r>
    </w:p>
    <w:p w14:paraId="579F277A" w14:textId="77777777" w:rsidR="00026E9B" w:rsidRPr="00D35A10" w:rsidRDefault="00026E9B" w:rsidP="00026E9B">
      <w:pPr>
        <w:spacing w:line="276" w:lineRule="auto"/>
        <w:ind w:firstLine="709"/>
        <w:contextualSpacing/>
        <w:jc w:val="both"/>
        <w:rPr>
          <w:sz w:val="28"/>
          <w:szCs w:val="28"/>
        </w:rPr>
      </w:pPr>
      <w:r w:rsidRPr="00D35A10">
        <w:rPr>
          <w:sz w:val="28"/>
          <w:szCs w:val="28"/>
        </w:rPr>
        <w:t>1 сотрудник Росгидромета награжден медалью ордена «За заслуги перед отечеством» I степени</w:t>
      </w:r>
      <w:r>
        <w:rPr>
          <w:sz w:val="28"/>
          <w:szCs w:val="28"/>
        </w:rPr>
        <w:t>;</w:t>
      </w:r>
    </w:p>
    <w:p w14:paraId="0FBA4D63" w14:textId="77777777" w:rsidR="00026E9B" w:rsidRPr="00D35A10" w:rsidRDefault="00026E9B" w:rsidP="00026E9B">
      <w:pPr>
        <w:spacing w:line="276" w:lineRule="auto"/>
        <w:ind w:firstLine="709"/>
        <w:contextualSpacing/>
        <w:jc w:val="both"/>
        <w:rPr>
          <w:sz w:val="28"/>
          <w:szCs w:val="28"/>
        </w:rPr>
      </w:pPr>
      <w:r w:rsidRPr="00D35A10">
        <w:rPr>
          <w:sz w:val="28"/>
          <w:szCs w:val="28"/>
        </w:rPr>
        <w:t>5 сотрудников Росгидромета награждены медалью ордена «За заслуги перед Отечеством» II степени</w:t>
      </w:r>
      <w:r>
        <w:rPr>
          <w:sz w:val="28"/>
          <w:szCs w:val="28"/>
        </w:rPr>
        <w:t>;</w:t>
      </w:r>
    </w:p>
    <w:p w14:paraId="79378F2D" w14:textId="77777777" w:rsidR="00026E9B" w:rsidRPr="00D35A10" w:rsidRDefault="00026E9B" w:rsidP="00026E9B">
      <w:pPr>
        <w:spacing w:line="276" w:lineRule="auto"/>
        <w:ind w:firstLine="709"/>
        <w:contextualSpacing/>
        <w:jc w:val="both"/>
        <w:rPr>
          <w:sz w:val="28"/>
          <w:szCs w:val="28"/>
        </w:rPr>
      </w:pPr>
      <w:r w:rsidRPr="00D35A10">
        <w:rPr>
          <w:sz w:val="28"/>
          <w:szCs w:val="28"/>
        </w:rPr>
        <w:t>5 сотрудников Росгидромета поощрены Почетной грамотой Президента Российской Федерации.</w:t>
      </w:r>
    </w:p>
    <w:p w14:paraId="612C84D8" w14:textId="645ED03A" w:rsidR="00984FE2" w:rsidRPr="00D35A10" w:rsidRDefault="00984FE2" w:rsidP="00984FE2">
      <w:pPr>
        <w:spacing w:line="276" w:lineRule="auto"/>
        <w:ind w:firstLine="709"/>
        <w:contextualSpacing/>
        <w:jc w:val="both"/>
        <w:rPr>
          <w:sz w:val="28"/>
          <w:szCs w:val="28"/>
        </w:rPr>
      </w:pPr>
      <w:r>
        <w:rPr>
          <w:sz w:val="28"/>
          <w:szCs w:val="28"/>
        </w:rPr>
        <w:t>7</w:t>
      </w:r>
      <w:r w:rsidRPr="00D35A10">
        <w:rPr>
          <w:sz w:val="28"/>
          <w:szCs w:val="28"/>
        </w:rPr>
        <w:t xml:space="preserve"> </w:t>
      </w:r>
      <w:r>
        <w:rPr>
          <w:sz w:val="28"/>
          <w:szCs w:val="28"/>
        </w:rPr>
        <w:t xml:space="preserve">сотрудникам присвоены </w:t>
      </w:r>
      <w:r w:rsidRPr="00D35A10">
        <w:rPr>
          <w:sz w:val="28"/>
          <w:szCs w:val="28"/>
        </w:rPr>
        <w:t>почетн</w:t>
      </w:r>
      <w:r>
        <w:rPr>
          <w:sz w:val="28"/>
          <w:szCs w:val="28"/>
        </w:rPr>
        <w:t>ые</w:t>
      </w:r>
      <w:r w:rsidRPr="00D35A10">
        <w:rPr>
          <w:sz w:val="28"/>
          <w:szCs w:val="28"/>
        </w:rPr>
        <w:t xml:space="preserve"> звани</w:t>
      </w:r>
      <w:r>
        <w:rPr>
          <w:sz w:val="28"/>
          <w:szCs w:val="28"/>
        </w:rPr>
        <w:t>я</w:t>
      </w:r>
      <w:r w:rsidRPr="00D35A10">
        <w:rPr>
          <w:sz w:val="28"/>
          <w:szCs w:val="28"/>
        </w:rPr>
        <w:t xml:space="preserve"> «Заслуженный метеоролог Российской Федерации»</w:t>
      </w:r>
      <w:r>
        <w:rPr>
          <w:sz w:val="28"/>
          <w:szCs w:val="28"/>
        </w:rPr>
        <w:t>;</w:t>
      </w:r>
    </w:p>
    <w:p w14:paraId="637CA4BC" w14:textId="77777777" w:rsidR="00026E9B" w:rsidRPr="00D501FF" w:rsidRDefault="00026E9B" w:rsidP="00026E9B">
      <w:pPr>
        <w:spacing w:line="276" w:lineRule="auto"/>
        <w:ind w:firstLine="709"/>
        <w:contextualSpacing/>
        <w:jc w:val="both"/>
        <w:rPr>
          <w:sz w:val="28"/>
          <w:szCs w:val="28"/>
        </w:rPr>
      </w:pPr>
      <w:r w:rsidRPr="00D35A10">
        <w:rPr>
          <w:sz w:val="28"/>
          <w:szCs w:val="28"/>
        </w:rPr>
        <w:t xml:space="preserve">Ведомственными наградами Минприроды России был награжден 131 человек, наград Росгидромета были удостоены 775 сотрудников </w:t>
      </w:r>
      <w:proofErr w:type="spellStart"/>
      <w:r>
        <w:rPr>
          <w:sz w:val="28"/>
          <w:szCs w:val="28"/>
        </w:rPr>
        <w:t>Гидрометс</w:t>
      </w:r>
      <w:r w:rsidRPr="00D35A10">
        <w:rPr>
          <w:sz w:val="28"/>
          <w:szCs w:val="28"/>
        </w:rPr>
        <w:t>лужбы</w:t>
      </w:r>
      <w:proofErr w:type="spellEnd"/>
      <w:r w:rsidRPr="00D35A10">
        <w:rPr>
          <w:sz w:val="28"/>
          <w:szCs w:val="28"/>
        </w:rPr>
        <w:t>.</w:t>
      </w:r>
    </w:p>
    <w:bookmarkEnd w:id="37"/>
    <w:p w14:paraId="3FC8B602" w14:textId="33052072" w:rsidR="00026E9B" w:rsidRDefault="00810C42" w:rsidP="00026E9B">
      <w:pPr>
        <w:spacing w:line="276" w:lineRule="auto"/>
        <w:ind w:firstLine="709"/>
        <w:contextualSpacing/>
        <w:jc w:val="both"/>
        <w:rPr>
          <w:sz w:val="28"/>
          <w:szCs w:val="28"/>
        </w:rPr>
      </w:pPr>
      <w:r>
        <w:rPr>
          <w:sz w:val="28"/>
          <w:szCs w:val="28"/>
        </w:rPr>
        <w:t xml:space="preserve">Также </w:t>
      </w:r>
      <w:r w:rsidR="00026E9B">
        <w:rPr>
          <w:sz w:val="28"/>
          <w:szCs w:val="28"/>
        </w:rPr>
        <w:t>одним из основных, значимых событий</w:t>
      </w:r>
      <w:r w:rsidR="00026E9B" w:rsidRPr="00D501FF">
        <w:rPr>
          <w:sz w:val="28"/>
          <w:szCs w:val="28"/>
        </w:rPr>
        <w:t xml:space="preserve"> 2025 года стало учреждение премии Правительства Российской Федерации в области гидрометеорологии и </w:t>
      </w:r>
      <w:r w:rsidR="00365CFB">
        <w:rPr>
          <w:sz w:val="28"/>
          <w:szCs w:val="28"/>
        </w:rPr>
        <w:t xml:space="preserve">  </w:t>
      </w:r>
      <w:r w:rsidR="00026E9B" w:rsidRPr="00D501FF">
        <w:rPr>
          <w:sz w:val="28"/>
          <w:szCs w:val="28"/>
        </w:rPr>
        <w:t xml:space="preserve">смежных с ней областях имени Евгения Константиновича Федорова, которая будет </w:t>
      </w:r>
      <w:r w:rsidR="00026E9B" w:rsidRPr="004557E4">
        <w:rPr>
          <w:sz w:val="28"/>
          <w:szCs w:val="28"/>
        </w:rPr>
        <w:t>способствовать поощрению</w:t>
      </w:r>
      <w:r w:rsidR="00026E9B" w:rsidRPr="00D501FF">
        <w:rPr>
          <w:sz w:val="28"/>
          <w:szCs w:val="28"/>
        </w:rPr>
        <w:t xml:space="preserve"> ученых и специалистов, внесших значимый вклад </w:t>
      </w:r>
      <w:proofErr w:type="gramStart"/>
      <w:r w:rsidR="00026E9B" w:rsidRPr="00D501FF">
        <w:rPr>
          <w:sz w:val="28"/>
          <w:szCs w:val="28"/>
        </w:rPr>
        <w:t xml:space="preserve">в </w:t>
      </w:r>
      <w:r w:rsidR="00365CFB">
        <w:rPr>
          <w:sz w:val="28"/>
          <w:szCs w:val="28"/>
        </w:rPr>
        <w:t> </w:t>
      </w:r>
      <w:r w:rsidR="00026E9B" w:rsidRPr="00D501FF">
        <w:rPr>
          <w:sz w:val="28"/>
          <w:szCs w:val="28"/>
        </w:rPr>
        <w:t>функционирование</w:t>
      </w:r>
      <w:proofErr w:type="gramEnd"/>
      <w:r w:rsidR="00026E9B" w:rsidRPr="00D501FF">
        <w:rPr>
          <w:sz w:val="28"/>
          <w:szCs w:val="28"/>
        </w:rPr>
        <w:t xml:space="preserve"> и развитие гидрометеорологической отрасли. Впервые конкурс</w:t>
      </w:r>
      <w:r w:rsidR="00026E9B">
        <w:rPr>
          <w:sz w:val="28"/>
          <w:szCs w:val="28"/>
        </w:rPr>
        <w:t xml:space="preserve"> на соискание премии</w:t>
      </w:r>
      <w:r w:rsidR="00026E9B" w:rsidRPr="00D501FF">
        <w:rPr>
          <w:sz w:val="28"/>
          <w:szCs w:val="28"/>
        </w:rPr>
        <w:t xml:space="preserve"> будет объявлен в 2026 году.</w:t>
      </w:r>
    </w:p>
    <w:p w14:paraId="137D3357" w14:textId="77777777" w:rsidR="00767879" w:rsidRPr="004A4755" w:rsidRDefault="00767879" w:rsidP="00FA150B">
      <w:pPr>
        <w:spacing w:line="276" w:lineRule="auto"/>
        <w:ind w:firstLine="709"/>
        <w:contextualSpacing/>
        <w:jc w:val="both"/>
        <w:rPr>
          <w:rFonts w:eastAsia="Calibri"/>
          <w:sz w:val="28"/>
          <w:szCs w:val="28"/>
          <w:lang w:eastAsia="en-US"/>
        </w:rPr>
      </w:pPr>
    </w:p>
    <w:p w14:paraId="45275D42" w14:textId="447FC7CB" w:rsidR="00C21081" w:rsidRPr="004A4755" w:rsidRDefault="006F1A3E" w:rsidP="00FA150B">
      <w:pPr>
        <w:pStyle w:val="2"/>
        <w:spacing w:line="276" w:lineRule="auto"/>
        <w:ind w:firstLine="709"/>
        <w:jc w:val="both"/>
        <w:rPr>
          <w:rFonts w:ascii="Times New Roman" w:hAnsi="Times New Roman" w:cs="Times New Roman"/>
          <w:b/>
          <w:color w:val="auto"/>
          <w:sz w:val="28"/>
          <w:szCs w:val="28"/>
        </w:rPr>
      </w:pPr>
      <w:bookmarkStart w:id="38" w:name="_Toc221863869"/>
      <w:r w:rsidRPr="004A4755">
        <w:rPr>
          <w:rFonts w:ascii="Times New Roman" w:hAnsi="Times New Roman" w:cs="Times New Roman"/>
          <w:b/>
          <w:color w:val="auto"/>
          <w:sz w:val="28"/>
          <w:szCs w:val="28"/>
        </w:rPr>
        <w:t>2.5. Нормативно-правовое обеспечение деятельности Росгидромета</w:t>
      </w:r>
      <w:r w:rsidR="005E79F3" w:rsidRPr="004A4755">
        <w:rPr>
          <w:rFonts w:ascii="Times New Roman" w:hAnsi="Times New Roman" w:cs="Times New Roman"/>
          <w:b/>
          <w:color w:val="auto"/>
          <w:sz w:val="28"/>
          <w:szCs w:val="28"/>
        </w:rPr>
        <w:t>.</w:t>
      </w:r>
      <w:bookmarkEnd w:id="38"/>
    </w:p>
    <w:p w14:paraId="16E1E77A" w14:textId="563AAA93" w:rsidR="00402938" w:rsidRPr="004A4755" w:rsidRDefault="00402938" w:rsidP="00402938">
      <w:pPr>
        <w:spacing w:line="276" w:lineRule="auto"/>
        <w:ind w:firstLine="709"/>
        <w:jc w:val="both"/>
        <w:rPr>
          <w:sz w:val="28"/>
          <w:szCs w:val="28"/>
        </w:rPr>
      </w:pPr>
      <w:r w:rsidRPr="004A4755">
        <w:rPr>
          <w:sz w:val="28"/>
          <w:szCs w:val="28"/>
        </w:rPr>
        <w:t xml:space="preserve">В 2025 году Росгидрометом было направлено на регистрацию в Минюст России </w:t>
      </w:r>
      <w:r w:rsidR="00810C42">
        <w:rPr>
          <w:sz w:val="28"/>
          <w:szCs w:val="28"/>
        </w:rPr>
        <w:t xml:space="preserve">и </w:t>
      </w:r>
      <w:r w:rsidRPr="004A4755">
        <w:rPr>
          <w:sz w:val="28"/>
          <w:szCs w:val="28"/>
        </w:rPr>
        <w:t xml:space="preserve">зарегистрировано в установленном законодательством порядке 6 </w:t>
      </w:r>
      <w:r w:rsidR="00365CFB">
        <w:rPr>
          <w:sz w:val="28"/>
          <w:szCs w:val="28"/>
        </w:rPr>
        <w:t xml:space="preserve">  </w:t>
      </w:r>
      <w:r w:rsidRPr="004A4755">
        <w:rPr>
          <w:sz w:val="28"/>
          <w:szCs w:val="28"/>
        </w:rPr>
        <w:t>нормативных правовых актов:</w:t>
      </w:r>
    </w:p>
    <w:p w14:paraId="7379FA46" w14:textId="58312A70" w:rsidR="00402938" w:rsidRPr="004A4755" w:rsidRDefault="00402938" w:rsidP="00402938">
      <w:pPr>
        <w:spacing w:line="276" w:lineRule="auto"/>
        <w:ind w:firstLine="709"/>
        <w:jc w:val="both"/>
        <w:rPr>
          <w:sz w:val="28"/>
          <w:szCs w:val="28"/>
        </w:rPr>
      </w:pPr>
      <w:r w:rsidRPr="004A4755">
        <w:rPr>
          <w:sz w:val="28"/>
          <w:szCs w:val="28"/>
        </w:rPr>
        <w:t xml:space="preserve">приказ от 01.04.2025 № 104 </w:t>
      </w:r>
      <w:r w:rsidR="00810C42">
        <w:rPr>
          <w:sz w:val="28"/>
          <w:szCs w:val="28"/>
        </w:rPr>
        <w:t>«</w:t>
      </w:r>
      <w:r w:rsidRPr="004A4755">
        <w:rPr>
          <w:sz w:val="28"/>
          <w:szCs w:val="28"/>
        </w:rPr>
        <w:t xml:space="preserve">О признании утратившим силу приказа Росгидромета от 04.02.2008 № 25 </w:t>
      </w:r>
      <w:r w:rsidR="00810C42">
        <w:rPr>
          <w:sz w:val="28"/>
          <w:szCs w:val="28"/>
        </w:rPr>
        <w:t>«</w:t>
      </w:r>
      <w:r w:rsidRPr="004A4755">
        <w:rPr>
          <w:sz w:val="28"/>
          <w:szCs w:val="28"/>
        </w:rPr>
        <w:t xml:space="preserve">О введении в действие </w:t>
      </w:r>
      <w:r w:rsidR="00810C42">
        <w:rPr>
          <w:sz w:val="28"/>
          <w:szCs w:val="28"/>
        </w:rPr>
        <w:t>«</w:t>
      </w:r>
      <w:r w:rsidRPr="004A4755">
        <w:rPr>
          <w:sz w:val="28"/>
          <w:szCs w:val="28"/>
        </w:rPr>
        <w:t xml:space="preserve">Положения </w:t>
      </w:r>
      <w:proofErr w:type="gramStart"/>
      <w:r w:rsidRPr="004A4755">
        <w:rPr>
          <w:sz w:val="28"/>
          <w:szCs w:val="28"/>
        </w:rPr>
        <w:t xml:space="preserve">о </w:t>
      </w:r>
      <w:r w:rsidR="00365CFB">
        <w:rPr>
          <w:sz w:val="28"/>
          <w:szCs w:val="28"/>
        </w:rPr>
        <w:t> </w:t>
      </w:r>
      <w:r w:rsidRPr="004A4755">
        <w:rPr>
          <w:sz w:val="28"/>
          <w:szCs w:val="28"/>
        </w:rPr>
        <w:t>функциональной</w:t>
      </w:r>
      <w:proofErr w:type="gramEnd"/>
      <w:r w:rsidRPr="004A4755">
        <w:rPr>
          <w:sz w:val="28"/>
          <w:szCs w:val="28"/>
        </w:rPr>
        <w:t xml:space="preserve"> подсистеме наблюдения, оценки и прогноза опасных гидрометеорологических и гелиогеофизических явлений и загрязнения окружающей среды единой государственной системы предупреждения и ликвидации чрезвычайных ситуаций</w:t>
      </w:r>
      <w:r w:rsidR="00810C42">
        <w:rPr>
          <w:sz w:val="28"/>
          <w:szCs w:val="28"/>
        </w:rPr>
        <w:t>»</w:t>
      </w:r>
      <w:r w:rsidRPr="004A4755">
        <w:rPr>
          <w:sz w:val="28"/>
          <w:szCs w:val="28"/>
        </w:rPr>
        <w:t xml:space="preserve"> (зарегистрирован Минюстом России 22.07.2025</w:t>
      </w:r>
      <w:r w:rsidR="00026656">
        <w:rPr>
          <w:sz w:val="28"/>
          <w:szCs w:val="28"/>
        </w:rPr>
        <w:t>,</w:t>
      </w:r>
      <w:r w:rsidRPr="004A4755">
        <w:rPr>
          <w:sz w:val="28"/>
          <w:szCs w:val="28"/>
        </w:rPr>
        <w:t xml:space="preserve"> регистрационный № 83017);</w:t>
      </w:r>
    </w:p>
    <w:p w14:paraId="29835028" w14:textId="14C4AD18" w:rsidR="00402938" w:rsidRDefault="00402938" w:rsidP="00402938">
      <w:pPr>
        <w:spacing w:line="276" w:lineRule="auto"/>
        <w:ind w:firstLine="709"/>
        <w:jc w:val="both"/>
        <w:rPr>
          <w:sz w:val="28"/>
          <w:szCs w:val="28"/>
        </w:rPr>
      </w:pPr>
      <w:r w:rsidRPr="004A4755">
        <w:rPr>
          <w:sz w:val="28"/>
          <w:szCs w:val="28"/>
        </w:rPr>
        <w:t xml:space="preserve">приказ Росгидромета от 15.09.2025 № 290 </w:t>
      </w:r>
      <w:r w:rsidR="00810C42">
        <w:rPr>
          <w:sz w:val="28"/>
          <w:szCs w:val="28"/>
        </w:rPr>
        <w:t>«</w:t>
      </w:r>
      <w:r w:rsidRPr="004A4755">
        <w:rPr>
          <w:sz w:val="28"/>
          <w:szCs w:val="28"/>
        </w:rPr>
        <w:t xml:space="preserve">О </w:t>
      </w:r>
      <w:proofErr w:type="spellStart"/>
      <w:r w:rsidRPr="004A4755">
        <w:rPr>
          <w:sz w:val="28"/>
          <w:szCs w:val="28"/>
        </w:rPr>
        <w:t>непроведении</w:t>
      </w:r>
      <w:proofErr w:type="spellEnd"/>
      <w:r w:rsidRPr="004A4755">
        <w:rPr>
          <w:sz w:val="28"/>
          <w:szCs w:val="28"/>
        </w:rPr>
        <w:t xml:space="preserve"> конкурса </w:t>
      </w:r>
      <w:proofErr w:type="gramStart"/>
      <w:r w:rsidRPr="004A4755">
        <w:rPr>
          <w:sz w:val="28"/>
          <w:szCs w:val="28"/>
        </w:rPr>
        <w:t xml:space="preserve">на </w:t>
      </w:r>
      <w:r w:rsidR="00026656">
        <w:rPr>
          <w:sz w:val="28"/>
          <w:szCs w:val="28"/>
        </w:rPr>
        <w:t> </w:t>
      </w:r>
      <w:r w:rsidRPr="004A4755">
        <w:rPr>
          <w:sz w:val="28"/>
          <w:szCs w:val="28"/>
        </w:rPr>
        <w:t>замещение</w:t>
      </w:r>
      <w:proofErr w:type="gramEnd"/>
      <w:r w:rsidRPr="004A4755">
        <w:rPr>
          <w:sz w:val="28"/>
          <w:szCs w:val="28"/>
        </w:rPr>
        <w:t xml:space="preserve"> вакантных должностей федеральной государственной гражданской службы центрального аппарата Федеральной службы по гидрометеорологии и </w:t>
      </w:r>
      <w:r w:rsidR="00365CFB">
        <w:rPr>
          <w:sz w:val="28"/>
          <w:szCs w:val="28"/>
        </w:rPr>
        <w:t> </w:t>
      </w:r>
      <w:r w:rsidRPr="004A4755">
        <w:rPr>
          <w:sz w:val="28"/>
          <w:szCs w:val="28"/>
        </w:rPr>
        <w:t>мониторингу окружающей среды при назначении на должности федеральной государственной гражданской службы, относящиеся к главной, ведущей и старшей группам, в 2025 и 2026 годах</w:t>
      </w:r>
      <w:r w:rsidR="00810C42">
        <w:rPr>
          <w:sz w:val="28"/>
          <w:szCs w:val="28"/>
        </w:rPr>
        <w:t>»</w:t>
      </w:r>
      <w:r w:rsidRPr="004A4755">
        <w:rPr>
          <w:sz w:val="28"/>
          <w:szCs w:val="28"/>
        </w:rPr>
        <w:t xml:space="preserve"> (зарегистрирован Минюстом России 15.10.2025</w:t>
      </w:r>
      <w:r w:rsidR="00026656">
        <w:rPr>
          <w:sz w:val="28"/>
          <w:szCs w:val="28"/>
        </w:rPr>
        <w:t>,</w:t>
      </w:r>
      <w:r w:rsidRPr="004A4755">
        <w:rPr>
          <w:sz w:val="28"/>
          <w:szCs w:val="28"/>
        </w:rPr>
        <w:t xml:space="preserve"> регистрационный № 83846)</w:t>
      </w:r>
      <w:r>
        <w:rPr>
          <w:sz w:val="28"/>
          <w:szCs w:val="28"/>
        </w:rPr>
        <w:t>;</w:t>
      </w:r>
    </w:p>
    <w:p w14:paraId="112C3EAC" w14:textId="2FDEE359" w:rsidR="00402938" w:rsidRDefault="00402938" w:rsidP="00402938">
      <w:pPr>
        <w:spacing w:line="276" w:lineRule="auto"/>
        <w:ind w:firstLine="709"/>
        <w:jc w:val="both"/>
        <w:rPr>
          <w:sz w:val="28"/>
          <w:szCs w:val="28"/>
        </w:rPr>
      </w:pPr>
      <w:r>
        <w:rPr>
          <w:sz w:val="28"/>
          <w:szCs w:val="28"/>
        </w:rPr>
        <w:lastRenderedPageBreak/>
        <w:t>п</w:t>
      </w:r>
      <w:r w:rsidRPr="00521B07">
        <w:rPr>
          <w:sz w:val="28"/>
          <w:szCs w:val="28"/>
        </w:rPr>
        <w:t>риказ Росгидромета от 11</w:t>
      </w:r>
      <w:r>
        <w:rPr>
          <w:sz w:val="28"/>
          <w:szCs w:val="28"/>
        </w:rPr>
        <w:t>.11.2025 №</w:t>
      </w:r>
      <w:r w:rsidRPr="00521B07">
        <w:rPr>
          <w:sz w:val="28"/>
          <w:szCs w:val="28"/>
        </w:rPr>
        <w:t xml:space="preserve"> 362 </w:t>
      </w:r>
      <w:r w:rsidR="00810C42">
        <w:rPr>
          <w:sz w:val="28"/>
          <w:szCs w:val="28"/>
        </w:rPr>
        <w:t>«</w:t>
      </w:r>
      <w:r w:rsidRPr="00521B07">
        <w:rPr>
          <w:sz w:val="28"/>
          <w:szCs w:val="28"/>
        </w:rPr>
        <w:t xml:space="preserve">Об утверждении перечня должностей федеральной государственной гражданской службы Федеральной службы по гидрометеорологии и мониторингу окружающей среды, ее </w:t>
      </w:r>
      <w:r w:rsidR="00365CFB">
        <w:rPr>
          <w:sz w:val="28"/>
          <w:szCs w:val="28"/>
        </w:rPr>
        <w:t> </w:t>
      </w:r>
      <w:r w:rsidRPr="00521B07">
        <w:rPr>
          <w:sz w:val="28"/>
          <w:szCs w:val="28"/>
        </w:rPr>
        <w:t xml:space="preserve">территориальных органов, при замещении которых федеральные государственные гражданские служащие обязаны представлять сведения о своих доходах, об </w:t>
      </w:r>
      <w:r w:rsidR="00365CFB">
        <w:rPr>
          <w:sz w:val="28"/>
          <w:szCs w:val="28"/>
        </w:rPr>
        <w:t> </w:t>
      </w:r>
      <w:r w:rsidRPr="00521B07">
        <w:rPr>
          <w:sz w:val="28"/>
          <w:szCs w:val="28"/>
        </w:rPr>
        <w:t xml:space="preserve">имуществе и обязательствах имущественного характера, а также сведения о </w:t>
      </w:r>
      <w:r w:rsidR="00365CFB">
        <w:rPr>
          <w:sz w:val="28"/>
          <w:szCs w:val="28"/>
        </w:rPr>
        <w:t> </w:t>
      </w:r>
      <w:r w:rsidRPr="00521B07">
        <w:rPr>
          <w:sz w:val="28"/>
          <w:szCs w:val="28"/>
        </w:rPr>
        <w:t>доходах, об имуществе и обязательствах имущественного характера своих супруги (супруга</w:t>
      </w:r>
      <w:r w:rsidR="00026656">
        <w:rPr>
          <w:sz w:val="28"/>
          <w:szCs w:val="28"/>
        </w:rPr>
        <w:t xml:space="preserve">) и несовершеннолетних детей» </w:t>
      </w:r>
      <w:r>
        <w:rPr>
          <w:sz w:val="28"/>
          <w:szCs w:val="28"/>
        </w:rPr>
        <w:t>(з</w:t>
      </w:r>
      <w:r w:rsidRPr="00521B07">
        <w:rPr>
          <w:sz w:val="28"/>
          <w:szCs w:val="28"/>
        </w:rPr>
        <w:t>арегистрирован</w:t>
      </w:r>
      <w:r>
        <w:rPr>
          <w:sz w:val="28"/>
          <w:szCs w:val="28"/>
        </w:rPr>
        <w:t xml:space="preserve"> Минюстом</w:t>
      </w:r>
      <w:r w:rsidR="00026656">
        <w:rPr>
          <w:sz w:val="28"/>
          <w:szCs w:val="28"/>
        </w:rPr>
        <w:t xml:space="preserve"> России 17.12.2025, </w:t>
      </w:r>
      <w:r>
        <w:rPr>
          <w:sz w:val="28"/>
          <w:szCs w:val="28"/>
        </w:rPr>
        <w:t>регистрационный №</w:t>
      </w:r>
      <w:r w:rsidRPr="00521B07">
        <w:rPr>
          <w:sz w:val="28"/>
          <w:szCs w:val="28"/>
        </w:rPr>
        <w:t xml:space="preserve"> 84636)</w:t>
      </w:r>
      <w:r>
        <w:rPr>
          <w:sz w:val="28"/>
          <w:szCs w:val="28"/>
        </w:rPr>
        <w:t>;</w:t>
      </w:r>
    </w:p>
    <w:p w14:paraId="049408F0" w14:textId="38E3B944" w:rsidR="00402938" w:rsidRDefault="00402938" w:rsidP="00402938">
      <w:pPr>
        <w:spacing w:line="276" w:lineRule="auto"/>
        <w:ind w:firstLine="709"/>
        <w:jc w:val="both"/>
        <w:rPr>
          <w:sz w:val="28"/>
          <w:szCs w:val="28"/>
        </w:rPr>
      </w:pPr>
      <w:r>
        <w:rPr>
          <w:sz w:val="28"/>
          <w:szCs w:val="28"/>
        </w:rPr>
        <w:t>п</w:t>
      </w:r>
      <w:r w:rsidRPr="00521B07">
        <w:rPr>
          <w:sz w:val="28"/>
          <w:szCs w:val="28"/>
        </w:rPr>
        <w:t>ри</w:t>
      </w:r>
      <w:r>
        <w:rPr>
          <w:sz w:val="28"/>
          <w:szCs w:val="28"/>
        </w:rPr>
        <w:t>каз Росгидромета от 07.03.2025 №</w:t>
      </w:r>
      <w:r w:rsidR="00026656">
        <w:rPr>
          <w:sz w:val="28"/>
          <w:szCs w:val="28"/>
        </w:rPr>
        <w:t xml:space="preserve"> 84 «</w:t>
      </w:r>
      <w:r w:rsidRPr="00521B07">
        <w:rPr>
          <w:sz w:val="28"/>
          <w:szCs w:val="28"/>
        </w:rPr>
        <w:t xml:space="preserve">Об установлении Порядка определения коэффициентов приведения, применяемых при формировании обоснований бюджетных ассигнований федерального бюджета на очередной финансовый год и плановый период в целях уточнения объема финансового обеспечения выполнения государственного задания на оказание государственных услуг в отношении отдельного федерального государственного бюджетного учреждения, функции и полномочия учредителя которого осуществляет Федеральная служба по гидрометеорологии и </w:t>
      </w:r>
      <w:r>
        <w:rPr>
          <w:sz w:val="28"/>
          <w:szCs w:val="28"/>
        </w:rPr>
        <w:t>мониторингу окружающей среды</w:t>
      </w:r>
      <w:r w:rsidR="00026656">
        <w:rPr>
          <w:sz w:val="28"/>
          <w:szCs w:val="28"/>
        </w:rPr>
        <w:t>»</w:t>
      </w:r>
      <w:r>
        <w:rPr>
          <w:sz w:val="28"/>
          <w:szCs w:val="28"/>
        </w:rPr>
        <w:t xml:space="preserve"> (з</w:t>
      </w:r>
      <w:r w:rsidRPr="00521B07">
        <w:rPr>
          <w:sz w:val="28"/>
          <w:szCs w:val="28"/>
        </w:rPr>
        <w:t>арегистрирован</w:t>
      </w:r>
      <w:r>
        <w:rPr>
          <w:sz w:val="28"/>
          <w:szCs w:val="28"/>
        </w:rPr>
        <w:t xml:space="preserve"> Минюстом</w:t>
      </w:r>
      <w:r w:rsidR="00026656">
        <w:rPr>
          <w:sz w:val="28"/>
          <w:szCs w:val="28"/>
        </w:rPr>
        <w:t xml:space="preserve"> России 07.04.2025, </w:t>
      </w:r>
      <w:r>
        <w:rPr>
          <w:sz w:val="28"/>
          <w:szCs w:val="28"/>
        </w:rPr>
        <w:t xml:space="preserve">регистрационный № </w:t>
      </w:r>
      <w:r w:rsidRPr="00521B07">
        <w:rPr>
          <w:sz w:val="28"/>
          <w:szCs w:val="28"/>
        </w:rPr>
        <w:t>81764)</w:t>
      </w:r>
      <w:r>
        <w:rPr>
          <w:sz w:val="28"/>
          <w:szCs w:val="28"/>
        </w:rPr>
        <w:t>.</w:t>
      </w:r>
    </w:p>
    <w:p w14:paraId="62B115BF" w14:textId="77777777" w:rsidR="00402938" w:rsidRPr="004A4755" w:rsidRDefault="00402938" w:rsidP="00402938">
      <w:pPr>
        <w:spacing w:line="276" w:lineRule="auto"/>
        <w:ind w:firstLine="709"/>
        <w:jc w:val="both"/>
        <w:rPr>
          <w:sz w:val="28"/>
          <w:szCs w:val="28"/>
        </w:rPr>
      </w:pPr>
      <w:r w:rsidRPr="004A4755">
        <w:rPr>
          <w:sz w:val="28"/>
          <w:szCs w:val="28"/>
        </w:rPr>
        <w:t xml:space="preserve">Постановлением Правительства Российской Федерации от 27.08.2025 </w:t>
      </w:r>
      <w:r w:rsidRPr="004A4755">
        <w:rPr>
          <w:sz w:val="28"/>
          <w:szCs w:val="28"/>
        </w:rPr>
        <w:br/>
        <w:t xml:space="preserve">№ 1295 с участием Росгидромета были внесены изменения в Положение </w:t>
      </w:r>
      <w:r w:rsidRPr="004A4755">
        <w:rPr>
          <w:sz w:val="28"/>
          <w:szCs w:val="28"/>
        </w:rPr>
        <w:br/>
        <w:t xml:space="preserve">о федеральном государственном контроле (надзоре) за проведением работ </w:t>
      </w:r>
      <w:r w:rsidRPr="004A4755">
        <w:rPr>
          <w:sz w:val="28"/>
          <w:szCs w:val="28"/>
        </w:rPr>
        <w:br/>
        <w:t>по активным воздействиям на гидрометеорологические процессы, касающиеся возможности использования мобильного приложения «Инспектор» при проведении контрольных (надзорных) и профилактических мероприятий.</w:t>
      </w:r>
    </w:p>
    <w:p w14:paraId="3E9C3BB8" w14:textId="1656C29E" w:rsidR="00402938" w:rsidRPr="004A4755" w:rsidRDefault="00402938" w:rsidP="00402938">
      <w:pPr>
        <w:spacing w:line="276" w:lineRule="auto"/>
        <w:ind w:firstLine="709"/>
        <w:jc w:val="both"/>
        <w:rPr>
          <w:sz w:val="28"/>
          <w:szCs w:val="28"/>
        </w:rPr>
      </w:pPr>
      <w:r w:rsidRPr="004A4755">
        <w:rPr>
          <w:sz w:val="28"/>
          <w:szCs w:val="28"/>
        </w:rPr>
        <w:t xml:space="preserve">В соответствии с планом-графиком по актуализации нормативных правовых актов, содержащих обязательные требования, окончание срока действия которых приходится на 2025-2027 годы, утвержденным приказом Минприроды России от </w:t>
      </w:r>
      <w:r w:rsidR="00365CFB">
        <w:rPr>
          <w:sz w:val="28"/>
          <w:szCs w:val="28"/>
        </w:rPr>
        <w:t> </w:t>
      </w:r>
      <w:r w:rsidRPr="004A4755">
        <w:rPr>
          <w:sz w:val="28"/>
          <w:szCs w:val="28"/>
        </w:rPr>
        <w:t xml:space="preserve">28.03.2025 № 150, были подготовлены и направлены в Минприроды России проекты постановлений Правительства Российской Федерации «О лицензировании работ по </w:t>
      </w:r>
      <w:r w:rsidR="00365CFB">
        <w:rPr>
          <w:sz w:val="28"/>
          <w:szCs w:val="28"/>
        </w:rPr>
        <w:t> </w:t>
      </w:r>
      <w:r w:rsidRPr="004A4755">
        <w:rPr>
          <w:sz w:val="28"/>
          <w:szCs w:val="28"/>
        </w:rPr>
        <w:t xml:space="preserve">активным воздействиям на гидрометеорологические процессы», «Об утверждении Положения о приобретении, хранении и </w:t>
      </w:r>
      <w:r w:rsidR="00026656">
        <w:rPr>
          <w:sz w:val="28"/>
          <w:szCs w:val="28"/>
        </w:rPr>
        <w:t xml:space="preserve">использовании средств активных </w:t>
      </w:r>
      <w:r w:rsidRPr="004A4755">
        <w:rPr>
          <w:sz w:val="28"/>
          <w:szCs w:val="28"/>
        </w:rPr>
        <w:t xml:space="preserve">воздействий специализированными организациями активных воздействий </w:t>
      </w:r>
      <w:r w:rsidRPr="004A4755">
        <w:rPr>
          <w:sz w:val="28"/>
          <w:szCs w:val="28"/>
        </w:rPr>
        <w:br/>
        <w:t>на гидрометеорологические процессы».</w:t>
      </w:r>
    </w:p>
    <w:p w14:paraId="0AABDAF0" w14:textId="35DD73F1" w:rsidR="00402938" w:rsidRPr="00883D3F" w:rsidRDefault="00402938" w:rsidP="00402938">
      <w:pPr>
        <w:spacing w:line="276" w:lineRule="auto"/>
        <w:ind w:firstLine="709"/>
        <w:jc w:val="both"/>
        <w:rPr>
          <w:bCs/>
          <w:color w:val="000000"/>
          <w:sz w:val="28"/>
          <w:szCs w:val="28"/>
        </w:rPr>
      </w:pPr>
      <w:r>
        <w:rPr>
          <w:bCs/>
          <w:color w:val="000000"/>
          <w:sz w:val="28"/>
          <w:szCs w:val="28"/>
        </w:rPr>
        <w:t>Кроме того, в</w:t>
      </w:r>
      <w:r w:rsidRPr="00883D3F">
        <w:rPr>
          <w:bCs/>
          <w:color w:val="000000"/>
          <w:sz w:val="28"/>
          <w:szCs w:val="28"/>
        </w:rPr>
        <w:t xml:space="preserve"> 2025 год</w:t>
      </w:r>
      <w:r w:rsidR="00026656">
        <w:rPr>
          <w:bCs/>
          <w:color w:val="000000"/>
          <w:sz w:val="28"/>
          <w:szCs w:val="28"/>
        </w:rPr>
        <w:t>у</w:t>
      </w:r>
      <w:r w:rsidRPr="00883D3F">
        <w:rPr>
          <w:bCs/>
          <w:color w:val="000000"/>
          <w:sz w:val="28"/>
          <w:szCs w:val="28"/>
        </w:rPr>
        <w:t xml:space="preserve"> на основании предложений Росгидромета Минприроды России были утверждены приказы:</w:t>
      </w:r>
    </w:p>
    <w:p w14:paraId="7DFADB89" w14:textId="623EB731" w:rsidR="00402938" w:rsidRPr="00883D3F" w:rsidRDefault="00026656" w:rsidP="00402938">
      <w:pPr>
        <w:spacing w:line="276" w:lineRule="auto"/>
        <w:ind w:firstLine="709"/>
        <w:jc w:val="both"/>
        <w:rPr>
          <w:bCs/>
          <w:color w:val="000000"/>
          <w:sz w:val="28"/>
          <w:szCs w:val="28"/>
        </w:rPr>
      </w:pPr>
      <w:r>
        <w:rPr>
          <w:bCs/>
          <w:color w:val="000000"/>
          <w:sz w:val="28"/>
          <w:szCs w:val="28"/>
        </w:rPr>
        <w:t>- от 28.11.2025 № 662 «</w:t>
      </w:r>
      <w:r w:rsidR="00402938" w:rsidRPr="00883D3F">
        <w:rPr>
          <w:bCs/>
          <w:color w:val="000000"/>
          <w:sz w:val="28"/>
          <w:szCs w:val="28"/>
        </w:rPr>
        <w:t xml:space="preserve">Об утверждении требований к содержанию, составу, форме, порядку разработки, согласования и утверждения плана мероприятий </w:t>
      </w:r>
      <w:proofErr w:type="gramStart"/>
      <w:r w:rsidR="00402938" w:rsidRPr="00883D3F">
        <w:rPr>
          <w:bCs/>
          <w:color w:val="000000"/>
          <w:sz w:val="28"/>
          <w:szCs w:val="28"/>
        </w:rPr>
        <w:t xml:space="preserve">по </w:t>
      </w:r>
      <w:r w:rsidR="00365CFB">
        <w:rPr>
          <w:bCs/>
          <w:color w:val="000000"/>
          <w:sz w:val="28"/>
          <w:szCs w:val="28"/>
        </w:rPr>
        <w:t> </w:t>
      </w:r>
      <w:r w:rsidR="00402938" w:rsidRPr="00883D3F">
        <w:rPr>
          <w:bCs/>
          <w:color w:val="000000"/>
          <w:sz w:val="28"/>
          <w:szCs w:val="28"/>
        </w:rPr>
        <w:t>снижению</w:t>
      </w:r>
      <w:proofErr w:type="gramEnd"/>
      <w:r w:rsidR="00402938" w:rsidRPr="00883D3F">
        <w:rPr>
          <w:bCs/>
          <w:color w:val="000000"/>
          <w:sz w:val="28"/>
          <w:szCs w:val="28"/>
        </w:rPr>
        <w:t xml:space="preserve"> выбросов загрязняющих веществ в атмосферный воздух в периоды </w:t>
      </w:r>
      <w:r w:rsidR="00402938" w:rsidRPr="00883D3F">
        <w:rPr>
          <w:bCs/>
          <w:color w:val="000000"/>
          <w:sz w:val="28"/>
          <w:szCs w:val="28"/>
        </w:rPr>
        <w:lastRenderedPageBreak/>
        <w:t>неблагоприятных метеорологических условий</w:t>
      </w:r>
      <w:r>
        <w:rPr>
          <w:bCs/>
          <w:color w:val="000000"/>
          <w:sz w:val="28"/>
          <w:szCs w:val="28"/>
        </w:rPr>
        <w:t>»</w:t>
      </w:r>
      <w:r w:rsidR="00402938" w:rsidRPr="00883D3F">
        <w:rPr>
          <w:bCs/>
          <w:color w:val="000000"/>
          <w:sz w:val="28"/>
          <w:szCs w:val="28"/>
        </w:rPr>
        <w:t xml:space="preserve"> (зарегистрир</w:t>
      </w:r>
      <w:r>
        <w:rPr>
          <w:bCs/>
          <w:color w:val="000000"/>
          <w:sz w:val="28"/>
          <w:szCs w:val="28"/>
        </w:rPr>
        <w:t xml:space="preserve">ован Минюстом России 28.11.2025, регистрационный </w:t>
      </w:r>
      <w:r w:rsidR="00402938" w:rsidRPr="00883D3F">
        <w:rPr>
          <w:bCs/>
          <w:color w:val="000000"/>
          <w:sz w:val="28"/>
          <w:szCs w:val="28"/>
        </w:rPr>
        <w:t>№ 84375);</w:t>
      </w:r>
    </w:p>
    <w:p w14:paraId="1BC5195F" w14:textId="5607D786" w:rsidR="00402938" w:rsidRPr="00883D3F" w:rsidRDefault="00026656" w:rsidP="00402938">
      <w:pPr>
        <w:spacing w:line="276" w:lineRule="auto"/>
        <w:ind w:firstLine="709"/>
        <w:jc w:val="both"/>
        <w:rPr>
          <w:bCs/>
          <w:color w:val="000000"/>
          <w:sz w:val="28"/>
          <w:szCs w:val="28"/>
        </w:rPr>
      </w:pPr>
      <w:r>
        <w:rPr>
          <w:bCs/>
          <w:color w:val="000000"/>
          <w:sz w:val="28"/>
          <w:szCs w:val="28"/>
        </w:rPr>
        <w:t xml:space="preserve">- </w:t>
      </w:r>
      <w:r w:rsidR="00402938" w:rsidRPr="00883D3F">
        <w:rPr>
          <w:bCs/>
          <w:color w:val="000000"/>
          <w:sz w:val="28"/>
          <w:szCs w:val="28"/>
        </w:rPr>
        <w:t xml:space="preserve">от 26.11.2025 № 652 </w:t>
      </w:r>
      <w:r>
        <w:rPr>
          <w:bCs/>
          <w:color w:val="000000"/>
          <w:sz w:val="28"/>
          <w:szCs w:val="28"/>
        </w:rPr>
        <w:t>«</w:t>
      </w:r>
      <w:r w:rsidR="00402938" w:rsidRPr="00883D3F">
        <w:rPr>
          <w:bCs/>
          <w:color w:val="000000"/>
          <w:sz w:val="28"/>
          <w:szCs w:val="28"/>
        </w:rPr>
        <w:t>Об утверждении порядка предоставления специализированного прогноза неблагоприятных метеорологических условий, требований к составу и содержанию такого прогноза, размера и порядка взимания платы за подготовку и предоставление специализированного прогноза неблагоприятных метеорологических усло</w:t>
      </w:r>
      <w:r w:rsidR="00402938">
        <w:rPr>
          <w:bCs/>
          <w:color w:val="000000"/>
          <w:sz w:val="28"/>
          <w:szCs w:val="28"/>
        </w:rPr>
        <w:t>вий</w:t>
      </w:r>
      <w:r>
        <w:rPr>
          <w:bCs/>
          <w:color w:val="000000"/>
          <w:sz w:val="28"/>
          <w:szCs w:val="28"/>
        </w:rPr>
        <w:t>»</w:t>
      </w:r>
      <w:r w:rsidR="00402938">
        <w:rPr>
          <w:bCs/>
          <w:color w:val="000000"/>
          <w:sz w:val="28"/>
          <w:szCs w:val="28"/>
        </w:rPr>
        <w:t xml:space="preserve"> (</w:t>
      </w:r>
      <w:proofErr w:type="gramStart"/>
      <w:r w:rsidR="00402938">
        <w:rPr>
          <w:bCs/>
          <w:color w:val="000000"/>
          <w:sz w:val="28"/>
          <w:szCs w:val="28"/>
        </w:rPr>
        <w:t>зарегистрирован  Минюстом</w:t>
      </w:r>
      <w:proofErr w:type="gramEnd"/>
      <w:r w:rsidR="00402938">
        <w:rPr>
          <w:bCs/>
          <w:color w:val="000000"/>
          <w:sz w:val="28"/>
          <w:szCs w:val="28"/>
        </w:rPr>
        <w:t xml:space="preserve"> </w:t>
      </w:r>
      <w:r w:rsidR="00402938" w:rsidRPr="00883D3F">
        <w:rPr>
          <w:bCs/>
          <w:color w:val="000000"/>
          <w:sz w:val="28"/>
          <w:szCs w:val="28"/>
        </w:rPr>
        <w:t>России 28.11.2025</w:t>
      </w:r>
      <w:r>
        <w:rPr>
          <w:bCs/>
          <w:color w:val="000000"/>
          <w:sz w:val="28"/>
          <w:szCs w:val="28"/>
        </w:rPr>
        <w:t>, регистрационный</w:t>
      </w:r>
      <w:r w:rsidR="00402938" w:rsidRPr="00883D3F">
        <w:rPr>
          <w:bCs/>
          <w:color w:val="000000"/>
          <w:sz w:val="28"/>
          <w:szCs w:val="28"/>
        </w:rPr>
        <w:t xml:space="preserve"> № 84376);</w:t>
      </w:r>
    </w:p>
    <w:p w14:paraId="736B1C10" w14:textId="228300BC" w:rsidR="00402938" w:rsidRPr="00883D3F" w:rsidRDefault="00816A4C" w:rsidP="00402938">
      <w:pPr>
        <w:spacing w:line="276" w:lineRule="auto"/>
        <w:ind w:firstLine="709"/>
        <w:jc w:val="both"/>
        <w:rPr>
          <w:bCs/>
          <w:color w:val="000000"/>
          <w:sz w:val="28"/>
          <w:szCs w:val="28"/>
        </w:rPr>
      </w:pPr>
      <w:r>
        <w:rPr>
          <w:bCs/>
          <w:color w:val="000000"/>
          <w:sz w:val="28"/>
          <w:szCs w:val="28"/>
        </w:rPr>
        <w:t xml:space="preserve">- </w:t>
      </w:r>
      <w:r w:rsidR="00402938" w:rsidRPr="00883D3F">
        <w:rPr>
          <w:bCs/>
          <w:color w:val="000000"/>
          <w:sz w:val="28"/>
          <w:szCs w:val="28"/>
        </w:rPr>
        <w:t xml:space="preserve">от 26.11.2025 № 651 </w:t>
      </w:r>
      <w:r>
        <w:rPr>
          <w:bCs/>
          <w:color w:val="000000"/>
          <w:sz w:val="28"/>
          <w:szCs w:val="28"/>
        </w:rPr>
        <w:t>«</w:t>
      </w:r>
      <w:r w:rsidR="00402938" w:rsidRPr="00883D3F">
        <w:rPr>
          <w:bCs/>
          <w:color w:val="000000"/>
          <w:sz w:val="28"/>
          <w:szCs w:val="28"/>
        </w:rPr>
        <w:t xml:space="preserve">Об утверждении требований к мероприятиям </w:t>
      </w:r>
      <w:proofErr w:type="gramStart"/>
      <w:r w:rsidR="00402938" w:rsidRPr="00883D3F">
        <w:rPr>
          <w:bCs/>
          <w:color w:val="000000"/>
          <w:sz w:val="28"/>
          <w:szCs w:val="28"/>
        </w:rPr>
        <w:t xml:space="preserve">по </w:t>
      </w:r>
      <w:r w:rsidR="00365CFB">
        <w:rPr>
          <w:bCs/>
          <w:color w:val="000000"/>
          <w:sz w:val="28"/>
          <w:szCs w:val="28"/>
        </w:rPr>
        <w:t> </w:t>
      </w:r>
      <w:r w:rsidR="00402938" w:rsidRPr="00883D3F">
        <w:rPr>
          <w:bCs/>
          <w:color w:val="000000"/>
          <w:sz w:val="28"/>
          <w:szCs w:val="28"/>
        </w:rPr>
        <w:t>снижению</w:t>
      </w:r>
      <w:proofErr w:type="gramEnd"/>
      <w:r w:rsidR="00402938" w:rsidRPr="00883D3F">
        <w:rPr>
          <w:bCs/>
          <w:color w:val="000000"/>
          <w:sz w:val="28"/>
          <w:szCs w:val="28"/>
        </w:rPr>
        <w:t xml:space="preserve"> выбросов загрязняющих веществ в атмосферный воздух в периоды неблагоприятных метеорологических условий и их проведению при поступлении общих прогнозов неблагоприятных метеорологических условий или специализированных прогнозов неблагоприятных метеорологических условий</w:t>
      </w:r>
      <w:r>
        <w:rPr>
          <w:bCs/>
          <w:color w:val="000000"/>
          <w:sz w:val="28"/>
          <w:szCs w:val="28"/>
        </w:rPr>
        <w:t>»</w:t>
      </w:r>
      <w:r w:rsidR="00402938" w:rsidRPr="00883D3F">
        <w:rPr>
          <w:bCs/>
          <w:color w:val="000000"/>
          <w:sz w:val="28"/>
          <w:szCs w:val="28"/>
        </w:rPr>
        <w:t xml:space="preserve"> (зарегистрирован Минюстом России 28.11.2025</w:t>
      </w:r>
      <w:r>
        <w:rPr>
          <w:bCs/>
          <w:color w:val="000000"/>
          <w:sz w:val="28"/>
          <w:szCs w:val="28"/>
        </w:rPr>
        <w:t>, регистрационный</w:t>
      </w:r>
      <w:r w:rsidR="00402938" w:rsidRPr="00883D3F">
        <w:rPr>
          <w:bCs/>
          <w:color w:val="000000"/>
          <w:sz w:val="28"/>
          <w:szCs w:val="28"/>
        </w:rPr>
        <w:t xml:space="preserve"> № 84372);</w:t>
      </w:r>
    </w:p>
    <w:p w14:paraId="6F2087BF" w14:textId="1B3462CD" w:rsidR="00402938" w:rsidRPr="00883D3F" w:rsidRDefault="00816A4C" w:rsidP="00402938">
      <w:pPr>
        <w:spacing w:line="276" w:lineRule="auto"/>
        <w:ind w:firstLine="709"/>
        <w:jc w:val="both"/>
        <w:rPr>
          <w:bCs/>
          <w:color w:val="000000"/>
          <w:sz w:val="28"/>
          <w:szCs w:val="28"/>
        </w:rPr>
      </w:pPr>
      <w:r>
        <w:rPr>
          <w:bCs/>
          <w:color w:val="000000"/>
          <w:sz w:val="28"/>
          <w:szCs w:val="28"/>
        </w:rPr>
        <w:t xml:space="preserve">- </w:t>
      </w:r>
      <w:r w:rsidR="00402938" w:rsidRPr="00883D3F">
        <w:rPr>
          <w:bCs/>
          <w:color w:val="000000"/>
          <w:sz w:val="28"/>
          <w:szCs w:val="28"/>
        </w:rPr>
        <w:t xml:space="preserve">от 10.09.2025 № 477 </w:t>
      </w:r>
      <w:r>
        <w:rPr>
          <w:bCs/>
          <w:color w:val="000000"/>
          <w:sz w:val="28"/>
          <w:szCs w:val="28"/>
        </w:rPr>
        <w:t>«</w:t>
      </w:r>
      <w:r w:rsidR="00402938" w:rsidRPr="00883D3F">
        <w:rPr>
          <w:bCs/>
          <w:color w:val="000000"/>
          <w:sz w:val="28"/>
          <w:szCs w:val="28"/>
        </w:rPr>
        <w:t>Об утверждении Порядка предоставления общего прогноза неблагоприятных метеорологических условий федеральными государственными бюджетными учреждениями, подведомственными федеральному органу исполнительной власти по гидрометеорологии и смежных с ней областях, территориальным органам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исполнительным органам субъектов Российской Федерации, уполномоченным на осуществление регионального государственного экологического контроля (надзора), федеральному органу исполнительной власти в области обеспечения безопасности</w:t>
      </w:r>
      <w:r>
        <w:rPr>
          <w:bCs/>
          <w:color w:val="000000"/>
          <w:sz w:val="28"/>
          <w:szCs w:val="28"/>
        </w:rPr>
        <w:t>»</w:t>
      </w:r>
      <w:r w:rsidR="00402938" w:rsidRPr="00883D3F">
        <w:rPr>
          <w:bCs/>
          <w:color w:val="000000"/>
          <w:sz w:val="28"/>
          <w:szCs w:val="28"/>
        </w:rPr>
        <w:t xml:space="preserve"> (зарегистрирован Минюстом России 07.11.2025</w:t>
      </w:r>
      <w:r>
        <w:rPr>
          <w:bCs/>
          <w:color w:val="000000"/>
          <w:sz w:val="28"/>
          <w:szCs w:val="28"/>
        </w:rPr>
        <w:t xml:space="preserve">, регистрационный </w:t>
      </w:r>
      <w:r w:rsidR="00402938" w:rsidRPr="00883D3F">
        <w:rPr>
          <w:bCs/>
          <w:color w:val="000000"/>
          <w:sz w:val="28"/>
          <w:szCs w:val="28"/>
        </w:rPr>
        <w:t xml:space="preserve"> № 84112);</w:t>
      </w:r>
    </w:p>
    <w:p w14:paraId="4E04A6FE" w14:textId="01303348" w:rsidR="00402938" w:rsidRPr="00883D3F" w:rsidRDefault="00816A4C" w:rsidP="00402938">
      <w:pPr>
        <w:spacing w:line="276" w:lineRule="auto"/>
        <w:ind w:firstLine="709"/>
        <w:jc w:val="both"/>
        <w:rPr>
          <w:bCs/>
          <w:color w:val="000000"/>
          <w:sz w:val="28"/>
          <w:szCs w:val="28"/>
        </w:rPr>
      </w:pPr>
      <w:r>
        <w:rPr>
          <w:bCs/>
          <w:color w:val="000000"/>
          <w:sz w:val="28"/>
          <w:szCs w:val="28"/>
        </w:rPr>
        <w:t xml:space="preserve">- </w:t>
      </w:r>
      <w:r w:rsidR="00402938" w:rsidRPr="00883D3F">
        <w:rPr>
          <w:bCs/>
          <w:color w:val="000000"/>
          <w:sz w:val="28"/>
          <w:szCs w:val="28"/>
        </w:rPr>
        <w:t xml:space="preserve">от 11.07.2025 № 387 </w:t>
      </w:r>
      <w:r>
        <w:rPr>
          <w:bCs/>
          <w:color w:val="000000"/>
          <w:sz w:val="28"/>
          <w:szCs w:val="28"/>
        </w:rPr>
        <w:t>«</w:t>
      </w:r>
      <w:r w:rsidR="00402938" w:rsidRPr="00883D3F">
        <w:rPr>
          <w:bCs/>
          <w:color w:val="000000"/>
          <w:sz w:val="28"/>
          <w:szCs w:val="28"/>
        </w:rPr>
        <w:t>Об утверждении состава информации общего назначения, порядка и периодичности ее предоставления</w:t>
      </w:r>
      <w:r>
        <w:rPr>
          <w:bCs/>
          <w:color w:val="000000"/>
          <w:sz w:val="28"/>
          <w:szCs w:val="28"/>
        </w:rPr>
        <w:t>»</w:t>
      </w:r>
      <w:r w:rsidR="00402938" w:rsidRPr="00883D3F">
        <w:rPr>
          <w:bCs/>
          <w:color w:val="000000"/>
          <w:sz w:val="28"/>
          <w:szCs w:val="28"/>
        </w:rPr>
        <w:t xml:space="preserve"> (зарегистрирован Минюстом России 03.09.2025</w:t>
      </w:r>
      <w:r>
        <w:rPr>
          <w:bCs/>
          <w:color w:val="000000"/>
          <w:sz w:val="28"/>
          <w:szCs w:val="28"/>
        </w:rPr>
        <w:t>, регистрационный</w:t>
      </w:r>
      <w:r w:rsidR="00402938" w:rsidRPr="00883D3F">
        <w:rPr>
          <w:bCs/>
          <w:color w:val="000000"/>
          <w:sz w:val="28"/>
          <w:szCs w:val="28"/>
        </w:rPr>
        <w:t xml:space="preserve"> № 83456);</w:t>
      </w:r>
    </w:p>
    <w:p w14:paraId="23873AD0" w14:textId="60AE1CB2" w:rsidR="00402938" w:rsidRPr="00883D3F" w:rsidRDefault="00816A4C" w:rsidP="00402938">
      <w:pPr>
        <w:spacing w:line="276" w:lineRule="auto"/>
        <w:ind w:firstLine="709"/>
        <w:jc w:val="both"/>
        <w:rPr>
          <w:bCs/>
          <w:color w:val="000000"/>
          <w:sz w:val="28"/>
          <w:szCs w:val="28"/>
        </w:rPr>
      </w:pPr>
      <w:r>
        <w:rPr>
          <w:bCs/>
          <w:color w:val="000000"/>
          <w:sz w:val="28"/>
          <w:szCs w:val="28"/>
        </w:rPr>
        <w:t>- от 31.03.2025 № 161 «</w:t>
      </w:r>
      <w:r w:rsidR="00402938" w:rsidRPr="00883D3F">
        <w:rPr>
          <w:bCs/>
          <w:color w:val="000000"/>
          <w:sz w:val="28"/>
          <w:szCs w:val="28"/>
        </w:rPr>
        <w:t xml:space="preserve">Об утверждении Положения о функциональной подсистеме наблюдения, оценки и прогноза опасных гидрометеорологических </w:t>
      </w:r>
      <w:proofErr w:type="gramStart"/>
      <w:r w:rsidR="00402938" w:rsidRPr="00883D3F">
        <w:rPr>
          <w:bCs/>
          <w:color w:val="000000"/>
          <w:sz w:val="28"/>
          <w:szCs w:val="28"/>
        </w:rPr>
        <w:t xml:space="preserve">и </w:t>
      </w:r>
      <w:r w:rsidR="00365CFB">
        <w:rPr>
          <w:bCs/>
          <w:color w:val="000000"/>
          <w:sz w:val="28"/>
          <w:szCs w:val="28"/>
        </w:rPr>
        <w:t> </w:t>
      </w:r>
      <w:r w:rsidR="00402938" w:rsidRPr="00883D3F">
        <w:rPr>
          <w:bCs/>
          <w:color w:val="000000"/>
          <w:sz w:val="28"/>
          <w:szCs w:val="28"/>
        </w:rPr>
        <w:t>гелиогеофизических</w:t>
      </w:r>
      <w:proofErr w:type="gramEnd"/>
      <w:r w:rsidR="00402938" w:rsidRPr="00883D3F">
        <w:rPr>
          <w:bCs/>
          <w:color w:val="000000"/>
          <w:sz w:val="28"/>
          <w:szCs w:val="28"/>
        </w:rPr>
        <w:t xml:space="preserve"> явлений и загрязнения окружающей среды единой государственной системы предупреждения и ликвидации чрезвычайных ситуаций</w:t>
      </w:r>
      <w:r>
        <w:rPr>
          <w:bCs/>
          <w:color w:val="000000"/>
          <w:sz w:val="28"/>
          <w:szCs w:val="28"/>
        </w:rPr>
        <w:t>»</w:t>
      </w:r>
      <w:r w:rsidR="00402938" w:rsidRPr="00883D3F">
        <w:rPr>
          <w:bCs/>
          <w:color w:val="000000"/>
          <w:sz w:val="28"/>
          <w:szCs w:val="28"/>
        </w:rPr>
        <w:t xml:space="preserve"> (зарегистрирован Минюстом России 22.07.2025</w:t>
      </w:r>
      <w:r>
        <w:rPr>
          <w:bCs/>
          <w:color w:val="000000"/>
          <w:sz w:val="28"/>
          <w:szCs w:val="28"/>
        </w:rPr>
        <w:t>, регистрационный</w:t>
      </w:r>
      <w:r w:rsidR="00402938" w:rsidRPr="00883D3F">
        <w:rPr>
          <w:bCs/>
          <w:color w:val="000000"/>
          <w:sz w:val="28"/>
          <w:szCs w:val="28"/>
        </w:rPr>
        <w:t xml:space="preserve"> № 83018);</w:t>
      </w:r>
    </w:p>
    <w:p w14:paraId="7379826D" w14:textId="047B443F" w:rsidR="00402938" w:rsidRDefault="0029547C" w:rsidP="00402938">
      <w:pPr>
        <w:spacing w:line="276" w:lineRule="auto"/>
        <w:ind w:firstLine="709"/>
        <w:jc w:val="both"/>
        <w:rPr>
          <w:bCs/>
          <w:color w:val="000000"/>
          <w:sz w:val="28"/>
          <w:szCs w:val="28"/>
        </w:rPr>
      </w:pPr>
      <w:r>
        <w:rPr>
          <w:bCs/>
          <w:color w:val="000000"/>
          <w:sz w:val="28"/>
          <w:szCs w:val="28"/>
        </w:rPr>
        <w:t>- от 22.10.2025 № 568 «</w:t>
      </w:r>
      <w:r w:rsidR="00402938" w:rsidRPr="00883D3F">
        <w:rPr>
          <w:bCs/>
          <w:color w:val="000000"/>
          <w:sz w:val="28"/>
          <w:szCs w:val="28"/>
        </w:rPr>
        <w:t>О признании утратившими силу приказа Минприроды Рос</w:t>
      </w:r>
      <w:r>
        <w:rPr>
          <w:bCs/>
          <w:color w:val="000000"/>
          <w:sz w:val="28"/>
          <w:szCs w:val="28"/>
        </w:rPr>
        <w:t>сии от 17 ноября 2011 г. № 899 «</w:t>
      </w:r>
      <w:r w:rsidR="00402938" w:rsidRPr="00883D3F">
        <w:rPr>
          <w:bCs/>
          <w:color w:val="000000"/>
          <w:sz w:val="28"/>
          <w:szCs w:val="28"/>
        </w:rPr>
        <w:t xml:space="preserve">Об утверждении порядка представления информации о неблагоприятных метеорологических условиях, требований к составу и содержанию такой информации, порядка ее опубликования и предоставления </w:t>
      </w:r>
      <w:r w:rsidR="00402938" w:rsidRPr="00883D3F">
        <w:rPr>
          <w:bCs/>
          <w:color w:val="000000"/>
          <w:sz w:val="28"/>
          <w:szCs w:val="28"/>
        </w:rPr>
        <w:lastRenderedPageBreak/>
        <w:t>заинтересованным лицам</w:t>
      </w:r>
      <w:r>
        <w:rPr>
          <w:bCs/>
          <w:color w:val="000000"/>
          <w:sz w:val="28"/>
          <w:szCs w:val="28"/>
        </w:rPr>
        <w:t>»</w:t>
      </w:r>
      <w:r w:rsidR="00402938" w:rsidRPr="00883D3F">
        <w:rPr>
          <w:bCs/>
          <w:color w:val="000000"/>
          <w:sz w:val="28"/>
          <w:szCs w:val="28"/>
        </w:rPr>
        <w:t xml:space="preserve"> и внесенного в него изменения" (зарегистрирован Минюстом России 07.11.2025</w:t>
      </w:r>
      <w:r>
        <w:rPr>
          <w:bCs/>
          <w:color w:val="000000"/>
          <w:sz w:val="28"/>
          <w:szCs w:val="28"/>
        </w:rPr>
        <w:t>, регистрационный</w:t>
      </w:r>
      <w:r w:rsidR="00402938" w:rsidRPr="00883D3F">
        <w:rPr>
          <w:bCs/>
          <w:color w:val="000000"/>
          <w:sz w:val="28"/>
          <w:szCs w:val="28"/>
        </w:rPr>
        <w:t xml:space="preserve"> № 84113).</w:t>
      </w:r>
    </w:p>
    <w:p w14:paraId="420B12A8" w14:textId="77777777" w:rsidR="00402938" w:rsidRDefault="00402938" w:rsidP="00402938">
      <w:pPr>
        <w:spacing w:line="276" w:lineRule="auto"/>
        <w:ind w:firstLine="709"/>
        <w:jc w:val="both"/>
        <w:rPr>
          <w:sz w:val="28"/>
          <w:szCs w:val="28"/>
        </w:rPr>
      </w:pPr>
    </w:p>
    <w:p w14:paraId="7C0ED7EB" w14:textId="03D10406" w:rsidR="00073715" w:rsidRPr="004A4755" w:rsidRDefault="006F1A3E" w:rsidP="00402938">
      <w:pPr>
        <w:pStyle w:val="af"/>
        <w:spacing w:before="0" w:beforeAutospacing="0" w:after="0" w:afterAutospacing="0" w:line="276" w:lineRule="auto"/>
        <w:ind w:right="-142" w:firstLine="709"/>
        <w:jc w:val="both"/>
        <w:outlineLvl w:val="1"/>
        <w:rPr>
          <w:b/>
          <w:sz w:val="28"/>
          <w:szCs w:val="28"/>
        </w:rPr>
      </w:pPr>
      <w:bookmarkStart w:id="39" w:name="_Toc221863870"/>
      <w:r w:rsidRPr="004A4755">
        <w:rPr>
          <w:b/>
          <w:sz w:val="28"/>
          <w:szCs w:val="28"/>
        </w:rPr>
        <w:t>2.6</w:t>
      </w:r>
      <w:r w:rsidR="00611B72" w:rsidRPr="004A4755">
        <w:rPr>
          <w:b/>
          <w:sz w:val="28"/>
          <w:szCs w:val="28"/>
        </w:rPr>
        <w:t>.</w:t>
      </w:r>
      <w:r w:rsidRPr="004A4755">
        <w:rPr>
          <w:b/>
          <w:sz w:val="28"/>
          <w:szCs w:val="28"/>
        </w:rPr>
        <w:t xml:space="preserve"> Деятельность Общественного совета при Росгидромете</w:t>
      </w:r>
      <w:r w:rsidR="005E79F3" w:rsidRPr="004A4755">
        <w:rPr>
          <w:b/>
          <w:sz w:val="28"/>
          <w:szCs w:val="28"/>
        </w:rPr>
        <w:t>.</w:t>
      </w:r>
      <w:bookmarkEnd w:id="39"/>
    </w:p>
    <w:p w14:paraId="5850F55E" w14:textId="77777777" w:rsidR="004103A8" w:rsidRPr="004A4755" w:rsidRDefault="004103A8" w:rsidP="004103A8">
      <w:pPr>
        <w:spacing w:line="276" w:lineRule="auto"/>
        <w:ind w:firstLine="709"/>
        <w:jc w:val="both"/>
        <w:rPr>
          <w:rFonts w:eastAsia="Calibri"/>
          <w:szCs w:val="28"/>
          <w:lang w:eastAsia="en-US"/>
        </w:rPr>
      </w:pPr>
    </w:p>
    <w:p w14:paraId="50FC2404" w14:textId="3D55DD22" w:rsidR="00B43343" w:rsidRPr="004A4755" w:rsidRDefault="00B43343" w:rsidP="0052722E">
      <w:pPr>
        <w:pStyle w:val="af"/>
        <w:spacing w:before="0" w:beforeAutospacing="0" w:after="0" w:afterAutospacing="0" w:line="276" w:lineRule="auto"/>
        <w:ind w:right="-142" w:firstLine="709"/>
        <w:jc w:val="both"/>
        <w:rPr>
          <w:color w:val="000000"/>
          <w:sz w:val="28"/>
          <w:szCs w:val="28"/>
        </w:rPr>
      </w:pPr>
      <w:r w:rsidRPr="004A4755">
        <w:rPr>
          <w:rFonts w:eastAsia="Calibri"/>
          <w:sz w:val="28"/>
          <w:szCs w:val="28"/>
          <w:lang w:eastAsia="en-US"/>
        </w:rPr>
        <w:t>В 2025 году Общественным советом при Росгидромете проведено 3 заседания, рассмотрено 9</w:t>
      </w:r>
      <w:r w:rsidR="0052722E" w:rsidRPr="004A4755">
        <w:rPr>
          <w:rFonts w:eastAsia="Calibri"/>
          <w:sz w:val="28"/>
          <w:szCs w:val="28"/>
          <w:lang w:eastAsia="en-US"/>
        </w:rPr>
        <w:t xml:space="preserve"> вопросов. </w:t>
      </w:r>
    </w:p>
    <w:p w14:paraId="74757D5A" w14:textId="5F094C01" w:rsidR="00D47567" w:rsidRPr="004A4755" w:rsidRDefault="00D41293" w:rsidP="0052722E">
      <w:pPr>
        <w:spacing w:line="276" w:lineRule="auto"/>
        <w:ind w:firstLine="709"/>
        <w:jc w:val="both"/>
        <w:rPr>
          <w:rFonts w:eastAsia="Calibri"/>
          <w:sz w:val="28"/>
          <w:szCs w:val="28"/>
          <w:lang w:eastAsia="en-US"/>
        </w:rPr>
      </w:pPr>
      <w:r w:rsidRPr="004A4755">
        <w:rPr>
          <w:rFonts w:eastAsia="Calibri"/>
          <w:sz w:val="28"/>
          <w:szCs w:val="28"/>
          <w:lang w:eastAsia="en-US"/>
        </w:rPr>
        <w:t xml:space="preserve">Также в </w:t>
      </w:r>
      <w:r w:rsidR="00D47567" w:rsidRPr="004A4755">
        <w:rPr>
          <w:rFonts w:eastAsia="Calibri"/>
          <w:sz w:val="28"/>
          <w:szCs w:val="28"/>
          <w:lang w:eastAsia="en-US"/>
        </w:rPr>
        <w:t>2025 году сформирован новый состав Общественного совета при Росгидромете в количестве 23 человек.</w:t>
      </w:r>
    </w:p>
    <w:p w14:paraId="6CA57E6C" w14:textId="77777777" w:rsidR="00D41293" w:rsidRPr="004A4755" w:rsidRDefault="00D47567" w:rsidP="0052722E">
      <w:pPr>
        <w:spacing w:line="276" w:lineRule="auto"/>
        <w:ind w:firstLine="709"/>
        <w:jc w:val="both"/>
        <w:rPr>
          <w:rFonts w:eastAsia="Calibri"/>
          <w:sz w:val="28"/>
          <w:szCs w:val="28"/>
          <w:lang w:eastAsia="en-US"/>
        </w:rPr>
      </w:pPr>
      <w:r w:rsidRPr="004A4755">
        <w:rPr>
          <w:rFonts w:eastAsia="Calibri"/>
          <w:sz w:val="28"/>
          <w:szCs w:val="28"/>
          <w:lang w:eastAsia="en-US"/>
        </w:rPr>
        <w:t>Председателе</w:t>
      </w:r>
      <w:r w:rsidR="0052722E" w:rsidRPr="004A4755">
        <w:rPr>
          <w:rFonts w:eastAsia="Calibri"/>
          <w:sz w:val="28"/>
          <w:szCs w:val="28"/>
          <w:lang w:eastAsia="en-US"/>
        </w:rPr>
        <w:t>м на первом заседании, состоявшемся</w:t>
      </w:r>
      <w:r w:rsidRPr="004A4755">
        <w:rPr>
          <w:rFonts w:eastAsia="Calibri"/>
          <w:sz w:val="28"/>
          <w:szCs w:val="28"/>
          <w:lang w:eastAsia="en-US"/>
        </w:rPr>
        <w:t xml:space="preserve"> в Общественной палате Российской</w:t>
      </w:r>
      <w:r w:rsidRPr="004A4755">
        <w:rPr>
          <w:rFonts w:eastAsia="Calibri"/>
          <w:sz w:val="28"/>
          <w:szCs w:val="28"/>
          <w:lang w:eastAsia="en-US"/>
        </w:rPr>
        <w:tab/>
        <w:t xml:space="preserve"> Федерации, был избран </w:t>
      </w:r>
      <w:r w:rsidR="0052722E" w:rsidRPr="004A4755">
        <w:rPr>
          <w:sz w:val="28"/>
        </w:rPr>
        <w:t xml:space="preserve">советник директора ФГБУ «ГОИН», сопредседатель, статс-секретарь Экологической палаты России </w:t>
      </w:r>
      <w:r w:rsidR="0052722E" w:rsidRPr="004A4755">
        <w:rPr>
          <w:rFonts w:eastAsia="Calibri"/>
          <w:sz w:val="28"/>
          <w:szCs w:val="28"/>
          <w:lang w:eastAsia="en-US"/>
        </w:rPr>
        <w:t xml:space="preserve">Петров Вадим Олегович, заместителями председателя – </w:t>
      </w:r>
      <w:r w:rsidR="0052722E" w:rsidRPr="004A4755">
        <w:rPr>
          <w:sz w:val="28"/>
        </w:rPr>
        <w:t>ректор ФГБОУ ВО «РГГМУ»</w:t>
      </w:r>
      <w:r w:rsidR="0052722E" w:rsidRPr="004A4755">
        <w:rPr>
          <w:rFonts w:eastAsia="Calibri"/>
          <w:sz w:val="28"/>
          <w:szCs w:val="28"/>
          <w:lang w:eastAsia="en-US"/>
        </w:rPr>
        <w:t xml:space="preserve"> Михеев Валерий Леонидович и </w:t>
      </w:r>
      <w:r w:rsidR="0052722E" w:rsidRPr="004A4755">
        <w:rPr>
          <w:sz w:val="28"/>
        </w:rPr>
        <w:t xml:space="preserve">директор АНО «МНИИУР» </w:t>
      </w:r>
      <w:proofErr w:type="spellStart"/>
      <w:r w:rsidR="0052722E" w:rsidRPr="004A4755">
        <w:rPr>
          <w:rFonts w:eastAsia="Calibri"/>
          <w:sz w:val="28"/>
          <w:szCs w:val="28"/>
          <w:lang w:eastAsia="en-US"/>
        </w:rPr>
        <w:t>Соловьянов</w:t>
      </w:r>
      <w:proofErr w:type="spellEnd"/>
      <w:r w:rsidR="0052722E" w:rsidRPr="004A4755">
        <w:rPr>
          <w:rFonts w:eastAsia="Calibri"/>
          <w:sz w:val="28"/>
          <w:szCs w:val="28"/>
          <w:lang w:eastAsia="en-US"/>
        </w:rPr>
        <w:t xml:space="preserve"> Александр Александрович</w:t>
      </w:r>
      <w:r w:rsidR="00D41293" w:rsidRPr="004A4755">
        <w:rPr>
          <w:rFonts w:eastAsia="Calibri"/>
          <w:sz w:val="28"/>
          <w:szCs w:val="28"/>
          <w:lang w:eastAsia="en-US"/>
        </w:rPr>
        <w:t xml:space="preserve">. </w:t>
      </w:r>
    </w:p>
    <w:p w14:paraId="5A56D7A9" w14:textId="0FAE5362" w:rsidR="00D47567" w:rsidRPr="004A4755" w:rsidRDefault="00D41293" w:rsidP="0052722E">
      <w:pPr>
        <w:spacing w:line="276" w:lineRule="auto"/>
        <w:ind w:firstLine="709"/>
        <w:jc w:val="both"/>
        <w:rPr>
          <w:rFonts w:eastAsia="Calibri"/>
          <w:sz w:val="28"/>
          <w:szCs w:val="28"/>
          <w:lang w:eastAsia="en-US"/>
        </w:rPr>
      </w:pPr>
      <w:r w:rsidRPr="004A4755">
        <w:rPr>
          <w:rFonts w:eastAsia="Calibri"/>
          <w:sz w:val="28"/>
          <w:szCs w:val="28"/>
          <w:lang w:eastAsia="en-US"/>
        </w:rPr>
        <w:t xml:space="preserve">Также на заседании Общественного совета при Росгидромете в новом составе </w:t>
      </w:r>
      <w:r w:rsidR="00D47567" w:rsidRPr="004A4755">
        <w:rPr>
          <w:rFonts w:eastAsia="Calibri"/>
          <w:sz w:val="28"/>
          <w:szCs w:val="28"/>
          <w:lang w:eastAsia="en-US"/>
        </w:rPr>
        <w:t>утвержден Кодекс этики члена Общес</w:t>
      </w:r>
      <w:r w:rsidRPr="004A4755">
        <w:rPr>
          <w:rFonts w:eastAsia="Calibri"/>
          <w:sz w:val="28"/>
          <w:szCs w:val="28"/>
          <w:lang w:eastAsia="en-US"/>
        </w:rPr>
        <w:t>твенного совета</w:t>
      </w:r>
      <w:r w:rsidR="00D47567" w:rsidRPr="004A4755">
        <w:rPr>
          <w:rFonts w:eastAsia="Calibri"/>
          <w:sz w:val="28"/>
          <w:szCs w:val="28"/>
          <w:lang w:eastAsia="en-US"/>
        </w:rPr>
        <w:t xml:space="preserve">. </w:t>
      </w:r>
    </w:p>
    <w:p w14:paraId="3C44E05B" w14:textId="0B5193C9" w:rsidR="00506C0A" w:rsidRDefault="0052722E" w:rsidP="00402938">
      <w:pPr>
        <w:spacing w:line="276" w:lineRule="auto"/>
        <w:ind w:firstLine="709"/>
        <w:jc w:val="both"/>
        <w:rPr>
          <w:rFonts w:eastAsia="Calibri"/>
          <w:sz w:val="28"/>
          <w:szCs w:val="28"/>
          <w:lang w:eastAsia="en-US"/>
        </w:rPr>
      </w:pPr>
      <w:r w:rsidRPr="004A4755">
        <w:rPr>
          <w:rFonts w:eastAsia="Calibri"/>
          <w:sz w:val="28"/>
          <w:szCs w:val="28"/>
          <w:lang w:eastAsia="en-US"/>
        </w:rPr>
        <w:t>Активную работу продолжили Общественные советы при Департаменте Росгидромета по ПФО и Департаменте Росгидромета по ЮФО и СКФО. Департаментами проведено 4 зас</w:t>
      </w:r>
      <w:r w:rsidR="00402938">
        <w:rPr>
          <w:rFonts w:eastAsia="Calibri"/>
          <w:sz w:val="28"/>
          <w:szCs w:val="28"/>
          <w:lang w:eastAsia="en-US"/>
        </w:rPr>
        <w:t>едания, рассмотрено 8 вопросов.</w:t>
      </w:r>
    </w:p>
    <w:p w14:paraId="681557A4" w14:textId="77777777" w:rsidR="00402938" w:rsidRPr="00402938" w:rsidRDefault="00402938" w:rsidP="00402938">
      <w:pPr>
        <w:spacing w:line="276" w:lineRule="auto"/>
        <w:ind w:firstLine="709"/>
        <w:jc w:val="both"/>
        <w:rPr>
          <w:rFonts w:eastAsia="Calibri"/>
          <w:sz w:val="28"/>
          <w:szCs w:val="28"/>
          <w:lang w:eastAsia="en-US"/>
        </w:rPr>
      </w:pPr>
    </w:p>
    <w:p w14:paraId="4D4003BA" w14:textId="1CC34BF3" w:rsidR="00A64FA8" w:rsidRPr="004A4755" w:rsidRDefault="00E2305D" w:rsidP="00FA150B">
      <w:pPr>
        <w:pStyle w:val="1"/>
        <w:spacing w:before="0" w:line="276" w:lineRule="auto"/>
        <w:jc w:val="center"/>
        <w:rPr>
          <w:rFonts w:ascii="Times New Roman" w:eastAsiaTheme="minorEastAsia" w:hAnsi="Times New Roman" w:cs="Times New Roman"/>
          <w:b/>
          <w:noProof/>
          <w:color w:val="000000" w:themeColor="text1"/>
          <w:sz w:val="28"/>
          <w:szCs w:val="28"/>
        </w:rPr>
      </w:pPr>
      <w:bookmarkStart w:id="40" w:name="_Toc221863871"/>
      <w:r w:rsidRPr="004A4755">
        <w:rPr>
          <w:rFonts w:ascii="Times New Roman" w:eastAsiaTheme="minorEastAsia" w:hAnsi="Times New Roman" w:cs="Times New Roman"/>
          <w:b/>
          <w:noProof/>
          <w:color w:val="000000" w:themeColor="text1"/>
          <w:sz w:val="28"/>
          <w:szCs w:val="28"/>
        </w:rPr>
        <w:t>РАЗДЕЛ 3. ПРИОРИТЕТНЫЕ ЗАДАЧИ РОСГИДРОМЕТА НА 202</w:t>
      </w:r>
      <w:r w:rsidR="004A4755">
        <w:rPr>
          <w:rFonts w:ascii="Times New Roman" w:eastAsiaTheme="minorEastAsia" w:hAnsi="Times New Roman" w:cs="Times New Roman"/>
          <w:b/>
          <w:noProof/>
          <w:color w:val="000000" w:themeColor="text1"/>
          <w:sz w:val="28"/>
          <w:szCs w:val="28"/>
        </w:rPr>
        <w:t>6</w:t>
      </w:r>
      <w:r w:rsidRPr="004A4755">
        <w:rPr>
          <w:rFonts w:ascii="Times New Roman" w:eastAsiaTheme="minorEastAsia" w:hAnsi="Times New Roman" w:cs="Times New Roman"/>
          <w:b/>
          <w:noProof/>
          <w:color w:val="000000" w:themeColor="text1"/>
          <w:sz w:val="28"/>
          <w:szCs w:val="28"/>
        </w:rPr>
        <w:t> ГОД</w:t>
      </w:r>
      <w:bookmarkEnd w:id="40"/>
    </w:p>
    <w:p w14:paraId="2BDBD6B4" w14:textId="77777777" w:rsidR="00EF7C50" w:rsidRPr="004A4755" w:rsidRDefault="00EF7C50" w:rsidP="00FA150B">
      <w:pPr>
        <w:spacing w:line="276" w:lineRule="auto"/>
        <w:rPr>
          <w:sz w:val="28"/>
          <w:szCs w:val="28"/>
        </w:rPr>
      </w:pPr>
    </w:p>
    <w:p w14:paraId="2BC892F4" w14:textId="74F2DD6B" w:rsidR="00A64FA8" w:rsidRPr="004A4755" w:rsidRDefault="00A64FA8" w:rsidP="00FA150B">
      <w:pPr>
        <w:pStyle w:val="2"/>
        <w:spacing w:line="276" w:lineRule="auto"/>
        <w:ind w:firstLine="709"/>
        <w:jc w:val="both"/>
        <w:rPr>
          <w:rFonts w:ascii="Times New Roman" w:hAnsi="Times New Roman" w:cs="Times New Roman"/>
          <w:b/>
          <w:color w:val="000000" w:themeColor="text1"/>
          <w:sz w:val="28"/>
          <w:szCs w:val="28"/>
        </w:rPr>
      </w:pPr>
      <w:bookmarkStart w:id="41" w:name="_Toc221863872"/>
      <w:r w:rsidRPr="004A4755">
        <w:rPr>
          <w:rFonts w:ascii="Times New Roman" w:hAnsi="Times New Roman" w:cs="Times New Roman"/>
          <w:b/>
          <w:color w:val="000000" w:themeColor="text1"/>
          <w:sz w:val="28"/>
          <w:szCs w:val="28"/>
        </w:rPr>
        <w:t>3.1.  В области обеспечения функционирования и развития государственной наблюдательной сети, систем сбора и обработки данных, а также обеспечения экстренной гидрометеорологической и гелиогеофизической информацией</w:t>
      </w:r>
      <w:r w:rsidR="00CC2170" w:rsidRPr="004A4755">
        <w:rPr>
          <w:rFonts w:ascii="Times New Roman" w:hAnsi="Times New Roman" w:cs="Times New Roman"/>
          <w:b/>
          <w:color w:val="000000" w:themeColor="text1"/>
          <w:sz w:val="28"/>
          <w:szCs w:val="28"/>
        </w:rPr>
        <w:t>:</w:t>
      </w:r>
      <w:bookmarkEnd w:id="41"/>
    </w:p>
    <w:p w14:paraId="01539159" w14:textId="7FEFBD22" w:rsidR="00CC03C4" w:rsidRPr="004A4755" w:rsidRDefault="00936D86" w:rsidP="00CC03C4">
      <w:pPr>
        <w:tabs>
          <w:tab w:val="left" w:pos="993"/>
        </w:tabs>
        <w:spacing w:line="276" w:lineRule="auto"/>
        <w:ind w:firstLine="567"/>
        <w:contextualSpacing/>
        <w:jc w:val="both"/>
        <w:rPr>
          <w:sz w:val="28"/>
          <w:szCs w:val="28"/>
        </w:rPr>
      </w:pPr>
      <w:r w:rsidRPr="004A4755">
        <w:rPr>
          <w:sz w:val="28"/>
          <w:szCs w:val="28"/>
        </w:rPr>
        <w:t>с</w:t>
      </w:r>
      <w:r w:rsidR="00CC03C4" w:rsidRPr="004A4755">
        <w:rPr>
          <w:sz w:val="28"/>
          <w:szCs w:val="28"/>
        </w:rPr>
        <w:t xml:space="preserve">охранение на уровне 94-95% </w:t>
      </w:r>
      <w:proofErr w:type="spellStart"/>
      <w:r w:rsidR="00CC03C4" w:rsidRPr="004A4755">
        <w:rPr>
          <w:sz w:val="28"/>
          <w:szCs w:val="28"/>
        </w:rPr>
        <w:t>оправдываемости</w:t>
      </w:r>
      <w:proofErr w:type="spellEnd"/>
      <w:r w:rsidR="00CC03C4" w:rsidRPr="004A4755">
        <w:rPr>
          <w:sz w:val="28"/>
          <w:szCs w:val="28"/>
        </w:rPr>
        <w:t xml:space="preserve"> штормовых предупреждений об опасных природных (ги</w:t>
      </w:r>
      <w:r w:rsidR="0029547C">
        <w:rPr>
          <w:sz w:val="28"/>
          <w:szCs w:val="28"/>
        </w:rPr>
        <w:t xml:space="preserve">дрометеорологических) явлениях </w:t>
      </w:r>
      <w:r w:rsidR="00CC03C4" w:rsidRPr="004A4755">
        <w:rPr>
          <w:sz w:val="28"/>
          <w:szCs w:val="28"/>
        </w:rPr>
        <w:t xml:space="preserve">и </w:t>
      </w:r>
      <w:proofErr w:type="spellStart"/>
      <w:r w:rsidR="00CC03C4" w:rsidRPr="004A4755">
        <w:rPr>
          <w:sz w:val="28"/>
          <w:szCs w:val="28"/>
        </w:rPr>
        <w:t>оправдываемости</w:t>
      </w:r>
      <w:proofErr w:type="spellEnd"/>
      <w:r w:rsidR="00CC03C4" w:rsidRPr="004A4755">
        <w:rPr>
          <w:sz w:val="28"/>
          <w:szCs w:val="28"/>
        </w:rPr>
        <w:t xml:space="preserve"> суточных прогнозов погоды по субъектам Российской Федерации на уровне не ниже 96%;</w:t>
      </w:r>
    </w:p>
    <w:p w14:paraId="7DFBB53B" w14:textId="77777777" w:rsidR="00CC03C4" w:rsidRPr="004A4755" w:rsidRDefault="00CC03C4" w:rsidP="00CC03C4">
      <w:pPr>
        <w:tabs>
          <w:tab w:val="left" w:pos="993"/>
        </w:tabs>
        <w:spacing w:line="276" w:lineRule="auto"/>
        <w:ind w:firstLine="567"/>
        <w:contextualSpacing/>
        <w:jc w:val="both"/>
        <w:rPr>
          <w:sz w:val="28"/>
          <w:szCs w:val="28"/>
        </w:rPr>
      </w:pPr>
      <w:r w:rsidRPr="004A4755">
        <w:rPr>
          <w:sz w:val="28"/>
          <w:szCs w:val="28"/>
        </w:rPr>
        <w:t xml:space="preserve">организация гидрометеорологического обеспечения в </w:t>
      </w:r>
      <w:proofErr w:type="spellStart"/>
      <w:r w:rsidRPr="004A4755">
        <w:rPr>
          <w:sz w:val="28"/>
          <w:szCs w:val="28"/>
        </w:rPr>
        <w:t>паводкоопасный</w:t>
      </w:r>
      <w:proofErr w:type="spellEnd"/>
      <w:r w:rsidRPr="004A4755">
        <w:rPr>
          <w:sz w:val="28"/>
          <w:szCs w:val="28"/>
        </w:rPr>
        <w:t>, пожароопасный периоды;</w:t>
      </w:r>
    </w:p>
    <w:p w14:paraId="5B920CD7" w14:textId="77777777" w:rsidR="00347BCF" w:rsidRPr="004A4755" w:rsidRDefault="00CC03C4" w:rsidP="00347BCF">
      <w:pPr>
        <w:tabs>
          <w:tab w:val="left" w:pos="993"/>
        </w:tabs>
        <w:spacing w:line="276" w:lineRule="auto"/>
        <w:ind w:firstLine="567"/>
        <w:contextualSpacing/>
        <w:jc w:val="both"/>
        <w:rPr>
          <w:sz w:val="28"/>
          <w:szCs w:val="28"/>
        </w:rPr>
      </w:pPr>
      <w:r w:rsidRPr="004A4755">
        <w:rPr>
          <w:sz w:val="28"/>
          <w:szCs w:val="28"/>
        </w:rPr>
        <w:t>обеспечение выполнения плана мероприятий по реализации основ государственной политики РФ в области защиты населения и территорий от чрезвычайных ситуаций на период до 2030 года</w:t>
      </w:r>
      <w:r w:rsidR="00347BCF" w:rsidRPr="004A4755">
        <w:rPr>
          <w:sz w:val="28"/>
          <w:szCs w:val="28"/>
        </w:rPr>
        <w:t>;</w:t>
      </w:r>
    </w:p>
    <w:p w14:paraId="2807B3B3" w14:textId="27CF9B6F" w:rsidR="006A2903" w:rsidRPr="004A4755" w:rsidRDefault="00026E9B" w:rsidP="00347BCF">
      <w:pPr>
        <w:tabs>
          <w:tab w:val="left" w:pos="993"/>
        </w:tabs>
        <w:spacing w:line="276" w:lineRule="auto"/>
        <w:ind w:firstLine="567"/>
        <w:contextualSpacing/>
        <w:jc w:val="both"/>
        <w:rPr>
          <w:sz w:val="28"/>
          <w:szCs w:val="28"/>
        </w:rPr>
      </w:pPr>
      <w:r w:rsidRPr="004A4755">
        <w:rPr>
          <w:sz w:val="28"/>
          <w:szCs w:val="28"/>
        </w:rPr>
        <w:t>продолж</w:t>
      </w:r>
      <w:r w:rsidR="0029547C">
        <w:rPr>
          <w:sz w:val="28"/>
          <w:szCs w:val="28"/>
        </w:rPr>
        <w:t>ение</w:t>
      </w:r>
      <w:r w:rsidRPr="004A4755">
        <w:rPr>
          <w:sz w:val="28"/>
          <w:szCs w:val="28"/>
        </w:rPr>
        <w:t xml:space="preserve"> работы по восстановлению и модернизации государственной наблюдательной сети на территориях Луганской и Донецкой Народных Республик, Запорожской и Херсонской областей</w:t>
      </w:r>
      <w:r w:rsidRPr="004A4755">
        <w:rPr>
          <w:bCs/>
          <w:iCs/>
          <w:sz w:val="28"/>
          <w:szCs w:val="28"/>
        </w:rPr>
        <w:t xml:space="preserve"> </w:t>
      </w:r>
      <w:r w:rsidR="00CC03C4" w:rsidRPr="004A4755">
        <w:rPr>
          <w:bCs/>
          <w:iCs/>
          <w:sz w:val="28"/>
          <w:szCs w:val="28"/>
        </w:rPr>
        <w:t xml:space="preserve">в целях реализации мероприятий Программы </w:t>
      </w:r>
      <w:r w:rsidR="00CC03C4" w:rsidRPr="004A4755">
        <w:rPr>
          <w:bCs/>
          <w:iCs/>
          <w:sz w:val="28"/>
          <w:szCs w:val="28"/>
        </w:rPr>
        <w:lastRenderedPageBreak/>
        <w:t>социально-экономического развития Донецкой Народной Республики, Луганской Народной Республики, Запорожской области и Херсонской области, утверждённой распоряжением Правительства Российской Федерации от 21.04.2023 № 1019-р</w:t>
      </w:r>
      <w:r w:rsidR="00347BCF" w:rsidRPr="004A4755">
        <w:rPr>
          <w:sz w:val="28"/>
          <w:szCs w:val="28"/>
        </w:rPr>
        <w:t>;</w:t>
      </w:r>
    </w:p>
    <w:p w14:paraId="513C9730" w14:textId="7D673533" w:rsidR="00012432" w:rsidRPr="004A4755" w:rsidRDefault="00347BCF" w:rsidP="00082DB0">
      <w:pPr>
        <w:ind w:right="-1" w:firstLine="709"/>
        <w:jc w:val="both"/>
        <w:rPr>
          <w:bCs/>
          <w:sz w:val="28"/>
          <w:szCs w:val="28"/>
        </w:rPr>
      </w:pPr>
      <w:r w:rsidRPr="004A4755">
        <w:rPr>
          <w:bCs/>
          <w:sz w:val="28"/>
          <w:szCs w:val="28"/>
        </w:rPr>
        <w:t>р</w:t>
      </w:r>
      <w:r w:rsidR="00012432" w:rsidRPr="004A4755">
        <w:rPr>
          <w:bCs/>
          <w:sz w:val="28"/>
          <w:szCs w:val="28"/>
        </w:rPr>
        <w:t xml:space="preserve">азвитие и эксплуатация Государственной территориально-распределенной системы космического мониторинга Росгидромета в составе Европейского, Сибирского и Дальневосточного спутниковых центров </w:t>
      </w:r>
      <w:r w:rsidR="00012432" w:rsidRPr="004A4755">
        <w:rPr>
          <w:bCs/>
          <w:sz w:val="28"/>
          <w:szCs w:val="28"/>
        </w:rPr>
        <w:br/>
        <w:t xml:space="preserve">ФГБУ «НИЦ «Планета» в части обеспечения функционирования </w:t>
      </w:r>
      <w:r w:rsidR="00012432" w:rsidRPr="004A4755">
        <w:rPr>
          <w:bCs/>
          <w:sz w:val="28"/>
          <w:szCs w:val="28"/>
        </w:rPr>
        <w:br/>
        <w:t xml:space="preserve">и модернизации наземного комплекса приема, обработки, архивации </w:t>
      </w:r>
      <w:r w:rsidR="00012432" w:rsidRPr="004A4755">
        <w:rPr>
          <w:bCs/>
          <w:sz w:val="28"/>
          <w:szCs w:val="28"/>
        </w:rPr>
        <w:br/>
        <w:t>и распространения спутниковых данных, обеспечивающ</w:t>
      </w:r>
      <w:r w:rsidR="0029547C">
        <w:rPr>
          <w:bCs/>
          <w:sz w:val="28"/>
          <w:szCs w:val="28"/>
        </w:rPr>
        <w:t>ей</w:t>
      </w:r>
      <w:r w:rsidR="00012432" w:rsidRPr="004A4755">
        <w:rPr>
          <w:bCs/>
          <w:sz w:val="28"/>
          <w:szCs w:val="28"/>
        </w:rPr>
        <w:t xml:space="preserve"> оперативную работу (прием, обработка, архив</w:t>
      </w:r>
      <w:r w:rsidR="00386A66">
        <w:rPr>
          <w:bCs/>
          <w:sz w:val="28"/>
          <w:szCs w:val="28"/>
        </w:rPr>
        <w:t xml:space="preserve">ация и распространение данных) </w:t>
      </w:r>
      <w:r w:rsidR="00012432" w:rsidRPr="004A4755">
        <w:rPr>
          <w:bCs/>
          <w:sz w:val="28"/>
          <w:szCs w:val="28"/>
        </w:rPr>
        <w:t xml:space="preserve">с отечественных и </w:t>
      </w:r>
      <w:r w:rsidR="00386A66">
        <w:rPr>
          <w:bCs/>
          <w:sz w:val="28"/>
          <w:szCs w:val="28"/>
        </w:rPr>
        <w:t> </w:t>
      </w:r>
      <w:r w:rsidR="00012432" w:rsidRPr="004A4755">
        <w:rPr>
          <w:bCs/>
          <w:sz w:val="28"/>
          <w:szCs w:val="28"/>
        </w:rPr>
        <w:t>зарубежных космических апп</w:t>
      </w:r>
      <w:r w:rsidR="0029547C">
        <w:rPr>
          <w:bCs/>
          <w:sz w:val="28"/>
          <w:szCs w:val="28"/>
        </w:rPr>
        <w:t xml:space="preserve">аратов гидрометеорологического, </w:t>
      </w:r>
      <w:r w:rsidR="00012432" w:rsidRPr="004A4755">
        <w:rPr>
          <w:bCs/>
          <w:sz w:val="28"/>
          <w:szCs w:val="28"/>
        </w:rPr>
        <w:t xml:space="preserve">океанографического, гелиогеофизического назначения </w:t>
      </w:r>
      <w:r w:rsidRPr="004A4755">
        <w:rPr>
          <w:bCs/>
          <w:sz w:val="28"/>
          <w:szCs w:val="28"/>
        </w:rPr>
        <w:t>и мониторинга окружающей среды;</w:t>
      </w:r>
    </w:p>
    <w:p w14:paraId="1C80E442" w14:textId="04934BC0" w:rsidR="00012432" w:rsidRPr="004A4755" w:rsidRDefault="00347BCF" w:rsidP="00082DB0">
      <w:pPr>
        <w:ind w:right="-1" w:firstLine="709"/>
        <w:jc w:val="both"/>
        <w:rPr>
          <w:bCs/>
          <w:sz w:val="28"/>
          <w:szCs w:val="28"/>
        </w:rPr>
      </w:pPr>
      <w:r w:rsidRPr="004A4755">
        <w:rPr>
          <w:bCs/>
          <w:sz w:val="28"/>
          <w:szCs w:val="28"/>
        </w:rPr>
        <w:t>п</w:t>
      </w:r>
      <w:r w:rsidR="00012432" w:rsidRPr="004A4755">
        <w:rPr>
          <w:bCs/>
          <w:sz w:val="28"/>
          <w:szCs w:val="28"/>
        </w:rPr>
        <w:t>роведение спутниковыми центрами ФГБУ «НИЦ «Планета» летных испытаний геостационарного гидрометеорологического космич</w:t>
      </w:r>
      <w:r w:rsidRPr="004A4755">
        <w:rPr>
          <w:bCs/>
          <w:sz w:val="28"/>
          <w:szCs w:val="28"/>
        </w:rPr>
        <w:t>еского аппарата «Электро-Л» № 5;</w:t>
      </w:r>
    </w:p>
    <w:p w14:paraId="17C166F6" w14:textId="7299A2B5" w:rsidR="00012432" w:rsidRPr="004A4755" w:rsidRDefault="00347BCF" w:rsidP="00082DB0">
      <w:pPr>
        <w:ind w:right="-1" w:firstLine="709"/>
        <w:jc w:val="both"/>
        <w:rPr>
          <w:bCs/>
          <w:sz w:val="28"/>
          <w:szCs w:val="28"/>
        </w:rPr>
      </w:pPr>
      <w:r w:rsidRPr="004A4755">
        <w:rPr>
          <w:bCs/>
          <w:sz w:val="28"/>
          <w:szCs w:val="28"/>
        </w:rPr>
        <w:t>с</w:t>
      </w:r>
      <w:r w:rsidR="00012432" w:rsidRPr="004A4755">
        <w:rPr>
          <w:bCs/>
          <w:sz w:val="28"/>
          <w:szCs w:val="28"/>
        </w:rPr>
        <w:t>оздание новой и усовершенствование существующей спутниковой информационной продукции и обеспечение ею потребителей федерального, регионального и муниципального уровней.</w:t>
      </w:r>
    </w:p>
    <w:p w14:paraId="1BCE37BA" w14:textId="77777777" w:rsidR="00012432" w:rsidRPr="004A4755" w:rsidRDefault="00012432" w:rsidP="00CC03C4">
      <w:pPr>
        <w:spacing w:line="276" w:lineRule="auto"/>
        <w:jc w:val="both"/>
        <w:rPr>
          <w:sz w:val="28"/>
          <w:szCs w:val="28"/>
        </w:rPr>
      </w:pPr>
    </w:p>
    <w:p w14:paraId="4A8592D3" w14:textId="148C2196" w:rsidR="006A2903" w:rsidRPr="004A4755" w:rsidRDefault="006A2903" w:rsidP="00FA150B">
      <w:pPr>
        <w:pStyle w:val="2"/>
        <w:spacing w:line="276" w:lineRule="auto"/>
        <w:ind w:firstLine="709"/>
        <w:jc w:val="both"/>
        <w:rPr>
          <w:rFonts w:ascii="Times New Roman" w:hAnsi="Times New Roman" w:cs="Times New Roman"/>
          <w:b/>
          <w:color w:val="000000" w:themeColor="text1"/>
          <w:sz w:val="28"/>
          <w:szCs w:val="28"/>
        </w:rPr>
      </w:pPr>
      <w:bookmarkStart w:id="42" w:name="_Toc221863873"/>
      <w:r w:rsidRPr="004A4755">
        <w:rPr>
          <w:rFonts w:ascii="Times New Roman" w:hAnsi="Times New Roman" w:cs="Times New Roman"/>
          <w:b/>
          <w:color w:val="000000" w:themeColor="text1"/>
          <w:sz w:val="28"/>
          <w:szCs w:val="28"/>
        </w:rPr>
        <w:t>3.2. В области мониторинга загрязнения окружающей среды</w:t>
      </w:r>
      <w:r w:rsidR="00CC2170" w:rsidRPr="004A4755">
        <w:rPr>
          <w:rFonts w:ascii="Times New Roman" w:hAnsi="Times New Roman" w:cs="Times New Roman"/>
          <w:b/>
          <w:color w:val="000000" w:themeColor="text1"/>
          <w:sz w:val="28"/>
          <w:szCs w:val="28"/>
        </w:rPr>
        <w:t>.</w:t>
      </w:r>
      <w:bookmarkEnd w:id="42"/>
    </w:p>
    <w:p w14:paraId="7BB0AAB4" w14:textId="7B70EC9F" w:rsidR="00DF0122" w:rsidRPr="004A4755" w:rsidRDefault="00DF0122" w:rsidP="00DF0122">
      <w:pPr>
        <w:spacing w:line="276" w:lineRule="auto"/>
        <w:ind w:firstLine="709"/>
        <w:jc w:val="both"/>
        <w:rPr>
          <w:sz w:val="28"/>
          <w:szCs w:val="28"/>
        </w:rPr>
      </w:pPr>
      <w:r w:rsidRPr="004A4755">
        <w:rPr>
          <w:sz w:val="28"/>
          <w:szCs w:val="28"/>
        </w:rPr>
        <w:t xml:space="preserve">Планируется продолжение реализации мероприятий, связанных </w:t>
      </w:r>
      <w:proofErr w:type="gramStart"/>
      <w:r w:rsidRPr="004A4755">
        <w:rPr>
          <w:sz w:val="28"/>
          <w:szCs w:val="28"/>
        </w:rPr>
        <w:t xml:space="preserve">с </w:t>
      </w:r>
      <w:r w:rsidR="00082DB0">
        <w:rPr>
          <w:sz w:val="28"/>
          <w:szCs w:val="28"/>
        </w:rPr>
        <w:t> </w:t>
      </w:r>
      <w:r w:rsidRPr="004A4755">
        <w:rPr>
          <w:sz w:val="28"/>
          <w:szCs w:val="28"/>
        </w:rPr>
        <w:t>модернизацией</w:t>
      </w:r>
      <w:proofErr w:type="gramEnd"/>
      <w:r w:rsidRPr="004A4755">
        <w:rPr>
          <w:sz w:val="28"/>
          <w:szCs w:val="28"/>
        </w:rPr>
        <w:t xml:space="preserve"> и развитием государственной наблюдательной сети за </w:t>
      </w:r>
      <w:r w:rsidR="00082DB0">
        <w:rPr>
          <w:sz w:val="28"/>
          <w:szCs w:val="28"/>
        </w:rPr>
        <w:t> </w:t>
      </w:r>
      <w:r w:rsidRPr="004A4755">
        <w:rPr>
          <w:sz w:val="28"/>
          <w:szCs w:val="28"/>
        </w:rPr>
        <w:t>загрязнением окружающей среды в городах-участниках федерального проекта «Чистый воздух» на Байкальской природной территории и в Арктической зоне Российской Федерации, на территории Запорожской области.</w:t>
      </w:r>
    </w:p>
    <w:p w14:paraId="4391AD35" w14:textId="49E9E996" w:rsidR="00DF0122" w:rsidRPr="004A4755" w:rsidRDefault="00DF0122" w:rsidP="00DF0122">
      <w:pPr>
        <w:spacing w:line="276" w:lineRule="auto"/>
        <w:ind w:firstLine="709"/>
        <w:jc w:val="both"/>
        <w:rPr>
          <w:sz w:val="28"/>
          <w:szCs w:val="28"/>
        </w:rPr>
      </w:pPr>
      <w:r w:rsidRPr="004A4755">
        <w:rPr>
          <w:sz w:val="28"/>
          <w:szCs w:val="28"/>
        </w:rPr>
        <w:t>В рамках федерального проекта «Чистый воздух» будут выполняться работы по модернизации государственной наблюдательной сети за загрязнением атмосферного воздуха в 9 дополнительных городах-участниках проекта.   Планируется продолжение мониторинга содержания стойких органических загрязнителей на Байкальской природной территории и проведени</w:t>
      </w:r>
      <w:r w:rsidR="0029547C">
        <w:rPr>
          <w:sz w:val="28"/>
          <w:szCs w:val="28"/>
        </w:rPr>
        <w:t>е</w:t>
      </w:r>
      <w:r w:rsidRPr="004A4755">
        <w:rPr>
          <w:sz w:val="28"/>
          <w:szCs w:val="28"/>
        </w:rPr>
        <w:t xml:space="preserve"> расширенных наблюдений за загрязнением мелководной зоны озера Байкал </w:t>
      </w:r>
      <w:proofErr w:type="gramStart"/>
      <w:r w:rsidRPr="004A4755">
        <w:rPr>
          <w:sz w:val="28"/>
          <w:szCs w:val="28"/>
        </w:rPr>
        <w:t xml:space="preserve">по </w:t>
      </w:r>
      <w:r w:rsidR="00082DB0">
        <w:rPr>
          <w:sz w:val="28"/>
          <w:szCs w:val="28"/>
        </w:rPr>
        <w:t> </w:t>
      </w:r>
      <w:r w:rsidRPr="004A4755">
        <w:rPr>
          <w:sz w:val="28"/>
          <w:szCs w:val="28"/>
        </w:rPr>
        <w:t>гидробиологическим</w:t>
      </w:r>
      <w:proofErr w:type="gramEnd"/>
      <w:r w:rsidRPr="004A4755">
        <w:rPr>
          <w:sz w:val="28"/>
          <w:szCs w:val="28"/>
        </w:rPr>
        <w:t xml:space="preserve"> показателям.</w:t>
      </w:r>
    </w:p>
    <w:p w14:paraId="46AEA0CC" w14:textId="14FD669D" w:rsidR="00DF0122" w:rsidRPr="004A4755" w:rsidRDefault="00DF0122" w:rsidP="00DF0122">
      <w:pPr>
        <w:spacing w:line="276" w:lineRule="auto"/>
        <w:ind w:firstLine="709"/>
        <w:jc w:val="both"/>
        <w:rPr>
          <w:sz w:val="28"/>
          <w:szCs w:val="28"/>
        </w:rPr>
      </w:pPr>
      <w:r w:rsidRPr="004A4755">
        <w:rPr>
          <w:sz w:val="28"/>
          <w:szCs w:val="28"/>
        </w:rPr>
        <w:t xml:space="preserve">Модернизация государственной наблюдательной сети за загрязнением атмосферного воздуха планируется в 4 городах Арктической зоны Российской Федерации в рамках ведомственного проекта «Развитие системы государственного мониторинга состояния и загрязнения окружающей среды в Арктической зоне Российской Федерации» государственной программы Российской Федерации «Охрана окружающей среды» и в 2-х городах на территории Запорожской области в </w:t>
      </w:r>
      <w:r w:rsidR="00386A66">
        <w:rPr>
          <w:sz w:val="28"/>
          <w:szCs w:val="28"/>
        </w:rPr>
        <w:t xml:space="preserve">  </w:t>
      </w:r>
      <w:r w:rsidRPr="004A4755">
        <w:rPr>
          <w:sz w:val="28"/>
          <w:szCs w:val="28"/>
        </w:rPr>
        <w:t xml:space="preserve">рамках утвержденной распоряжением Правительства Российской Федерации </w:t>
      </w:r>
      <w:r w:rsidRPr="004A4755">
        <w:rPr>
          <w:sz w:val="28"/>
          <w:szCs w:val="28"/>
        </w:rPr>
        <w:lastRenderedPageBreak/>
        <w:t xml:space="preserve">от </w:t>
      </w:r>
      <w:r w:rsidR="00386A66">
        <w:rPr>
          <w:sz w:val="28"/>
          <w:szCs w:val="28"/>
        </w:rPr>
        <w:t> </w:t>
      </w:r>
      <w:r w:rsidRPr="004A4755">
        <w:rPr>
          <w:sz w:val="28"/>
          <w:szCs w:val="28"/>
        </w:rPr>
        <w:t xml:space="preserve">21.04.2023 № 1019-р Программы социально-экономического развития ДНР, ЛНР, Запорожской и Херсонской областей. </w:t>
      </w:r>
    </w:p>
    <w:p w14:paraId="73AE7BE5" w14:textId="345B8415" w:rsidR="00CB764F" w:rsidRPr="004A4755" w:rsidRDefault="00DF0122" w:rsidP="00DF0122">
      <w:pPr>
        <w:spacing w:line="276" w:lineRule="auto"/>
        <w:ind w:firstLine="709"/>
        <w:jc w:val="both"/>
        <w:rPr>
          <w:sz w:val="28"/>
          <w:szCs w:val="28"/>
        </w:rPr>
      </w:pPr>
      <w:r w:rsidRPr="004A4755">
        <w:rPr>
          <w:sz w:val="28"/>
          <w:szCs w:val="28"/>
        </w:rPr>
        <w:t>С целью оценки возможного радиоактивного загрязнения морской среды Арктической зоны Российской Федерации в районах затопления ядерных, радиационно-опасных объектов планируется продолжение проведения морских научных экспедиций.</w:t>
      </w:r>
    </w:p>
    <w:p w14:paraId="07D40318" w14:textId="77777777" w:rsidR="00CB764F" w:rsidRPr="004A4755" w:rsidRDefault="00CB764F" w:rsidP="00FA150B">
      <w:pPr>
        <w:spacing w:line="276" w:lineRule="auto"/>
        <w:rPr>
          <w:sz w:val="28"/>
          <w:szCs w:val="28"/>
        </w:rPr>
      </w:pPr>
    </w:p>
    <w:p w14:paraId="6B876FC8" w14:textId="15027863" w:rsidR="006A2903" w:rsidRPr="004A4755" w:rsidRDefault="006A2903" w:rsidP="00FA150B">
      <w:pPr>
        <w:pStyle w:val="2"/>
        <w:spacing w:line="276" w:lineRule="auto"/>
        <w:ind w:firstLine="709"/>
        <w:jc w:val="both"/>
        <w:rPr>
          <w:rFonts w:ascii="Times New Roman" w:hAnsi="Times New Roman" w:cs="Times New Roman"/>
          <w:b/>
          <w:color w:val="000000" w:themeColor="text1"/>
          <w:sz w:val="28"/>
          <w:szCs w:val="28"/>
        </w:rPr>
      </w:pPr>
      <w:bookmarkStart w:id="43" w:name="_Toc221863874"/>
      <w:r w:rsidRPr="004A4755">
        <w:rPr>
          <w:rFonts w:ascii="Times New Roman" w:hAnsi="Times New Roman" w:cs="Times New Roman"/>
          <w:b/>
          <w:color w:val="000000" w:themeColor="text1"/>
          <w:sz w:val="28"/>
          <w:szCs w:val="28"/>
        </w:rPr>
        <w:t>3.3. В области гидрометеорол</w:t>
      </w:r>
      <w:r w:rsidR="00B0543F" w:rsidRPr="004A4755">
        <w:rPr>
          <w:rFonts w:ascii="Times New Roman" w:hAnsi="Times New Roman" w:cs="Times New Roman"/>
          <w:b/>
          <w:color w:val="000000" w:themeColor="text1"/>
          <w:sz w:val="28"/>
          <w:szCs w:val="28"/>
        </w:rPr>
        <w:t>о</w:t>
      </w:r>
      <w:r w:rsidRPr="004A4755">
        <w:rPr>
          <w:rFonts w:ascii="Times New Roman" w:hAnsi="Times New Roman" w:cs="Times New Roman"/>
          <w:b/>
          <w:color w:val="000000" w:themeColor="text1"/>
          <w:sz w:val="28"/>
          <w:szCs w:val="28"/>
        </w:rPr>
        <w:t>гического обеспечения деятельности Российской Федерации в Арктике, Антарктике</w:t>
      </w:r>
      <w:r w:rsidR="0040657F" w:rsidRPr="004A4755">
        <w:rPr>
          <w:rFonts w:ascii="Times New Roman" w:hAnsi="Times New Roman" w:cs="Times New Roman"/>
          <w:b/>
          <w:color w:val="000000" w:themeColor="text1"/>
          <w:sz w:val="28"/>
          <w:szCs w:val="28"/>
        </w:rPr>
        <w:t xml:space="preserve"> (в районе действия Договора об </w:t>
      </w:r>
      <w:r w:rsidRPr="004A4755">
        <w:rPr>
          <w:rFonts w:ascii="Times New Roman" w:hAnsi="Times New Roman" w:cs="Times New Roman"/>
          <w:b/>
          <w:color w:val="000000" w:themeColor="text1"/>
          <w:sz w:val="28"/>
          <w:szCs w:val="28"/>
        </w:rPr>
        <w:t>Антарктике</w:t>
      </w:r>
      <w:r w:rsidR="00D16DA0" w:rsidRPr="004A4755">
        <w:rPr>
          <w:rFonts w:ascii="Times New Roman" w:hAnsi="Times New Roman" w:cs="Times New Roman"/>
          <w:b/>
          <w:color w:val="000000" w:themeColor="text1"/>
          <w:sz w:val="28"/>
          <w:szCs w:val="28"/>
        </w:rPr>
        <w:t>)</w:t>
      </w:r>
      <w:r w:rsidR="00E8427A" w:rsidRPr="004A4755">
        <w:rPr>
          <w:rFonts w:ascii="Times New Roman" w:hAnsi="Times New Roman" w:cs="Times New Roman"/>
          <w:b/>
          <w:color w:val="000000" w:themeColor="text1"/>
          <w:sz w:val="28"/>
          <w:szCs w:val="28"/>
        </w:rPr>
        <w:t xml:space="preserve"> и Мировом океане</w:t>
      </w:r>
      <w:r w:rsidR="005921BD" w:rsidRPr="004A4755">
        <w:rPr>
          <w:rFonts w:ascii="Times New Roman" w:hAnsi="Times New Roman" w:cs="Times New Roman"/>
          <w:b/>
          <w:color w:val="000000" w:themeColor="text1"/>
          <w:sz w:val="28"/>
          <w:szCs w:val="28"/>
        </w:rPr>
        <w:t>.</w:t>
      </w:r>
      <w:bookmarkEnd w:id="43"/>
    </w:p>
    <w:p w14:paraId="61AF28B3"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В области гидрометеорологического обеспечения деятельности Российской Федерации в Арктике, Антарктике (в районе действия Договора об Антарктике) и Мировом океане приоритетными задачами на 2026 год являются:</w:t>
      </w:r>
    </w:p>
    <w:p w14:paraId="17B93ADD"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проведение дрейфующей экспедиции «Северный полюс-42» на базе НЭС «Северный полюс», подготовка дрейфующей экспедиции «Северный полюс-43»;</w:t>
      </w:r>
    </w:p>
    <w:p w14:paraId="3813EFFA"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реализация работ по модернизации гидрометеорологической сети наблюдений за состоянием окружающей среды в Арктической зоне Российской Федерации;</w:t>
      </w:r>
    </w:p>
    <w:p w14:paraId="6FEA0C6E" w14:textId="58566163" w:rsidR="00340039" w:rsidRPr="004A4755" w:rsidRDefault="00340039" w:rsidP="00340039">
      <w:pPr>
        <w:spacing w:line="276" w:lineRule="auto"/>
        <w:ind w:firstLine="709"/>
        <w:jc w:val="both"/>
        <w:rPr>
          <w:rFonts w:eastAsia="Calibri"/>
          <w:color w:val="000000" w:themeColor="text1"/>
          <w:sz w:val="28"/>
          <w:szCs w:val="28"/>
        </w:rPr>
      </w:pPr>
      <w:r w:rsidRPr="004A4755">
        <w:rPr>
          <w:rFonts w:eastAsia="Calibri"/>
          <w:color w:val="000000" w:themeColor="text1"/>
          <w:sz w:val="28"/>
          <w:szCs w:val="28"/>
        </w:rPr>
        <w:t xml:space="preserve">- продолжение комплекса работ на НИС «Ледовая база Мыс Баранова» </w:t>
      </w:r>
      <w:proofErr w:type="gramStart"/>
      <w:r w:rsidRPr="004A4755">
        <w:rPr>
          <w:rFonts w:eastAsia="Calibri"/>
          <w:color w:val="000000" w:themeColor="text1"/>
          <w:sz w:val="28"/>
          <w:szCs w:val="28"/>
        </w:rPr>
        <w:t xml:space="preserve">по </w:t>
      </w:r>
      <w:r w:rsidR="00386A66">
        <w:rPr>
          <w:rFonts w:eastAsia="Calibri"/>
          <w:color w:val="000000" w:themeColor="text1"/>
          <w:sz w:val="28"/>
          <w:szCs w:val="28"/>
        </w:rPr>
        <w:t> </w:t>
      </w:r>
      <w:r w:rsidRPr="004A4755">
        <w:rPr>
          <w:rFonts w:eastAsia="Calibri"/>
          <w:color w:val="000000" w:themeColor="text1"/>
          <w:sz w:val="28"/>
          <w:szCs w:val="28"/>
        </w:rPr>
        <w:t>мониторингу</w:t>
      </w:r>
      <w:proofErr w:type="gramEnd"/>
      <w:r w:rsidRPr="004A4755">
        <w:rPr>
          <w:rFonts w:eastAsia="Calibri"/>
          <w:color w:val="000000" w:themeColor="text1"/>
          <w:sz w:val="28"/>
          <w:szCs w:val="28"/>
        </w:rPr>
        <w:t xml:space="preserve"> природной среды на высокоширотном российском архипелаге Северная Земля (о. Большевик) в условиях климатических изменений;</w:t>
      </w:r>
    </w:p>
    <w:p w14:paraId="00EBC429"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реализация работ по модернизации автоматизированной ледово-информационной системы «Север»;</w:t>
      </w:r>
    </w:p>
    <w:p w14:paraId="6FD11775"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продолжение работ по обеспечению функционирования Российского научного центра на архипелаге Шпицберген;</w:t>
      </w:r>
    </w:p>
    <w:p w14:paraId="437DD70B"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реализация Стратегии развития деятельности Российской Федерации в Антарктике на период до 2030 года;</w:t>
      </w:r>
    </w:p>
    <w:p w14:paraId="4DAFA9D2"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выполнение обязательств Российской Федерации по Протоколу по охране окружающей среды к Договору об Антарктике;</w:t>
      </w:r>
    </w:p>
    <w:p w14:paraId="6712BB8C"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обеспечение подготовки и своевременного выхода в рейс по программе 72-й Российской антарктической экспедиции НЭС «Академик Федоров»;</w:t>
      </w:r>
    </w:p>
    <w:p w14:paraId="54B1D707" w14:textId="77777777" w:rsidR="00340039" w:rsidRPr="004A4755" w:rsidRDefault="00340039" w:rsidP="00340039">
      <w:pPr>
        <w:spacing w:line="276" w:lineRule="auto"/>
        <w:ind w:firstLine="709"/>
        <w:jc w:val="both"/>
        <w:rPr>
          <w:rFonts w:eastAsia="Calibri"/>
          <w:sz w:val="28"/>
          <w:szCs w:val="28"/>
        </w:rPr>
      </w:pPr>
      <w:r w:rsidRPr="004A4755">
        <w:rPr>
          <w:rFonts w:eastAsia="Calibri"/>
          <w:sz w:val="28"/>
          <w:szCs w:val="28"/>
        </w:rPr>
        <w:t>- осуществление прикладных работ по развитию моделей и методов мониторинга и прогнозирования состояния атмосферы, океана, морского ледяного покрова и исследования процессов взаимодействия льда с природными объектами и инженерными сооружениями для обеспечения безопасного круглогодичного мореплавания в акватории Северного морского пути и эффективного освоения континентального шельфа в Арктике;</w:t>
      </w:r>
    </w:p>
    <w:p w14:paraId="112B260A" w14:textId="77777777" w:rsidR="00340039" w:rsidRPr="004A4755" w:rsidRDefault="00340039" w:rsidP="00340039">
      <w:pPr>
        <w:spacing w:line="276" w:lineRule="auto"/>
        <w:ind w:right="-1" w:firstLine="709"/>
        <w:jc w:val="both"/>
        <w:rPr>
          <w:rFonts w:eastAsia="Calibri"/>
          <w:sz w:val="28"/>
          <w:szCs w:val="28"/>
          <w:lang w:eastAsia="en-US"/>
        </w:rPr>
      </w:pPr>
      <w:r w:rsidRPr="004A4755">
        <w:rPr>
          <w:rFonts w:eastAsia="Calibri"/>
          <w:sz w:val="28"/>
          <w:szCs w:val="28"/>
          <w:lang w:eastAsia="en-US"/>
        </w:rPr>
        <w:lastRenderedPageBreak/>
        <w:t>- обеспечение реализации государственного контракта на строительство научно-экспедиционного судна «Иван Фролов» для обеспечения деятельности Российской антарктической экспедиции;</w:t>
      </w:r>
    </w:p>
    <w:p w14:paraId="392D75FD" w14:textId="3203B531" w:rsidR="00636E86" w:rsidRPr="004A4755" w:rsidRDefault="00340039" w:rsidP="00340039">
      <w:pPr>
        <w:spacing w:line="276" w:lineRule="auto"/>
        <w:ind w:right="-1" w:firstLine="709"/>
        <w:jc w:val="both"/>
        <w:rPr>
          <w:rFonts w:eastAsia="Calibri"/>
          <w:sz w:val="28"/>
          <w:szCs w:val="28"/>
          <w:lang w:eastAsia="en-US"/>
        </w:rPr>
      </w:pPr>
      <w:r w:rsidRPr="004A4755">
        <w:rPr>
          <w:rFonts w:eastAsia="Calibri"/>
          <w:sz w:val="28"/>
          <w:szCs w:val="28"/>
          <w:lang w:eastAsia="en-US"/>
        </w:rPr>
        <w:t xml:space="preserve">- непосредственное участие в гидрометеорологическом обеспечении морских операций в акватории Северного морского пути, предоставление информации </w:t>
      </w:r>
      <w:proofErr w:type="gramStart"/>
      <w:r w:rsidRPr="004A4755">
        <w:rPr>
          <w:rFonts w:eastAsia="Calibri"/>
          <w:sz w:val="28"/>
          <w:szCs w:val="28"/>
          <w:lang w:eastAsia="en-US"/>
        </w:rPr>
        <w:t xml:space="preserve">о </w:t>
      </w:r>
      <w:r w:rsidR="00E635A7">
        <w:rPr>
          <w:rFonts w:eastAsia="Calibri"/>
          <w:sz w:val="28"/>
          <w:szCs w:val="28"/>
          <w:lang w:eastAsia="en-US"/>
        </w:rPr>
        <w:t> </w:t>
      </w:r>
      <w:r w:rsidRPr="004A4755">
        <w:rPr>
          <w:rFonts w:eastAsia="Calibri"/>
          <w:sz w:val="28"/>
          <w:szCs w:val="28"/>
          <w:lang w:eastAsia="en-US"/>
        </w:rPr>
        <w:t>фактическом</w:t>
      </w:r>
      <w:proofErr w:type="gramEnd"/>
      <w:r w:rsidRPr="004A4755">
        <w:rPr>
          <w:rFonts w:eastAsia="Calibri"/>
          <w:sz w:val="28"/>
          <w:szCs w:val="28"/>
          <w:lang w:eastAsia="en-US"/>
        </w:rPr>
        <w:t xml:space="preserve"> и ожидаемом состоянии гидрометеорологических и ледовых условий, консультаций и рекомендаций при планировании и проведении морских операций.</w:t>
      </w:r>
    </w:p>
    <w:p w14:paraId="36DBEDAA" w14:textId="77777777" w:rsidR="005E0FA2" w:rsidRPr="004A4755" w:rsidRDefault="005E0FA2" w:rsidP="00FA150B">
      <w:pPr>
        <w:pStyle w:val="2"/>
        <w:spacing w:line="276" w:lineRule="auto"/>
        <w:ind w:firstLine="709"/>
        <w:jc w:val="both"/>
        <w:rPr>
          <w:rFonts w:ascii="Times New Roman" w:hAnsi="Times New Roman" w:cs="Times New Roman"/>
          <w:b/>
          <w:color w:val="000000" w:themeColor="text1"/>
          <w:sz w:val="28"/>
          <w:szCs w:val="28"/>
        </w:rPr>
      </w:pPr>
    </w:p>
    <w:p w14:paraId="20142DD3" w14:textId="33552492" w:rsidR="00D5084F" w:rsidRPr="004A4755" w:rsidRDefault="00D5084F" w:rsidP="00FA150B">
      <w:pPr>
        <w:pStyle w:val="2"/>
        <w:spacing w:line="276" w:lineRule="auto"/>
        <w:ind w:firstLine="709"/>
        <w:jc w:val="both"/>
        <w:rPr>
          <w:rFonts w:ascii="Times New Roman" w:hAnsi="Times New Roman" w:cs="Times New Roman"/>
          <w:b/>
          <w:color w:val="000000" w:themeColor="text1"/>
          <w:sz w:val="28"/>
          <w:szCs w:val="28"/>
        </w:rPr>
      </w:pPr>
      <w:bookmarkStart w:id="44" w:name="_Toc221863875"/>
      <w:r w:rsidRPr="004A4755">
        <w:rPr>
          <w:rFonts w:ascii="Times New Roman" w:hAnsi="Times New Roman" w:cs="Times New Roman"/>
          <w:b/>
          <w:color w:val="000000" w:themeColor="text1"/>
          <w:sz w:val="28"/>
          <w:szCs w:val="28"/>
        </w:rPr>
        <w:t>3.4. В области исследований климата, его изменений и их последствий</w:t>
      </w:r>
      <w:r w:rsidR="005921BD" w:rsidRPr="004A4755">
        <w:rPr>
          <w:rFonts w:ascii="Times New Roman" w:hAnsi="Times New Roman" w:cs="Times New Roman"/>
          <w:b/>
          <w:color w:val="000000" w:themeColor="text1"/>
          <w:sz w:val="28"/>
          <w:szCs w:val="28"/>
        </w:rPr>
        <w:t>.</w:t>
      </w:r>
      <w:bookmarkEnd w:id="44"/>
    </w:p>
    <w:p w14:paraId="3CE8C63A" w14:textId="77777777" w:rsidR="00012432" w:rsidRPr="004A4755" w:rsidRDefault="00012432" w:rsidP="00012432"/>
    <w:p w14:paraId="49097DC8" w14:textId="3C5D2A17" w:rsidR="00012432" w:rsidRPr="004A4755" w:rsidRDefault="00012432" w:rsidP="00893B2A">
      <w:pPr>
        <w:spacing w:line="276" w:lineRule="auto"/>
        <w:ind w:right="-23" w:firstLine="709"/>
        <w:contextualSpacing/>
        <w:jc w:val="both"/>
        <w:rPr>
          <w:bCs/>
          <w:color w:val="000000"/>
          <w:sz w:val="28"/>
          <w:szCs w:val="28"/>
        </w:rPr>
      </w:pPr>
      <w:r w:rsidRPr="004A4755">
        <w:rPr>
          <w:bCs/>
          <w:color w:val="000000"/>
          <w:sz w:val="28"/>
          <w:szCs w:val="28"/>
        </w:rPr>
        <w:t xml:space="preserve">1. Мониторинг и прогнозирование глобального климата, климата России и ее регионов, включая Арктику, в том числе обширного набора климатических переменных, </w:t>
      </w:r>
      <w:r w:rsidR="0029547C">
        <w:rPr>
          <w:bCs/>
          <w:color w:val="000000"/>
          <w:sz w:val="28"/>
          <w:szCs w:val="28"/>
        </w:rPr>
        <w:t>охватывая</w:t>
      </w:r>
      <w:r w:rsidRPr="004A4755">
        <w:rPr>
          <w:bCs/>
          <w:color w:val="000000"/>
          <w:sz w:val="28"/>
          <w:szCs w:val="28"/>
        </w:rPr>
        <w:t xml:space="preserve"> такие важные величины, как агроклиматические показатели, деградация вечной мерзлоты и горных ледников, экстремальные погодные явления. Регулярная оценка текущего состояния и тенденций изменения основных параметров климата, анализ и подготовка основной климатической продукции Росгидромета (Доклад Росгидромета об особенностях климата Российской Федерации, материалы для Всемирной метеорологической организации, Сводное ежегодное сообщение МСГ СНГ, материалы о состоянии и изменении климата в </w:t>
      </w:r>
      <w:proofErr w:type="spellStart"/>
      <w:r w:rsidRPr="004A4755">
        <w:rPr>
          <w:bCs/>
          <w:color w:val="000000"/>
          <w:sz w:val="28"/>
          <w:szCs w:val="28"/>
        </w:rPr>
        <w:t>Госдоклад</w:t>
      </w:r>
      <w:proofErr w:type="spellEnd"/>
      <w:r w:rsidRPr="004A4755">
        <w:rPr>
          <w:bCs/>
          <w:color w:val="000000"/>
          <w:sz w:val="28"/>
          <w:szCs w:val="28"/>
        </w:rPr>
        <w:t xml:space="preserve"> Минприроды России, Национальный кадастр антропогенных выбросов из источников и абсорбции поглотителями парниковых газов, не регулируемых </w:t>
      </w:r>
      <w:proofErr w:type="spellStart"/>
      <w:r w:rsidRPr="004A4755">
        <w:rPr>
          <w:bCs/>
          <w:color w:val="000000"/>
          <w:sz w:val="28"/>
          <w:szCs w:val="28"/>
        </w:rPr>
        <w:t>Монреальским</w:t>
      </w:r>
      <w:proofErr w:type="spellEnd"/>
      <w:r w:rsidRPr="004A4755">
        <w:rPr>
          <w:bCs/>
          <w:color w:val="000000"/>
          <w:sz w:val="28"/>
          <w:szCs w:val="28"/>
        </w:rPr>
        <w:t xml:space="preserve"> протоколом).</w:t>
      </w:r>
    </w:p>
    <w:p w14:paraId="0C2B2BEA" w14:textId="77777777" w:rsidR="00012432" w:rsidRPr="004A4755" w:rsidRDefault="00012432" w:rsidP="00893B2A">
      <w:pPr>
        <w:spacing w:line="276" w:lineRule="auto"/>
        <w:ind w:right="-23" w:firstLine="709"/>
        <w:contextualSpacing/>
        <w:jc w:val="both"/>
        <w:rPr>
          <w:bCs/>
          <w:color w:val="000000"/>
          <w:sz w:val="28"/>
          <w:szCs w:val="28"/>
        </w:rPr>
      </w:pPr>
      <w:r w:rsidRPr="004A4755">
        <w:rPr>
          <w:bCs/>
          <w:color w:val="000000"/>
          <w:sz w:val="28"/>
          <w:szCs w:val="28"/>
        </w:rPr>
        <w:t>2. Развитие методов и технологий мониторинга.</w:t>
      </w:r>
    </w:p>
    <w:p w14:paraId="6F4063B5" w14:textId="77777777" w:rsidR="00012432" w:rsidRPr="004A4755" w:rsidRDefault="00012432" w:rsidP="00893B2A">
      <w:pPr>
        <w:spacing w:line="276" w:lineRule="auto"/>
        <w:ind w:right="-23" w:firstLine="709"/>
        <w:jc w:val="both"/>
        <w:rPr>
          <w:bCs/>
          <w:color w:val="000000"/>
          <w:sz w:val="28"/>
          <w:szCs w:val="28"/>
        </w:rPr>
      </w:pPr>
      <w:r w:rsidRPr="004A4755">
        <w:rPr>
          <w:bCs/>
          <w:color w:val="000000"/>
          <w:sz w:val="28"/>
          <w:szCs w:val="28"/>
        </w:rPr>
        <w:t>3. Подготовка и продвижение информационной продукции Климатического центра Росгидромета в рамках формирования национальной системы климатического обслуживания в Российской Федерации.</w:t>
      </w:r>
    </w:p>
    <w:p w14:paraId="143DFD55" w14:textId="5C6B0982" w:rsidR="00012432" w:rsidRPr="004A4755" w:rsidRDefault="00012432" w:rsidP="00893B2A">
      <w:pPr>
        <w:spacing w:line="276" w:lineRule="auto"/>
        <w:ind w:right="-23" w:firstLine="709"/>
        <w:jc w:val="both"/>
        <w:rPr>
          <w:bCs/>
          <w:color w:val="000000"/>
          <w:sz w:val="28"/>
          <w:szCs w:val="28"/>
        </w:rPr>
      </w:pPr>
      <w:r w:rsidRPr="004A4755">
        <w:rPr>
          <w:bCs/>
          <w:color w:val="000000"/>
          <w:sz w:val="28"/>
          <w:szCs w:val="28"/>
        </w:rPr>
        <w:t>4. Реализация возложенных на Росгидромет задач в рамках 2 этапа важнейшего инновационного проекта государственного значения «Единая национальная система мониторинга климатически активных веществ</w:t>
      </w:r>
      <w:r w:rsidR="0029547C">
        <w:rPr>
          <w:bCs/>
          <w:color w:val="000000"/>
          <w:sz w:val="28"/>
          <w:szCs w:val="28"/>
        </w:rPr>
        <w:t>»</w:t>
      </w:r>
      <w:r w:rsidRPr="004A4755">
        <w:rPr>
          <w:bCs/>
          <w:color w:val="000000"/>
          <w:sz w:val="28"/>
          <w:szCs w:val="28"/>
        </w:rPr>
        <w:t>, утвержденного распоряжением Правительства Российской Федерации от 14.01.2026 № 9-р.</w:t>
      </w:r>
    </w:p>
    <w:p w14:paraId="5BC177F3" w14:textId="77777777" w:rsidR="003503D0" w:rsidRPr="004A4755" w:rsidRDefault="003503D0" w:rsidP="003503D0">
      <w:pPr>
        <w:spacing w:line="276" w:lineRule="auto"/>
        <w:ind w:right="-1" w:firstLine="709"/>
        <w:jc w:val="both"/>
        <w:rPr>
          <w:bCs/>
          <w:color w:val="000000"/>
          <w:sz w:val="28"/>
          <w:szCs w:val="28"/>
        </w:rPr>
      </w:pPr>
    </w:p>
    <w:p w14:paraId="62E0A162" w14:textId="6468D3E5" w:rsidR="00D5084F" w:rsidRPr="004A4755" w:rsidRDefault="00D5084F" w:rsidP="00FA150B">
      <w:pPr>
        <w:pStyle w:val="2"/>
        <w:spacing w:line="276" w:lineRule="auto"/>
        <w:ind w:firstLine="709"/>
        <w:jc w:val="both"/>
        <w:rPr>
          <w:rFonts w:ascii="Times New Roman" w:hAnsi="Times New Roman" w:cs="Times New Roman"/>
          <w:b/>
          <w:color w:val="000000" w:themeColor="text1"/>
          <w:sz w:val="28"/>
          <w:szCs w:val="28"/>
        </w:rPr>
      </w:pPr>
      <w:bookmarkStart w:id="45" w:name="_Toc221863876"/>
      <w:r w:rsidRPr="004A4755">
        <w:rPr>
          <w:rFonts w:ascii="Times New Roman" w:hAnsi="Times New Roman" w:cs="Times New Roman"/>
          <w:b/>
          <w:color w:val="000000" w:themeColor="text1"/>
          <w:sz w:val="28"/>
          <w:szCs w:val="28"/>
        </w:rPr>
        <w:t>3.5. В области развития и обеспечения деятельности служб активных воздействий на гидрометеорологические процессы</w:t>
      </w:r>
      <w:r w:rsidR="005921BD" w:rsidRPr="004A4755">
        <w:rPr>
          <w:rFonts w:ascii="Times New Roman" w:hAnsi="Times New Roman" w:cs="Times New Roman"/>
          <w:b/>
          <w:color w:val="000000" w:themeColor="text1"/>
          <w:sz w:val="28"/>
          <w:szCs w:val="28"/>
        </w:rPr>
        <w:t>.</w:t>
      </w:r>
      <w:bookmarkEnd w:id="45"/>
    </w:p>
    <w:p w14:paraId="6300AC44" w14:textId="7EA1E2AF" w:rsidR="004557E4" w:rsidRPr="004557E4" w:rsidRDefault="004557E4" w:rsidP="004557E4">
      <w:pPr>
        <w:spacing w:line="276" w:lineRule="auto"/>
        <w:ind w:firstLine="567"/>
        <w:jc w:val="both"/>
        <w:rPr>
          <w:bCs/>
          <w:color w:val="000000"/>
          <w:sz w:val="28"/>
          <w:szCs w:val="28"/>
        </w:rPr>
      </w:pPr>
      <w:bookmarkStart w:id="46" w:name="_Toc221863877"/>
      <w:r w:rsidRPr="004557E4">
        <w:rPr>
          <w:bCs/>
          <w:color w:val="000000"/>
          <w:sz w:val="28"/>
          <w:szCs w:val="28"/>
        </w:rPr>
        <w:t xml:space="preserve">Организация работ по активным воздействиям на гидрометеорологические процессы, в том числе посредством выполнения мероприятий по поддержанию </w:t>
      </w:r>
      <w:proofErr w:type="gramStart"/>
      <w:r w:rsidRPr="004557E4">
        <w:rPr>
          <w:bCs/>
          <w:color w:val="000000"/>
          <w:sz w:val="28"/>
          <w:szCs w:val="28"/>
        </w:rPr>
        <w:t xml:space="preserve">в </w:t>
      </w:r>
      <w:r w:rsidR="00E424C3">
        <w:rPr>
          <w:bCs/>
          <w:color w:val="000000"/>
          <w:sz w:val="28"/>
          <w:szCs w:val="28"/>
        </w:rPr>
        <w:t> </w:t>
      </w:r>
      <w:r w:rsidRPr="004557E4">
        <w:rPr>
          <w:bCs/>
          <w:color w:val="000000"/>
          <w:sz w:val="28"/>
          <w:szCs w:val="28"/>
        </w:rPr>
        <w:t>готовности</w:t>
      </w:r>
      <w:proofErr w:type="gramEnd"/>
      <w:r w:rsidRPr="004557E4">
        <w:rPr>
          <w:bCs/>
          <w:color w:val="000000"/>
          <w:sz w:val="28"/>
          <w:szCs w:val="28"/>
        </w:rPr>
        <w:t xml:space="preserve"> </w:t>
      </w:r>
      <w:proofErr w:type="spellStart"/>
      <w:r w:rsidRPr="004557E4">
        <w:rPr>
          <w:bCs/>
          <w:color w:val="000000"/>
          <w:sz w:val="28"/>
          <w:szCs w:val="28"/>
        </w:rPr>
        <w:t>противолавинной</w:t>
      </w:r>
      <w:proofErr w:type="spellEnd"/>
      <w:r w:rsidRPr="004557E4">
        <w:rPr>
          <w:bCs/>
          <w:color w:val="000000"/>
          <w:sz w:val="28"/>
          <w:szCs w:val="28"/>
        </w:rPr>
        <w:t xml:space="preserve"> службы Росгидромета к проведению работ по </w:t>
      </w:r>
      <w:r w:rsidR="00E424C3">
        <w:rPr>
          <w:bCs/>
          <w:color w:val="000000"/>
          <w:sz w:val="28"/>
          <w:szCs w:val="28"/>
        </w:rPr>
        <w:t> </w:t>
      </w:r>
      <w:r w:rsidRPr="004557E4">
        <w:rPr>
          <w:bCs/>
          <w:color w:val="000000"/>
          <w:sz w:val="28"/>
          <w:szCs w:val="28"/>
        </w:rPr>
        <w:t>активным воздействиям на гидрометеорологические процессы (спуск снежных лавин) в целях ликвидации чрезвычайных ситуаций.</w:t>
      </w:r>
    </w:p>
    <w:p w14:paraId="2BDD85DF" w14:textId="53BC5934" w:rsidR="004557E4" w:rsidRPr="004557E4" w:rsidRDefault="004557E4" w:rsidP="004557E4">
      <w:pPr>
        <w:spacing w:line="276" w:lineRule="auto"/>
        <w:ind w:firstLine="567"/>
        <w:jc w:val="both"/>
        <w:rPr>
          <w:bCs/>
          <w:color w:val="000000"/>
          <w:sz w:val="28"/>
          <w:szCs w:val="28"/>
        </w:rPr>
      </w:pPr>
      <w:r w:rsidRPr="004557E4">
        <w:rPr>
          <w:bCs/>
          <w:color w:val="000000"/>
          <w:sz w:val="28"/>
          <w:szCs w:val="28"/>
        </w:rPr>
        <w:lastRenderedPageBreak/>
        <w:t xml:space="preserve">Организация работ по активным воздействиям на гидрометеорологические процессы, в том числе посредством выполнения мероприятий по поддержанию </w:t>
      </w:r>
      <w:proofErr w:type="gramStart"/>
      <w:r w:rsidRPr="004557E4">
        <w:rPr>
          <w:bCs/>
          <w:color w:val="000000"/>
          <w:sz w:val="28"/>
          <w:szCs w:val="28"/>
        </w:rPr>
        <w:t xml:space="preserve">в </w:t>
      </w:r>
      <w:r w:rsidR="00E424C3">
        <w:rPr>
          <w:bCs/>
          <w:color w:val="000000"/>
          <w:sz w:val="28"/>
          <w:szCs w:val="28"/>
        </w:rPr>
        <w:t> </w:t>
      </w:r>
      <w:r w:rsidRPr="004557E4">
        <w:rPr>
          <w:bCs/>
          <w:color w:val="000000"/>
          <w:sz w:val="28"/>
          <w:szCs w:val="28"/>
        </w:rPr>
        <w:t>готовности</w:t>
      </w:r>
      <w:proofErr w:type="gramEnd"/>
      <w:r w:rsidRPr="004557E4">
        <w:rPr>
          <w:bCs/>
          <w:color w:val="000000"/>
          <w:sz w:val="28"/>
          <w:szCs w:val="28"/>
        </w:rPr>
        <w:t xml:space="preserve"> военизированных служб по активному воздействию на </w:t>
      </w:r>
      <w:r w:rsidR="00E424C3">
        <w:rPr>
          <w:bCs/>
          <w:color w:val="000000"/>
          <w:sz w:val="28"/>
          <w:szCs w:val="28"/>
        </w:rPr>
        <w:t> </w:t>
      </w:r>
      <w:r w:rsidRPr="004557E4">
        <w:rPr>
          <w:bCs/>
          <w:color w:val="000000"/>
          <w:sz w:val="28"/>
          <w:szCs w:val="28"/>
        </w:rPr>
        <w:t xml:space="preserve">метеорологические и другие геофизические процессы Росгидромета к </w:t>
      </w:r>
      <w:r w:rsidR="00E424C3">
        <w:rPr>
          <w:bCs/>
          <w:color w:val="000000"/>
          <w:sz w:val="28"/>
          <w:szCs w:val="28"/>
        </w:rPr>
        <w:t> </w:t>
      </w:r>
      <w:r w:rsidRPr="004557E4">
        <w:rPr>
          <w:bCs/>
          <w:color w:val="000000"/>
          <w:sz w:val="28"/>
          <w:szCs w:val="28"/>
        </w:rPr>
        <w:t>проведению работ по активным воздействиям на гидрометеорологические процессы (защита сельскохозяйственных растений от градобития) в целях ликвидации чрезвычайных ситуаций.</w:t>
      </w:r>
    </w:p>
    <w:p w14:paraId="48425A81" w14:textId="7BB70604" w:rsidR="004557E4" w:rsidRPr="004557E4" w:rsidRDefault="004557E4" w:rsidP="004557E4">
      <w:pPr>
        <w:spacing w:line="276" w:lineRule="auto"/>
        <w:ind w:firstLine="567"/>
        <w:jc w:val="both"/>
        <w:rPr>
          <w:bCs/>
          <w:color w:val="000000"/>
          <w:sz w:val="28"/>
          <w:szCs w:val="28"/>
        </w:rPr>
      </w:pPr>
      <w:r w:rsidRPr="004557E4">
        <w:rPr>
          <w:bCs/>
          <w:color w:val="000000"/>
          <w:sz w:val="28"/>
          <w:szCs w:val="28"/>
        </w:rPr>
        <w:t xml:space="preserve">Продолжение работ по развитию технологий активных воздействий </w:t>
      </w:r>
      <w:proofErr w:type="gramStart"/>
      <w:r w:rsidRPr="004557E4">
        <w:rPr>
          <w:bCs/>
          <w:color w:val="000000"/>
          <w:sz w:val="28"/>
          <w:szCs w:val="28"/>
        </w:rPr>
        <w:t xml:space="preserve">на </w:t>
      </w:r>
      <w:r w:rsidR="00E424C3">
        <w:rPr>
          <w:bCs/>
          <w:color w:val="000000"/>
          <w:sz w:val="28"/>
          <w:szCs w:val="28"/>
        </w:rPr>
        <w:t> </w:t>
      </w:r>
      <w:r w:rsidRPr="004557E4">
        <w:rPr>
          <w:bCs/>
          <w:color w:val="000000"/>
          <w:sz w:val="28"/>
          <w:szCs w:val="28"/>
        </w:rPr>
        <w:t>гидрометеорологические</w:t>
      </w:r>
      <w:proofErr w:type="gramEnd"/>
      <w:r w:rsidRPr="004557E4">
        <w:rPr>
          <w:bCs/>
          <w:color w:val="000000"/>
          <w:sz w:val="28"/>
          <w:szCs w:val="28"/>
        </w:rPr>
        <w:t xml:space="preserve"> процессы.</w:t>
      </w:r>
    </w:p>
    <w:p w14:paraId="0D7FA27E" w14:textId="3496E75F" w:rsidR="004557E4" w:rsidRDefault="004557E4" w:rsidP="004557E4">
      <w:pPr>
        <w:spacing w:line="276" w:lineRule="auto"/>
        <w:ind w:firstLine="567"/>
        <w:jc w:val="both"/>
        <w:rPr>
          <w:sz w:val="28"/>
          <w:szCs w:val="28"/>
        </w:rPr>
      </w:pPr>
      <w:r w:rsidRPr="004557E4">
        <w:rPr>
          <w:sz w:val="28"/>
          <w:szCs w:val="28"/>
        </w:rPr>
        <w:t>Организация осуществления федерального государственного контроля (надзора) за проведением работ по активным воздействиям га гидрометеорологические процессы.</w:t>
      </w:r>
    </w:p>
    <w:p w14:paraId="23D1D0C7" w14:textId="77777777" w:rsidR="004557E4" w:rsidRPr="004557E4" w:rsidRDefault="004557E4" w:rsidP="004557E4">
      <w:pPr>
        <w:spacing w:line="276" w:lineRule="auto"/>
        <w:ind w:firstLine="567"/>
        <w:jc w:val="both"/>
        <w:rPr>
          <w:sz w:val="28"/>
          <w:szCs w:val="28"/>
        </w:rPr>
      </w:pPr>
    </w:p>
    <w:p w14:paraId="1C9D0BD7" w14:textId="2925A258" w:rsidR="004557E4" w:rsidRPr="004557E4" w:rsidRDefault="004557E4" w:rsidP="004557E4">
      <w:pPr>
        <w:pStyle w:val="ad"/>
        <w:tabs>
          <w:tab w:val="left" w:pos="1080"/>
        </w:tabs>
        <w:spacing w:line="276" w:lineRule="auto"/>
        <w:ind w:firstLine="709"/>
        <w:contextualSpacing/>
        <w:rPr>
          <w:b/>
          <w:sz w:val="28"/>
          <w:szCs w:val="28"/>
        </w:rPr>
      </w:pPr>
      <w:r>
        <w:rPr>
          <w:b/>
          <w:sz w:val="28"/>
          <w:szCs w:val="28"/>
        </w:rPr>
        <w:t>В области научных исследований:</w:t>
      </w:r>
    </w:p>
    <w:p w14:paraId="4FDBE69C" w14:textId="77777777" w:rsidR="004557E4" w:rsidRPr="004557E4" w:rsidRDefault="004557E4" w:rsidP="004557E4">
      <w:pPr>
        <w:pStyle w:val="ad"/>
        <w:tabs>
          <w:tab w:val="left" w:pos="1080"/>
        </w:tabs>
        <w:spacing w:line="276" w:lineRule="auto"/>
        <w:ind w:firstLine="709"/>
        <w:contextualSpacing/>
        <w:rPr>
          <w:b/>
          <w:sz w:val="28"/>
          <w:szCs w:val="28"/>
        </w:rPr>
      </w:pPr>
    </w:p>
    <w:p w14:paraId="422ACEA8" w14:textId="77777777" w:rsidR="004557E4" w:rsidRPr="004557E4" w:rsidRDefault="004557E4" w:rsidP="004557E4">
      <w:pPr>
        <w:spacing w:line="276" w:lineRule="auto"/>
        <w:ind w:firstLine="567"/>
        <w:jc w:val="both"/>
        <w:rPr>
          <w:bCs/>
          <w:color w:val="000000"/>
          <w:sz w:val="28"/>
          <w:szCs w:val="28"/>
        </w:rPr>
      </w:pPr>
      <w:r w:rsidRPr="004557E4">
        <w:rPr>
          <w:bCs/>
          <w:color w:val="000000"/>
          <w:sz w:val="28"/>
          <w:szCs w:val="28"/>
        </w:rPr>
        <w:t>Приоритетными задачами в области научных исследований на 2026 год являются:</w:t>
      </w:r>
    </w:p>
    <w:p w14:paraId="7F46D0A7" w14:textId="376EB766" w:rsidR="004557E4" w:rsidRPr="004557E4" w:rsidRDefault="004557E4" w:rsidP="004557E4">
      <w:pPr>
        <w:spacing w:line="276" w:lineRule="auto"/>
        <w:ind w:firstLine="567"/>
        <w:jc w:val="both"/>
        <w:rPr>
          <w:bCs/>
          <w:color w:val="000000"/>
          <w:sz w:val="28"/>
          <w:szCs w:val="28"/>
        </w:rPr>
      </w:pPr>
      <w:r w:rsidRPr="004557E4">
        <w:rPr>
          <w:bCs/>
          <w:color w:val="000000"/>
          <w:sz w:val="28"/>
          <w:szCs w:val="28"/>
        </w:rPr>
        <w:t xml:space="preserve">Реализация запланированных на 2026 год исследований в соответствии </w:t>
      </w:r>
      <w:proofErr w:type="gramStart"/>
      <w:r w:rsidRPr="004557E4">
        <w:rPr>
          <w:bCs/>
          <w:color w:val="000000"/>
          <w:sz w:val="28"/>
          <w:szCs w:val="28"/>
        </w:rPr>
        <w:t xml:space="preserve">с </w:t>
      </w:r>
      <w:r w:rsidR="00E424C3">
        <w:rPr>
          <w:bCs/>
          <w:color w:val="000000"/>
          <w:sz w:val="28"/>
          <w:szCs w:val="28"/>
        </w:rPr>
        <w:t> </w:t>
      </w:r>
      <w:r w:rsidRPr="004557E4">
        <w:rPr>
          <w:bCs/>
          <w:color w:val="000000"/>
          <w:sz w:val="28"/>
          <w:szCs w:val="28"/>
        </w:rPr>
        <w:t>Планом</w:t>
      </w:r>
      <w:proofErr w:type="gramEnd"/>
      <w:r w:rsidRPr="004557E4">
        <w:rPr>
          <w:bCs/>
          <w:color w:val="000000"/>
          <w:sz w:val="28"/>
          <w:szCs w:val="28"/>
        </w:rPr>
        <w:t xml:space="preserve"> научно-исследовательских и технологических работ научно-исследовательских учреждений Росгидромета.</w:t>
      </w:r>
    </w:p>
    <w:p w14:paraId="5ABF9DC3" w14:textId="77777777" w:rsidR="004557E4" w:rsidRPr="004557E4" w:rsidRDefault="004557E4" w:rsidP="004557E4">
      <w:pPr>
        <w:spacing w:line="276" w:lineRule="auto"/>
        <w:ind w:firstLine="567"/>
        <w:jc w:val="both"/>
        <w:rPr>
          <w:bCs/>
          <w:color w:val="000000"/>
          <w:sz w:val="28"/>
          <w:szCs w:val="28"/>
        </w:rPr>
      </w:pPr>
      <w:r w:rsidRPr="004557E4">
        <w:rPr>
          <w:bCs/>
          <w:color w:val="000000"/>
          <w:sz w:val="28"/>
          <w:szCs w:val="28"/>
        </w:rPr>
        <w:t>Разработка и утверждение планируемых на 2027 год тематик научных исследований с учетом соответствия их Стратегии научно-технологического развития Российской Федерации, утвержденной Указом Президента Российской Федерации от 28.02.2024 № 145.</w:t>
      </w:r>
    </w:p>
    <w:p w14:paraId="04142EDD" w14:textId="2D7E85EB" w:rsidR="004557E4" w:rsidRPr="004557E4" w:rsidRDefault="004557E4" w:rsidP="004557E4">
      <w:pPr>
        <w:spacing w:line="276" w:lineRule="auto"/>
        <w:ind w:firstLine="567"/>
        <w:jc w:val="both"/>
        <w:rPr>
          <w:bCs/>
          <w:color w:val="000000"/>
          <w:sz w:val="28"/>
          <w:szCs w:val="28"/>
        </w:rPr>
      </w:pPr>
      <w:r w:rsidRPr="004557E4">
        <w:rPr>
          <w:bCs/>
          <w:color w:val="000000"/>
          <w:sz w:val="28"/>
          <w:szCs w:val="28"/>
        </w:rPr>
        <w:t xml:space="preserve">Внедрение в оперативную практику результатов научно-исследовательских </w:t>
      </w:r>
      <w:proofErr w:type="gramStart"/>
      <w:r w:rsidRPr="004557E4">
        <w:rPr>
          <w:bCs/>
          <w:color w:val="000000"/>
          <w:sz w:val="28"/>
          <w:szCs w:val="28"/>
        </w:rPr>
        <w:t xml:space="preserve">и </w:t>
      </w:r>
      <w:r w:rsidR="00E424C3">
        <w:rPr>
          <w:bCs/>
          <w:color w:val="000000"/>
          <w:sz w:val="28"/>
          <w:szCs w:val="28"/>
        </w:rPr>
        <w:t> </w:t>
      </w:r>
      <w:r w:rsidRPr="004557E4">
        <w:rPr>
          <w:bCs/>
          <w:color w:val="000000"/>
          <w:sz w:val="28"/>
          <w:szCs w:val="28"/>
        </w:rPr>
        <w:t>технологических</w:t>
      </w:r>
      <w:proofErr w:type="gramEnd"/>
      <w:r w:rsidRPr="004557E4">
        <w:rPr>
          <w:bCs/>
          <w:color w:val="000000"/>
          <w:sz w:val="28"/>
          <w:szCs w:val="28"/>
        </w:rPr>
        <w:t xml:space="preserve"> работ научно-исследовательских учреждений Росгидромета, оценку полученного эффекта от совершенствования оперативно-производственной деятельности за счет внедрения этих результатов.</w:t>
      </w:r>
    </w:p>
    <w:p w14:paraId="155692C7" w14:textId="77A739A9" w:rsidR="004557E4" w:rsidRPr="004557E4" w:rsidRDefault="004557E4" w:rsidP="004557E4">
      <w:pPr>
        <w:spacing w:line="276" w:lineRule="auto"/>
        <w:ind w:firstLine="567"/>
        <w:jc w:val="both"/>
        <w:rPr>
          <w:bCs/>
          <w:color w:val="000000"/>
          <w:sz w:val="28"/>
          <w:szCs w:val="28"/>
        </w:rPr>
      </w:pPr>
      <w:r w:rsidRPr="004557E4">
        <w:rPr>
          <w:bCs/>
          <w:color w:val="000000"/>
          <w:sz w:val="28"/>
          <w:szCs w:val="28"/>
        </w:rPr>
        <w:t xml:space="preserve">Закрепление прав на объекты интеллектуальной деятельности, регистрацию </w:t>
      </w:r>
      <w:proofErr w:type="gramStart"/>
      <w:r w:rsidRPr="004557E4">
        <w:rPr>
          <w:bCs/>
          <w:color w:val="000000"/>
          <w:sz w:val="28"/>
          <w:szCs w:val="28"/>
        </w:rPr>
        <w:t xml:space="preserve">в </w:t>
      </w:r>
      <w:r w:rsidR="00E424C3">
        <w:rPr>
          <w:bCs/>
          <w:color w:val="000000"/>
          <w:sz w:val="28"/>
          <w:szCs w:val="28"/>
        </w:rPr>
        <w:t> </w:t>
      </w:r>
      <w:r w:rsidRPr="004557E4">
        <w:rPr>
          <w:bCs/>
          <w:color w:val="000000"/>
          <w:sz w:val="28"/>
          <w:szCs w:val="28"/>
        </w:rPr>
        <w:t>Роспатенте</w:t>
      </w:r>
      <w:proofErr w:type="gramEnd"/>
      <w:r w:rsidRPr="004557E4">
        <w:rPr>
          <w:bCs/>
          <w:color w:val="000000"/>
          <w:sz w:val="28"/>
          <w:szCs w:val="28"/>
        </w:rPr>
        <w:t xml:space="preserve"> </w:t>
      </w:r>
      <w:proofErr w:type="spellStart"/>
      <w:r w:rsidRPr="004557E4">
        <w:rPr>
          <w:bCs/>
          <w:color w:val="000000"/>
          <w:sz w:val="28"/>
          <w:szCs w:val="28"/>
        </w:rPr>
        <w:t>охраноспособных</w:t>
      </w:r>
      <w:proofErr w:type="spellEnd"/>
      <w:r w:rsidRPr="004557E4">
        <w:rPr>
          <w:bCs/>
          <w:color w:val="000000"/>
          <w:sz w:val="28"/>
          <w:szCs w:val="28"/>
        </w:rPr>
        <w:t xml:space="preserve"> результатов научно-исследовательских и </w:t>
      </w:r>
      <w:r w:rsidR="00E424C3">
        <w:rPr>
          <w:bCs/>
          <w:color w:val="000000"/>
          <w:sz w:val="28"/>
          <w:szCs w:val="28"/>
        </w:rPr>
        <w:t> </w:t>
      </w:r>
      <w:r w:rsidRPr="004557E4">
        <w:rPr>
          <w:bCs/>
          <w:color w:val="000000"/>
          <w:sz w:val="28"/>
          <w:szCs w:val="28"/>
        </w:rPr>
        <w:t>технологических работ научно-исследовательских учреждений Росгидромета, полученных в 2025-2026 годах.</w:t>
      </w:r>
    </w:p>
    <w:p w14:paraId="3549A280" w14:textId="144D2394" w:rsidR="004557E4" w:rsidRPr="004557E4" w:rsidRDefault="004557E4" w:rsidP="004557E4">
      <w:pPr>
        <w:spacing w:line="276" w:lineRule="auto"/>
        <w:ind w:firstLine="567"/>
        <w:jc w:val="both"/>
        <w:rPr>
          <w:bCs/>
          <w:color w:val="000000"/>
          <w:sz w:val="28"/>
          <w:szCs w:val="28"/>
        </w:rPr>
      </w:pPr>
      <w:r w:rsidRPr="004557E4">
        <w:rPr>
          <w:bCs/>
          <w:color w:val="000000"/>
          <w:sz w:val="28"/>
          <w:szCs w:val="28"/>
        </w:rPr>
        <w:t xml:space="preserve">Мониторинг результативности деятельности Научно-исследовательских учреждений Росгидромета в 2025 году в Базе данных, содержащих сведения </w:t>
      </w:r>
      <w:proofErr w:type="gramStart"/>
      <w:r w:rsidRPr="004557E4">
        <w:rPr>
          <w:bCs/>
          <w:color w:val="000000"/>
          <w:sz w:val="28"/>
          <w:szCs w:val="28"/>
        </w:rPr>
        <w:t xml:space="preserve">об </w:t>
      </w:r>
      <w:r w:rsidR="00E424C3">
        <w:rPr>
          <w:bCs/>
          <w:color w:val="000000"/>
          <w:sz w:val="28"/>
          <w:szCs w:val="28"/>
        </w:rPr>
        <w:t> </w:t>
      </w:r>
      <w:r w:rsidRPr="004557E4">
        <w:rPr>
          <w:bCs/>
          <w:color w:val="000000"/>
          <w:sz w:val="28"/>
          <w:szCs w:val="28"/>
        </w:rPr>
        <w:t>оценке</w:t>
      </w:r>
      <w:proofErr w:type="gramEnd"/>
      <w:r w:rsidRPr="004557E4">
        <w:rPr>
          <w:bCs/>
          <w:color w:val="000000"/>
          <w:sz w:val="28"/>
          <w:szCs w:val="28"/>
        </w:rPr>
        <w:t xml:space="preserve"> и о мониторинге результативности деятельности научных организаций, выполняющих научно-исследовательские, опытно-конструкторские и </w:t>
      </w:r>
      <w:r w:rsidR="00E424C3">
        <w:rPr>
          <w:bCs/>
          <w:color w:val="000000"/>
          <w:sz w:val="28"/>
          <w:szCs w:val="28"/>
        </w:rPr>
        <w:t> </w:t>
      </w:r>
      <w:r w:rsidRPr="004557E4">
        <w:rPr>
          <w:bCs/>
          <w:color w:val="000000"/>
          <w:sz w:val="28"/>
          <w:szCs w:val="28"/>
        </w:rPr>
        <w:t>технологические работы гражданского назначения.</w:t>
      </w:r>
    </w:p>
    <w:p w14:paraId="64EBE9E8" w14:textId="6E5AABF2" w:rsidR="004557E4" w:rsidRPr="004557E4" w:rsidRDefault="004557E4" w:rsidP="004557E4">
      <w:pPr>
        <w:spacing w:line="276" w:lineRule="auto"/>
        <w:ind w:firstLine="567"/>
        <w:jc w:val="both"/>
        <w:rPr>
          <w:bCs/>
          <w:color w:val="000000"/>
          <w:sz w:val="28"/>
          <w:szCs w:val="28"/>
        </w:rPr>
      </w:pPr>
      <w:r w:rsidRPr="004557E4">
        <w:rPr>
          <w:bCs/>
          <w:color w:val="000000"/>
          <w:sz w:val="28"/>
          <w:szCs w:val="28"/>
        </w:rPr>
        <w:lastRenderedPageBreak/>
        <w:t xml:space="preserve">Проведение конкурса на соискание премий имени академика А.Я. </w:t>
      </w:r>
      <w:proofErr w:type="spellStart"/>
      <w:r w:rsidRPr="004557E4">
        <w:rPr>
          <w:bCs/>
          <w:color w:val="000000"/>
          <w:sz w:val="28"/>
          <w:szCs w:val="28"/>
        </w:rPr>
        <w:t>Купфера</w:t>
      </w:r>
      <w:proofErr w:type="spellEnd"/>
      <w:r w:rsidRPr="004557E4">
        <w:rPr>
          <w:bCs/>
          <w:color w:val="000000"/>
          <w:sz w:val="28"/>
          <w:szCs w:val="28"/>
        </w:rPr>
        <w:t xml:space="preserve"> для </w:t>
      </w:r>
      <w:r w:rsidR="00E424C3">
        <w:rPr>
          <w:bCs/>
          <w:color w:val="000000"/>
          <w:sz w:val="28"/>
          <w:szCs w:val="28"/>
        </w:rPr>
        <w:t xml:space="preserve">  </w:t>
      </w:r>
      <w:r w:rsidRPr="004557E4">
        <w:rPr>
          <w:bCs/>
          <w:color w:val="000000"/>
          <w:sz w:val="28"/>
          <w:szCs w:val="28"/>
        </w:rPr>
        <w:t>молодых ученых и специалистов Росгидромета за лучшие научно-исследовательские и технологические работы.</w:t>
      </w:r>
    </w:p>
    <w:p w14:paraId="1C36FF8E" w14:textId="77777777" w:rsidR="004557E4" w:rsidRPr="004557E4" w:rsidRDefault="004557E4" w:rsidP="004557E4">
      <w:pPr>
        <w:spacing w:line="276" w:lineRule="auto"/>
        <w:ind w:firstLine="567"/>
        <w:jc w:val="both"/>
        <w:rPr>
          <w:bCs/>
          <w:color w:val="000000"/>
          <w:sz w:val="28"/>
          <w:szCs w:val="28"/>
        </w:rPr>
      </w:pPr>
    </w:p>
    <w:p w14:paraId="78D559B4" w14:textId="748980DB" w:rsidR="0023631B" w:rsidRPr="004A4755" w:rsidRDefault="00F36C66" w:rsidP="004557E4">
      <w:pPr>
        <w:pStyle w:val="2"/>
        <w:ind w:firstLine="709"/>
        <w:jc w:val="both"/>
        <w:rPr>
          <w:rFonts w:ascii="Times New Roman" w:hAnsi="Times New Roman" w:cs="Times New Roman"/>
          <w:b/>
          <w:color w:val="auto"/>
          <w:sz w:val="28"/>
          <w:szCs w:val="28"/>
        </w:rPr>
      </w:pPr>
      <w:r w:rsidRPr="004A4755">
        <w:rPr>
          <w:rFonts w:ascii="Times New Roman" w:hAnsi="Times New Roman" w:cs="Times New Roman"/>
          <w:b/>
          <w:color w:val="auto"/>
          <w:sz w:val="28"/>
          <w:szCs w:val="28"/>
        </w:rPr>
        <w:t xml:space="preserve">3.6. В области реализации концепции открытости, цифровой трансформации процессов и услуг, а также внедрения </w:t>
      </w:r>
      <w:proofErr w:type="spellStart"/>
      <w:r w:rsidRPr="004A4755">
        <w:rPr>
          <w:rFonts w:ascii="Times New Roman" w:hAnsi="Times New Roman" w:cs="Times New Roman"/>
          <w:b/>
          <w:color w:val="auto"/>
          <w:sz w:val="28"/>
          <w:szCs w:val="28"/>
        </w:rPr>
        <w:t>клиентоцентричного</w:t>
      </w:r>
      <w:proofErr w:type="spellEnd"/>
      <w:r w:rsidRPr="004A4755">
        <w:rPr>
          <w:rFonts w:ascii="Times New Roman" w:hAnsi="Times New Roman" w:cs="Times New Roman"/>
          <w:b/>
          <w:color w:val="auto"/>
          <w:sz w:val="28"/>
          <w:szCs w:val="28"/>
        </w:rPr>
        <w:t xml:space="preserve"> подхода в государственное управление</w:t>
      </w:r>
      <w:r w:rsidR="005921BD" w:rsidRPr="004A4755">
        <w:rPr>
          <w:rFonts w:ascii="Times New Roman" w:hAnsi="Times New Roman" w:cs="Times New Roman"/>
          <w:b/>
          <w:color w:val="auto"/>
          <w:sz w:val="28"/>
          <w:szCs w:val="28"/>
        </w:rPr>
        <w:t>.</w:t>
      </w:r>
      <w:bookmarkEnd w:id="46"/>
    </w:p>
    <w:p w14:paraId="2668D023" w14:textId="77777777" w:rsidR="00204C36" w:rsidRPr="004A4755" w:rsidRDefault="00204C36" w:rsidP="00204C36"/>
    <w:p w14:paraId="6C7BE767" w14:textId="6FE1D01D" w:rsidR="00AD0540" w:rsidRPr="004A4755" w:rsidRDefault="00AD0540" w:rsidP="00AD0540">
      <w:pPr>
        <w:shd w:val="clear" w:color="auto" w:fill="FFFFFF"/>
        <w:tabs>
          <w:tab w:val="left" w:pos="993"/>
          <w:tab w:val="left" w:pos="1080"/>
        </w:tabs>
        <w:spacing w:line="276" w:lineRule="auto"/>
        <w:ind w:firstLine="709"/>
        <w:contextualSpacing/>
        <w:jc w:val="both"/>
        <w:rPr>
          <w:sz w:val="28"/>
          <w:szCs w:val="28"/>
        </w:rPr>
      </w:pPr>
      <w:r w:rsidRPr="004A4755">
        <w:rPr>
          <w:sz w:val="28"/>
          <w:szCs w:val="28"/>
        </w:rPr>
        <w:t xml:space="preserve">1. Уточнение сценария создания Единой цифровой гидрометеорологической платформы с учетом результатов эксперимента по формированию базовой платформы гидрометеорологических сервисов с использованием «облачных технологий» и ресурсов ВВК Росгидромета на базе оборудования/программного обеспечения российских производителей. </w:t>
      </w:r>
    </w:p>
    <w:p w14:paraId="68694B42" w14:textId="25D78EE4" w:rsidR="00AD0540" w:rsidRPr="004A4755" w:rsidRDefault="00AD0540" w:rsidP="00AD0540">
      <w:pPr>
        <w:shd w:val="clear" w:color="auto" w:fill="FFFFFF"/>
        <w:tabs>
          <w:tab w:val="left" w:pos="993"/>
          <w:tab w:val="left" w:pos="1080"/>
        </w:tabs>
        <w:spacing w:line="276" w:lineRule="auto"/>
        <w:ind w:firstLine="709"/>
        <w:contextualSpacing/>
        <w:jc w:val="both"/>
        <w:rPr>
          <w:sz w:val="28"/>
          <w:szCs w:val="28"/>
        </w:rPr>
      </w:pPr>
      <w:r w:rsidRPr="004A4755">
        <w:rPr>
          <w:sz w:val="28"/>
          <w:szCs w:val="28"/>
        </w:rPr>
        <w:t xml:space="preserve">2. Для тестирования решений, планируемых к использованию при создании платформы, в 2026 году должны быть продолжены работы на экспериментальном стенде, созданном на существующих ресурсах ФГБУ «ГВЦ Росгидромета», для </w:t>
      </w:r>
      <w:r w:rsidR="00E635A7">
        <w:rPr>
          <w:sz w:val="28"/>
          <w:szCs w:val="28"/>
        </w:rPr>
        <w:t> </w:t>
      </w:r>
      <w:r w:rsidRPr="004A4755">
        <w:rPr>
          <w:sz w:val="28"/>
          <w:szCs w:val="28"/>
        </w:rPr>
        <w:t xml:space="preserve">отработки подходов для технологических процессов с централизацией использования ИТ-ресурсов при децентрализованной системе развития технологических процессов и управления ими с предоставлением результатов (продукции) пользователям (внутренним и внешним по отношению к </w:t>
      </w:r>
      <w:r w:rsidR="00E635A7">
        <w:rPr>
          <w:sz w:val="28"/>
          <w:szCs w:val="28"/>
        </w:rPr>
        <w:t> </w:t>
      </w:r>
      <w:r w:rsidRPr="004A4755">
        <w:rPr>
          <w:sz w:val="28"/>
          <w:szCs w:val="28"/>
        </w:rPr>
        <w:t>Росгидромету).</w:t>
      </w:r>
    </w:p>
    <w:p w14:paraId="2A791219" w14:textId="3F4FE3BB" w:rsidR="00AD0540" w:rsidRPr="004A4755" w:rsidRDefault="00AD0540" w:rsidP="00AD0540">
      <w:pPr>
        <w:shd w:val="clear" w:color="auto" w:fill="FFFFFF"/>
        <w:tabs>
          <w:tab w:val="left" w:pos="993"/>
          <w:tab w:val="left" w:pos="1080"/>
        </w:tabs>
        <w:spacing w:line="276" w:lineRule="auto"/>
        <w:ind w:firstLine="709"/>
        <w:contextualSpacing/>
        <w:jc w:val="both"/>
        <w:rPr>
          <w:sz w:val="28"/>
          <w:szCs w:val="28"/>
        </w:rPr>
      </w:pPr>
      <w:r w:rsidRPr="004A4755">
        <w:rPr>
          <w:sz w:val="28"/>
          <w:szCs w:val="28"/>
        </w:rPr>
        <w:t>3. Реализация ведомственной программы цифровой трансформации Росгидромета на 2026-2028 гг.</w:t>
      </w:r>
    </w:p>
    <w:p w14:paraId="01B80AE0" w14:textId="6A497BA9" w:rsidR="00AD0540" w:rsidRPr="004A4755" w:rsidRDefault="00AD0540" w:rsidP="00AD0540">
      <w:pPr>
        <w:shd w:val="clear" w:color="auto" w:fill="FFFFFF"/>
        <w:tabs>
          <w:tab w:val="left" w:pos="993"/>
          <w:tab w:val="left" w:pos="1080"/>
        </w:tabs>
        <w:spacing w:line="276" w:lineRule="auto"/>
        <w:ind w:firstLine="709"/>
        <w:contextualSpacing/>
        <w:jc w:val="both"/>
        <w:rPr>
          <w:sz w:val="28"/>
          <w:szCs w:val="28"/>
        </w:rPr>
      </w:pPr>
      <w:r w:rsidRPr="004A4755">
        <w:rPr>
          <w:sz w:val="28"/>
          <w:szCs w:val="28"/>
        </w:rPr>
        <w:t xml:space="preserve">4. Развитие сайтов </w:t>
      </w:r>
      <w:r w:rsidR="0029547C">
        <w:rPr>
          <w:sz w:val="28"/>
          <w:szCs w:val="28"/>
        </w:rPr>
        <w:t xml:space="preserve">сети </w:t>
      </w:r>
      <w:r w:rsidRPr="004A4755">
        <w:rPr>
          <w:sz w:val="28"/>
          <w:szCs w:val="28"/>
        </w:rPr>
        <w:t>Росгидромета, виртуальных лабораторий, ВЕБ-</w:t>
      </w:r>
      <w:r w:rsidR="0029547C">
        <w:rPr>
          <w:sz w:val="28"/>
          <w:szCs w:val="28"/>
        </w:rPr>
        <w:t> </w:t>
      </w:r>
      <w:r w:rsidRPr="004A4755">
        <w:rPr>
          <w:sz w:val="28"/>
          <w:szCs w:val="28"/>
        </w:rPr>
        <w:t>технологий электронного обслуживания пользователей данными Единого государственного фонда данных о состоянии окружающей среды, ее загрязнении, образовательных интернет-порталов.</w:t>
      </w:r>
    </w:p>
    <w:p w14:paraId="0C85D2EC" w14:textId="1E84FB82" w:rsidR="00AD0540" w:rsidRPr="004A4755" w:rsidRDefault="00AD0540" w:rsidP="00AD0540">
      <w:pPr>
        <w:tabs>
          <w:tab w:val="left" w:pos="993"/>
          <w:tab w:val="left" w:pos="1080"/>
        </w:tabs>
        <w:spacing w:line="276" w:lineRule="auto"/>
        <w:ind w:firstLine="709"/>
        <w:contextualSpacing/>
        <w:jc w:val="both"/>
        <w:rPr>
          <w:sz w:val="28"/>
          <w:szCs w:val="28"/>
        </w:rPr>
      </w:pPr>
      <w:r w:rsidRPr="004A4755">
        <w:rPr>
          <w:sz w:val="28"/>
          <w:szCs w:val="28"/>
        </w:rPr>
        <w:t xml:space="preserve">5. Продолжение мероприятий на постоянной основе по повышению уровня защищенности информационных систем и информационной инфраструктуры Росгидромета, предотвращению утечки защищаемой информации </w:t>
      </w:r>
      <w:proofErr w:type="gramStart"/>
      <w:r w:rsidRPr="004A4755">
        <w:rPr>
          <w:sz w:val="28"/>
          <w:szCs w:val="28"/>
        </w:rPr>
        <w:t xml:space="preserve">и </w:t>
      </w:r>
      <w:r w:rsidR="00E635A7">
        <w:t> </w:t>
      </w:r>
      <w:r w:rsidRPr="004A4755">
        <w:rPr>
          <w:sz w:val="28"/>
          <w:szCs w:val="28"/>
        </w:rPr>
        <w:t>несанкционированного</w:t>
      </w:r>
      <w:proofErr w:type="gramEnd"/>
      <w:r w:rsidRPr="004A4755">
        <w:rPr>
          <w:sz w:val="28"/>
          <w:szCs w:val="28"/>
        </w:rPr>
        <w:t xml:space="preserve"> доступа к ней</w:t>
      </w:r>
      <w:r w:rsidR="00E635A7">
        <w:rPr>
          <w:sz w:val="28"/>
          <w:szCs w:val="28"/>
        </w:rPr>
        <w:t>.</w:t>
      </w:r>
    </w:p>
    <w:p w14:paraId="1648B18B" w14:textId="47C85C3C" w:rsidR="00B8779F" w:rsidRPr="004A4755" w:rsidRDefault="00AD0540" w:rsidP="00AD0540">
      <w:pPr>
        <w:tabs>
          <w:tab w:val="left" w:pos="993"/>
          <w:tab w:val="left" w:pos="1080"/>
        </w:tabs>
        <w:spacing w:line="276" w:lineRule="auto"/>
        <w:ind w:firstLine="709"/>
        <w:contextualSpacing/>
        <w:jc w:val="both"/>
        <w:rPr>
          <w:szCs w:val="24"/>
        </w:rPr>
      </w:pPr>
      <w:r w:rsidRPr="004A4755">
        <w:rPr>
          <w:sz w:val="28"/>
          <w:szCs w:val="28"/>
        </w:rPr>
        <w:t xml:space="preserve">6. В рамках федерального проекта «Государство для людей», запланированного до 2030 года, в 2026 году должна быть разработана «Дорожная карта» по внедрению Стандартов </w:t>
      </w:r>
      <w:proofErr w:type="spellStart"/>
      <w:r w:rsidRPr="004A4755">
        <w:rPr>
          <w:sz w:val="28"/>
          <w:szCs w:val="28"/>
        </w:rPr>
        <w:t>клиентоцентричности</w:t>
      </w:r>
      <w:proofErr w:type="spellEnd"/>
      <w:r w:rsidRPr="004A4755">
        <w:rPr>
          <w:sz w:val="28"/>
          <w:szCs w:val="28"/>
        </w:rPr>
        <w:t xml:space="preserve"> на последующий период, </w:t>
      </w:r>
      <w:proofErr w:type="gramStart"/>
      <w:r w:rsidRPr="004A4755">
        <w:rPr>
          <w:sz w:val="28"/>
          <w:szCs w:val="28"/>
        </w:rPr>
        <w:t xml:space="preserve">на </w:t>
      </w:r>
      <w:r w:rsidR="00E635A7">
        <w:rPr>
          <w:sz w:val="28"/>
          <w:szCs w:val="28"/>
        </w:rPr>
        <w:t> </w:t>
      </w:r>
      <w:r w:rsidRPr="004A4755">
        <w:rPr>
          <w:sz w:val="28"/>
          <w:szCs w:val="28"/>
        </w:rPr>
        <w:t>основании</w:t>
      </w:r>
      <w:proofErr w:type="gramEnd"/>
      <w:r w:rsidRPr="004A4755">
        <w:rPr>
          <w:sz w:val="28"/>
          <w:szCs w:val="28"/>
        </w:rPr>
        <w:t xml:space="preserve"> которого Росгидромет продолжит работу по внедрению </w:t>
      </w:r>
      <w:proofErr w:type="spellStart"/>
      <w:r w:rsidRPr="004A4755">
        <w:rPr>
          <w:sz w:val="28"/>
          <w:szCs w:val="28"/>
        </w:rPr>
        <w:t>клиентоцентричного</w:t>
      </w:r>
      <w:proofErr w:type="spellEnd"/>
      <w:r w:rsidRPr="004A4755">
        <w:rPr>
          <w:sz w:val="28"/>
          <w:szCs w:val="28"/>
        </w:rPr>
        <w:t xml:space="preserve"> подхода.</w:t>
      </w:r>
    </w:p>
    <w:p w14:paraId="7DCFF02B" w14:textId="3E6819C8" w:rsidR="00F36C66" w:rsidRPr="004A4755" w:rsidRDefault="00F36C66" w:rsidP="00FA150B">
      <w:pPr>
        <w:pStyle w:val="2"/>
        <w:spacing w:line="276" w:lineRule="auto"/>
        <w:ind w:firstLine="709"/>
        <w:jc w:val="both"/>
        <w:rPr>
          <w:rFonts w:ascii="Times New Roman" w:hAnsi="Times New Roman" w:cs="Times New Roman"/>
          <w:b/>
          <w:color w:val="000000" w:themeColor="text1"/>
          <w:sz w:val="28"/>
          <w:szCs w:val="28"/>
        </w:rPr>
      </w:pPr>
      <w:bookmarkStart w:id="47" w:name="_Toc221863878"/>
      <w:r w:rsidRPr="004A4755">
        <w:rPr>
          <w:rFonts w:ascii="Times New Roman" w:hAnsi="Times New Roman" w:cs="Times New Roman"/>
          <w:b/>
          <w:color w:val="000000" w:themeColor="text1"/>
          <w:sz w:val="28"/>
          <w:szCs w:val="28"/>
        </w:rPr>
        <w:lastRenderedPageBreak/>
        <w:t>3.7. В области работы с кадрами и взаимодействия с образовательными учреждениями</w:t>
      </w:r>
      <w:r w:rsidR="00016B46" w:rsidRPr="004A4755">
        <w:rPr>
          <w:rFonts w:ascii="Times New Roman" w:hAnsi="Times New Roman" w:cs="Times New Roman"/>
          <w:b/>
          <w:color w:val="000000" w:themeColor="text1"/>
          <w:sz w:val="28"/>
          <w:szCs w:val="28"/>
        </w:rPr>
        <w:t>.</w:t>
      </w:r>
      <w:bookmarkEnd w:id="47"/>
    </w:p>
    <w:p w14:paraId="44CB0CEE" w14:textId="07118FDA" w:rsidR="00026E9B" w:rsidRPr="005755B5" w:rsidRDefault="00026E9B" w:rsidP="00026E9B">
      <w:pPr>
        <w:spacing w:line="276" w:lineRule="auto"/>
        <w:ind w:firstLine="709"/>
        <w:contextualSpacing/>
        <w:jc w:val="both"/>
        <w:rPr>
          <w:sz w:val="28"/>
          <w:szCs w:val="28"/>
        </w:rPr>
      </w:pPr>
      <w:r w:rsidRPr="005755B5">
        <w:rPr>
          <w:sz w:val="28"/>
          <w:szCs w:val="28"/>
        </w:rPr>
        <w:t>В части содействия популяризации деятельности в области гидрометеорологии на всех уровнях общей и профессиональной системы российского образования и во исполнение распоряжения Правительства Российской Федерации от 5 марта 2015 г. № 366-</w:t>
      </w:r>
      <w:r>
        <w:rPr>
          <w:sz w:val="28"/>
          <w:szCs w:val="28"/>
        </w:rPr>
        <w:t>р</w:t>
      </w:r>
      <w:r w:rsidRPr="005755B5">
        <w:rPr>
          <w:sz w:val="28"/>
          <w:szCs w:val="28"/>
        </w:rPr>
        <w:t xml:space="preserve"> «О ходе реализации плана мероприятий, направленных на популяризацию рабочих и инженерных профессий» учреждениями Росгидромета в 202</w:t>
      </w:r>
      <w:r>
        <w:rPr>
          <w:sz w:val="28"/>
          <w:szCs w:val="28"/>
        </w:rPr>
        <w:t>6</w:t>
      </w:r>
      <w:r w:rsidRPr="005755B5">
        <w:rPr>
          <w:sz w:val="28"/>
          <w:szCs w:val="28"/>
        </w:rPr>
        <w:t xml:space="preserve"> году </w:t>
      </w:r>
      <w:r>
        <w:rPr>
          <w:sz w:val="28"/>
          <w:szCs w:val="28"/>
        </w:rPr>
        <w:t>планируется продолжить проведение</w:t>
      </w:r>
      <w:r w:rsidRPr="005755B5">
        <w:rPr>
          <w:sz w:val="28"/>
          <w:szCs w:val="28"/>
        </w:rPr>
        <w:t xml:space="preserve"> различны</w:t>
      </w:r>
      <w:r>
        <w:rPr>
          <w:sz w:val="28"/>
          <w:szCs w:val="28"/>
        </w:rPr>
        <w:t>х</w:t>
      </w:r>
      <w:r w:rsidRPr="005755B5">
        <w:rPr>
          <w:sz w:val="28"/>
          <w:szCs w:val="28"/>
        </w:rPr>
        <w:t xml:space="preserve"> </w:t>
      </w:r>
      <w:proofErr w:type="spellStart"/>
      <w:r w:rsidRPr="005755B5">
        <w:rPr>
          <w:sz w:val="28"/>
          <w:szCs w:val="28"/>
        </w:rPr>
        <w:t>популяризационны</w:t>
      </w:r>
      <w:r>
        <w:rPr>
          <w:sz w:val="28"/>
          <w:szCs w:val="28"/>
        </w:rPr>
        <w:t>х</w:t>
      </w:r>
      <w:proofErr w:type="spellEnd"/>
      <w:r w:rsidRPr="005755B5">
        <w:rPr>
          <w:sz w:val="28"/>
          <w:szCs w:val="28"/>
        </w:rPr>
        <w:t xml:space="preserve"> и </w:t>
      </w:r>
      <w:proofErr w:type="spellStart"/>
      <w:r w:rsidRPr="005755B5">
        <w:rPr>
          <w:sz w:val="28"/>
          <w:szCs w:val="28"/>
        </w:rPr>
        <w:t>профориентационны</w:t>
      </w:r>
      <w:r>
        <w:rPr>
          <w:sz w:val="28"/>
          <w:szCs w:val="28"/>
        </w:rPr>
        <w:t>х</w:t>
      </w:r>
      <w:proofErr w:type="spellEnd"/>
      <w:r w:rsidRPr="005755B5">
        <w:rPr>
          <w:sz w:val="28"/>
          <w:szCs w:val="28"/>
        </w:rPr>
        <w:t xml:space="preserve"> мероприяти</w:t>
      </w:r>
      <w:r>
        <w:rPr>
          <w:sz w:val="28"/>
          <w:szCs w:val="28"/>
        </w:rPr>
        <w:t>й</w:t>
      </w:r>
      <w:r w:rsidRPr="005755B5">
        <w:rPr>
          <w:sz w:val="28"/>
          <w:szCs w:val="28"/>
        </w:rPr>
        <w:t xml:space="preserve"> со школьниками и </w:t>
      </w:r>
      <w:r w:rsidR="00E635A7">
        <w:t> </w:t>
      </w:r>
      <w:r w:rsidRPr="005755B5">
        <w:rPr>
          <w:sz w:val="28"/>
          <w:szCs w:val="28"/>
        </w:rPr>
        <w:t>студентами образовательных учреждений как высшего, так и среднего профессионального образования.</w:t>
      </w:r>
    </w:p>
    <w:p w14:paraId="3CBBE6E5" w14:textId="6659334A" w:rsidR="00026E9B" w:rsidRPr="005755B5" w:rsidRDefault="00026E9B" w:rsidP="00026E9B">
      <w:pPr>
        <w:spacing w:line="276" w:lineRule="auto"/>
        <w:ind w:firstLine="709"/>
        <w:contextualSpacing/>
        <w:jc w:val="both"/>
        <w:rPr>
          <w:sz w:val="28"/>
          <w:szCs w:val="28"/>
        </w:rPr>
      </w:pPr>
      <w:r>
        <w:rPr>
          <w:sz w:val="28"/>
          <w:szCs w:val="28"/>
        </w:rPr>
        <w:t xml:space="preserve">Также в 2026 году планируется продолжить выполнение Плана мероприятий </w:t>
      </w:r>
      <w:r w:rsidRPr="00CD2348">
        <w:rPr>
          <w:sz w:val="28"/>
          <w:szCs w:val="28"/>
        </w:rPr>
        <w:t>Федеральной службы по гидрометеорологии и мониторингу окружающей среды</w:t>
      </w:r>
      <w:r>
        <w:rPr>
          <w:sz w:val="28"/>
          <w:szCs w:val="28"/>
        </w:rPr>
        <w:t xml:space="preserve"> </w:t>
      </w:r>
      <w:proofErr w:type="gramStart"/>
      <w:r w:rsidRPr="00CD2348">
        <w:rPr>
          <w:sz w:val="28"/>
          <w:szCs w:val="28"/>
        </w:rPr>
        <w:t xml:space="preserve">по </w:t>
      </w:r>
      <w:r w:rsidR="00E635A7">
        <w:rPr>
          <w:sz w:val="28"/>
          <w:szCs w:val="28"/>
        </w:rPr>
        <w:t> </w:t>
      </w:r>
      <w:r w:rsidRPr="00CD2348">
        <w:rPr>
          <w:sz w:val="28"/>
          <w:szCs w:val="28"/>
        </w:rPr>
        <w:t>реализации</w:t>
      </w:r>
      <w:proofErr w:type="gramEnd"/>
      <w:r w:rsidRPr="00CD2348">
        <w:rPr>
          <w:sz w:val="28"/>
          <w:szCs w:val="28"/>
        </w:rPr>
        <w:t xml:space="preserve"> Основ государственной политики по сохранению и укреплению традиционных российских духовно-нравственных ценностей на период 2024 – 2026 годов</w:t>
      </w:r>
      <w:r>
        <w:rPr>
          <w:sz w:val="28"/>
          <w:szCs w:val="28"/>
        </w:rPr>
        <w:t>.</w:t>
      </w:r>
    </w:p>
    <w:p w14:paraId="0F95B044" w14:textId="70CF9377" w:rsidR="00026E9B" w:rsidRDefault="00026E9B" w:rsidP="00026E9B">
      <w:pPr>
        <w:spacing w:line="276" w:lineRule="auto"/>
        <w:ind w:firstLine="709"/>
        <w:contextualSpacing/>
        <w:jc w:val="both"/>
        <w:rPr>
          <w:sz w:val="28"/>
          <w:szCs w:val="28"/>
        </w:rPr>
      </w:pPr>
      <w:r w:rsidRPr="005755B5">
        <w:rPr>
          <w:sz w:val="28"/>
          <w:szCs w:val="28"/>
        </w:rPr>
        <w:t>В</w:t>
      </w:r>
      <w:r>
        <w:rPr>
          <w:sz w:val="28"/>
          <w:szCs w:val="28"/>
        </w:rPr>
        <w:t xml:space="preserve"> целях укрепления взаимодействия с образовательными учреждениями, </w:t>
      </w:r>
      <w:proofErr w:type="gramStart"/>
      <w:r>
        <w:rPr>
          <w:sz w:val="28"/>
          <w:szCs w:val="28"/>
        </w:rPr>
        <w:t xml:space="preserve">а </w:t>
      </w:r>
      <w:r w:rsidR="00E635A7">
        <w:rPr>
          <w:sz w:val="28"/>
          <w:szCs w:val="28"/>
        </w:rPr>
        <w:t> </w:t>
      </w:r>
      <w:r>
        <w:rPr>
          <w:sz w:val="28"/>
          <w:szCs w:val="28"/>
        </w:rPr>
        <w:t>также</w:t>
      </w:r>
      <w:proofErr w:type="gramEnd"/>
      <w:r>
        <w:rPr>
          <w:sz w:val="28"/>
          <w:szCs w:val="28"/>
        </w:rPr>
        <w:t xml:space="preserve"> реализации молодежной политики </w:t>
      </w:r>
      <w:r w:rsidRPr="005755B5">
        <w:rPr>
          <w:sz w:val="28"/>
          <w:szCs w:val="28"/>
        </w:rPr>
        <w:t xml:space="preserve">планируется </w:t>
      </w:r>
      <w:r>
        <w:rPr>
          <w:sz w:val="28"/>
          <w:szCs w:val="28"/>
        </w:rPr>
        <w:t xml:space="preserve">продолжить проведение Всероссийских конкурсов для студентов образовательных учреждений, акцентировав вклад преподавателей в развитие системы кадрового обеспечения гидрометеорологической отрасли. </w:t>
      </w:r>
    </w:p>
    <w:p w14:paraId="7C97E8B5" w14:textId="77777777" w:rsidR="00026E9B" w:rsidRDefault="00026E9B" w:rsidP="00026E9B">
      <w:pPr>
        <w:spacing w:line="276" w:lineRule="auto"/>
        <w:ind w:firstLine="709"/>
        <w:contextualSpacing/>
        <w:jc w:val="both"/>
        <w:rPr>
          <w:sz w:val="28"/>
          <w:szCs w:val="28"/>
        </w:rPr>
      </w:pPr>
      <w:r>
        <w:rPr>
          <w:sz w:val="28"/>
          <w:szCs w:val="28"/>
        </w:rPr>
        <w:t>В текущем году планируется подвести итоги и оценить результаты пилотного эксперимента по внедрению профессионального стандарта «Метеоролог», а также внедрить профессиональный стандарт во все учреждения Росгидромета.</w:t>
      </w:r>
    </w:p>
    <w:p w14:paraId="3DA929D2" w14:textId="3DFB67F2" w:rsidR="00AF4CB7" w:rsidRDefault="00026E9B" w:rsidP="00026E9B">
      <w:pPr>
        <w:spacing w:line="276" w:lineRule="auto"/>
        <w:ind w:firstLine="709"/>
        <w:contextualSpacing/>
        <w:jc w:val="both"/>
        <w:rPr>
          <w:sz w:val="28"/>
          <w:szCs w:val="28"/>
        </w:rPr>
      </w:pPr>
      <w:r>
        <w:rPr>
          <w:sz w:val="28"/>
          <w:szCs w:val="28"/>
        </w:rPr>
        <w:t xml:space="preserve">В целях мотивации </w:t>
      </w:r>
      <w:r w:rsidRPr="00AE2B1B">
        <w:rPr>
          <w:sz w:val="28"/>
          <w:szCs w:val="28"/>
        </w:rPr>
        <w:t xml:space="preserve">ученых и специалистов, внесших значимый вклад </w:t>
      </w:r>
      <w:proofErr w:type="gramStart"/>
      <w:r w:rsidRPr="00AE2B1B">
        <w:rPr>
          <w:sz w:val="28"/>
          <w:szCs w:val="28"/>
        </w:rPr>
        <w:t xml:space="preserve">в </w:t>
      </w:r>
      <w:r w:rsidR="00E635A7">
        <w:rPr>
          <w:sz w:val="28"/>
          <w:szCs w:val="28"/>
        </w:rPr>
        <w:t> </w:t>
      </w:r>
      <w:r w:rsidRPr="00AE2B1B">
        <w:rPr>
          <w:sz w:val="28"/>
          <w:szCs w:val="28"/>
        </w:rPr>
        <w:t>функционирование</w:t>
      </w:r>
      <w:proofErr w:type="gramEnd"/>
      <w:r w:rsidRPr="00AE2B1B">
        <w:rPr>
          <w:sz w:val="28"/>
          <w:szCs w:val="28"/>
        </w:rPr>
        <w:t xml:space="preserve"> и развитие гидрометеорологической отрасли</w:t>
      </w:r>
      <w:r>
        <w:rPr>
          <w:sz w:val="28"/>
          <w:szCs w:val="28"/>
        </w:rPr>
        <w:t xml:space="preserve">, планируется организовать проведение конкурса на соискание </w:t>
      </w:r>
      <w:r w:rsidRPr="00AE2B1B">
        <w:rPr>
          <w:sz w:val="28"/>
          <w:szCs w:val="28"/>
        </w:rPr>
        <w:t>премии Правительства Российской Федерации в области гидрометеорологии и смежных с ней областях имени Евгения Константиновича Федорова</w:t>
      </w:r>
      <w:r w:rsidR="006C0A1A" w:rsidRPr="004A4755">
        <w:rPr>
          <w:sz w:val="28"/>
          <w:szCs w:val="28"/>
        </w:rPr>
        <w:t>.</w:t>
      </w:r>
    </w:p>
    <w:p w14:paraId="30DC4D72" w14:textId="77777777" w:rsidR="00026E9B" w:rsidRPr="004A4755" w:rsidRDefault="00026E9B" w:rsidP="00026E9B">
      <w:pPr>
        <w:spacing w:line="276" w:lineRule="auto"/>
        <w:ind w:firstLine="709"/>
        <w:contextualSpacing/>
        <w:jc w:val="both"/>
        <w:rPr>
          <w:sz w:val="28"/>
          <w:szCs w:val="28"/>
        </w:rPr>
      </w:pPr>
    </w:p>
    <w:p w14:paraId="1DB62AC4" w14:textId="77777777" w:rsidR="00F36C66" w:rsidRDefault="00F36C66" w:rsidP="00FA150B">
      <w:pPr>
        <w:pStyle w:val="2"/>
        <w:spacing w:line="276" w:lineRule="auto"/>
        <w:ind w:firstLine="709"/>
        <w:jc w:val="both"/>
        <w:rPr>
          <w:rFonts w:ascii="Times New Roman" w:hAnsi="Times New Roman" w:cs="Times New Roman"/>
          <w:b/>
          <w:color w:val="000000" w:themeColor="text1"/>
          <w:sz w:val="28"/>
          <w:szCs w:val="28"/>
        </w:rPr>
      </w:pPr>
      <w:bookmarkStart w:id="48" w:name="_Toc221863879"/>
      <w:r w:rsidRPr="004A4755">
        <w:rPr>
          <w:rFonts w:ascii="Times New Roman" w:hAnsi="Times New Roman" w:cs="Times New Roman"/>
          <w:b/>
          <w:color w:val="000000" w:themeColor="text1"/>
          <w:sz w:val="28"/>
          <w:szCs w:val="28"/>
        </w:rPr>
        <w:t>3.8. В области планово-финансовой деятельности</w:t>
      </w:r>
      <w:r w:rsidR="003D7EE0" w:rsidRPr="004A4755">
        <w:rPr>
          <w:rFonts w:ascii="Times New Roman" w:hAnsi="Times New Roman" w:cs="Times New Roman"/>
          <w:b/>
          <w:color w:val="000000" w:themeColor="text1"/>
          <w:sz w:val="28"/>
          <w:szCs w:val="28"/>
        </w:rPr>
        <w:t>:</w:t>
      </w:r>
      <w:bookmarkEnd w:id="48"/>
    </w:p>
    <w:p w14:paraId="793AC7C0" w14:textId="73CF254B" w:rsidR="00F36C66" w:rsidRDefault="00010F1B" w:rsidP="00010F1B">
      <w:pPr>
        <w:spacing w:line="276" w:lineRule="auto"/>
        <w:ind w:firstLine="709"/>
        <w:rPr>
          <w:sz w:val="28"/>
        </w:rPr>
      </w:pPr>
      <w:r>
        <w:t xml:space="preserve"> </w:t>
      </w:r>
      <w:r>
        <w:rPr>
          <w:sz w:val="28"/>
        </w:rPr>
        <w:t>продолжение работы по оформлению и регистрации имущества земельных участков, используемых подведомственными организациями при обеспечении функций Росгидромета;</w:t>
      </w:r>
    </w:p>
    <w:p w14:paraId="2C4B5895" w14:textId="7FDBA6F5" w:rsidR="00010F1B" w:rsidRDefault="00010F1B" w:rsidP="00010F1B">
      <w:pPr>
        <w:spacing w:line="276" w:lineRule="auto"/>
        <w:ind w:firstLine="709"/>
        <w:rPr>
          <w:sz w:val="28"/>
        </w:rPr>
      </w:pPr>
      <w:r>
        <w:rPr>
          <w:sz w:val="28"/>
        </w:rPr>
        <w:t>обеспечение эффективности управления федеральными и ведомственными проектами и организации контроля исполнения мероприятий, предусмотренных государственными программами;</w:t>
      </w:r>
    </w:p>
    <w:p w14:paraId="0AAF02C0" w14:textId="420CEE20" w:rsidR="00010F1B" w:rsidRDefault="00010F1B" w:rsidP="00010F1B">
      <w:pPr>
        <w:spacing w:line="276" w:lineRule="auto"/>
        <w:ind w:firstLine="709"/>
        <w:rPr>
          <w:sz w:val="28"/>
        </w:rPr>
      </w:pPr>
      <w:r>
        <w:rPr>
          <w:sz w:val="28"/>
        </w:rPr>
        <w:lastRenderedPageBreak/>
        <w:t>организация работы по управлению федеральными и ведомственными проектами в системе ГИС «Электронный бюджет» в соответствии с полномочиями должностных лиц центрального аппарата Росгидромета.</w:t>
      </w:r>
    </w:p>
    <w:p w14:paraId="05181673" w14:textId="77777777" w:rsidR="00010F1B" w:rsidRPr="00010F1B" w:rsidRDefault="00010F1B" w:rsidP="00010F1B">
      <w:pPr>
        <w:spacing w:line="276" w:lineRule="auto"/>
        <w:ind w:firstLine="709"/>
        <w:rPr>
          <w:sz w:val="28"/>
        </w:rPr>
      </w:pPr>
    </w:p>
    <w:p w14:paraId="5F0E1AFE" w14:textId="3497B74D" w:rsidR="00AE672C" w:rsidRPr="004A4755" w:rsidRDefault="00F36C66" w:rsidP="00FA150B">
      <w:pPr>
        <w:pStyle w:val="2"/>
        <w:spacing w:line="276" w:lineRule="auto"/>
        <w:ind w:firstLine="709"/>
        <w:jc w:val="both"/>
        <w:rPr>
          <w:rFonts w:ascii="Times New Roman" w:hAnsi="Times New Roman" w:cs="Times New Roman"/>
          <w:b/>
          <w:color w:val="000000" w:themeColor="text1"/>
          <w:sz w:val="28"/>
          <w:szCs w:val="28"/>
        </w:rPr>
      </w:pPr>
      <w:bookmarkStart w:id="49" w:name="_Toc221863880"/>
      <w:r w:rsidRPr="004A4755">
        <w:rPr>
          <w:rFonts w:ascii="Times New Roman" w:hAnsi="Times New Roman" w:cs="Times New Roman"/>
          <w:b/>
          <w:color w:val="000000" w:themeColor="text1"/>
          <w:sz w:val="28"/>
          <w:szCs w:val="28"/>
        </w:rPr>
        <w:t>3.9. В области международного сотрудничества</w:t>
      </w:r>
      <w:r w:rsidR="00824973" w:rsidRPr="004A4755">
        <w:rPr>
          <w:rFonts w:ascii="Times New Roman" w:hAnsi="Times New Roman" w:cs="Times New Roman"/>
          <w:b/>
          <w:color w:val="000000" w:themeColor="text1"/>
          <w:sz w:val="28"/>
          <w:szCs w:val="28"/>
        </w:rPr>
        <w:t>.</w:t>
      </w:r>
      <w:bookmarkEnd w:id="49"/>
    </w:p>
    <w:p w14:paraId="463105C1" w14:textId="77777777" w:rsidR="00A428EF" w:rsidRPr="004A4755" w:rsidRDefault="00A428EF" w:rsidP="005E0FA2">
      <w:pPr>
        <w:spacing w:line="276" w:lineRule="auto"/>
        <w:ind w:firstLine="708"/>
        <w:contextualSpacing/>
        <w:jc w:val="both"/>
        <w:rPr>
          <w:sz w:val="28"/>
          <w:szCs w:val="28"/>
        </w:rPr>
      </w:pPr>
      <w:r w:rsidRPr="004A4755">
        <w:rPr>
          <w:sz w:val="28"/>
          <w:szCs w:val="28"/>
        </w:rPr>
        <w:t>Считать приоритетными задачами на 2026 год в области международного сотрудничества:</w:t>
      </w:r>
    </w:p>
    <w:p w14:paraId="61B69574" w14:textId="22FF7A16" w:rsidR="00A428EF" w:rsidRPr="004A4755" w:rsidRDefault="00A428EF" w:rsidP="005E0FA2">
      <w:pPr>
        <w:spacing w:line="276" w:lineRule="auto"/>
        <w:ind w:firstLine="708"/>
        <w:contextualSpacing/>
        <w:jc w:val="both"/>
        <w:rPr>
          <w:sz w:val="28"/>
          <w:szCs w:val="28"/>
        </w:rPr>
      </w:pPr>
      <w:r w:rsidRPr="004A4755">
        <w:rPr>
          <w:sz w:val="28"/>
          <w:szCs w:val="28"/>
        </w:rPr>
        <w:t xml:space="preserve">обеспечение работ, связанных с выполнением обязательств Росгидромета </w:t>
      </w:r>
      <w:proofErr w:type="gramStart"/>
      <w:r w:rsidRPr="004A4755">
        <w:rPr>
          <w:sz w:val="28"/>
          <w:szCs w:val="28"/>
        </w:rPr>
        <w:t xml:space="preserve">в </w:t>
      </w:r>
      <w:r w:rsidR="00E635A7">
        <w:rPr>
          <w:sz w:val="28"/>
          <w:szCs w:val="28"/>
        </w:rPr>
        <w:t> </w:t>
      </w:r>
      <w:r w:rsidRPr="004A4755">
        <w:rPr>
          <w:sz w:val="28"/>
          <w:szCs w:val="28"/>
        </w:rPr>
        <w:t>рамках</w:t>
      </w:r>
      <w:proofErr w:type="gramEnd"/>
      <w:r w:rsidRPr="004A4755">
        <w:rPr>
          <w:sz w:val="28"/>
          <w:szCs w:val="28"/>
        </w:rPr>
        <w:t xml:space="preserve"> </w:t>
      </w:r>
      <w:proofErr w:type="spellStart"/>
      <w:r w:rsidRPr="004A4755">
        <w:rPr>
          <w:sz w:val="28"/>
          <w:szCs w:val="28"/>
        </w:rPr>
        <w:t>Bсемирной</w:t>
      </w:r>
      <w:proofErr w:type="spellEnd"/>
      <w:r w:rsidRPr="004A4755">
        <w:rPr>
          <w:sz w:val="28"/>
          <w:szCs w:val="28"/>
        </w:rPr>
        <w:t xml:space="preserve"> метеорологической организации, Рамочной конвенции ООН об </w:t>
      </w:r>
      <w:r w:rsidR="00E635A7">
        <w:rPr>
          <w:sz w:val="28"/>
          <w:szCs w:val="28"/>
        </w:rPr>
        <w:t> </w:t>
      </w:r>
      <w:r w:rsidRPr="004A4755">
        <w:rPr>
          <w:sz w:val="28"/>
          <w:szCs w:val="28"/>
        </w:rPr>
        <w:t xml:space="preserve">изменении климата, Межправительственной группы экспертов </w:t>
      </w:r>
      <w:r w:rsidRPr="004A4755">
        <w:rPr>
          <w:sz w:val="28"/>
          <w:szCs w:val="28"/>
        </w:rPr>
        <w:br/>
        <w:t xml:space="preserve">по изменению климата, Координационного комитета по гидрометеорологии Каспийского моря, Консультативных совещаний по Договору об Антарктике </w:t>
      </w:r>
      <w:r w:rsidRPr="004A4755">
        <w:rPr>
          <w:sz w:val="28"/>
          <w:szCs w:val="28"/>
        </w:rPr>
        <w:br/>
        <w:t xml:space="preserve">и других международных организаций, конвенций, многосторонних </w:t>
      </w:r>
      <w:r w:rsidRPr="004A4755">
        <w:rPr>
          <w:sz w:val="28"/>
          <w:szCs w:val="28"/>
        </w:rPr>
        <w:br/>
        <w:t>и двусторонних соглашений и договоров;</w:t>
      </w:r>
    </w:p>
    <w:p w14:paraId="349062E6" w14:textId="594B7398" w:rsidR="00A428EF" w:rsidRPr="004A4755" w:rsidRDefault="00A428EF" w:rsidP="005E0FA2">
      <w:pPr>
        <w:spacing w:line="276" w:lineRule="auto"/>
        <w:ind w:firstLine="708"/>
        <w:contextualSpacing/>
        <w:jc w:val="both"/>
        <w:rPr>
          <w:sz w:val="28"/>
          <w:szCs w:val="28"/>
        </w:rPr>
      </w:pPr>
      <w:r w:rsidRPr="004A4755">
        <w:rPr>
          <w:sz w:val="28"/>
          <w:szCs w:val="28"/>
        </w:rPr>
        <w:t>дальнейшее укрепление сотрудничества в рамках Межгосударственного совета по гидрометеорологии стран СНГ, реализацию Стратегии развития гидрометеоролог</w:t>
      </w:r>
      <w:r w:rsidR="0029547C">
        <w:rPr>
          <w:sz w:val="28"/>
          <w:szCs w:val="28"/>
        </w:rPr>
        <w:t xml:space="preserve">ической деятельности государств – </w:t>
      </w:r>
      <w:r w:rsidRPr="004A4755">
        <w:rPr>
          <w:sz w:val="28"/>
          <w:szCs w:val="28"/>
        </w:rPr>
        <w:t xml:space="preserve">участников СНГ </w:t>
      </w:r>
      <w:r w:rsidRPr="004A4755">
        <w:rPr>
          <w:sz w:val="28"/>
          <w:szCs w:val="28"/>
        </w:rPr>
        <w:br/>
        <w:t>на 2026-2030 гг.;</w:t>
      </w:r>
    </w:p>
    <w:p w14:paraId="222EF0A4" w14:textId="2F496733" w:rsidR="00A428EF" w:rsidRPr="004A4755" w:rsidRDefault="00A428EF" w:rsidP="005E0FA2">
      <w:pPr>
        <w:spacing w:line="276" w:lineRule="auto"/>
        <w:ind w:firstLine="708"/>
        <w:contextualSpacing/>
        <w:jc w:val="both"/>
        <w:rPr>
          <w:sz w:val="28"/>
          <w:szCs w:val="28"/>
        </w:rPr>
      </w:pPr>
      <w:r w:rsidRPr="004A4755">
        <w:rPr>
          <w:sz w:val="28"/>
          <w:szCs w:val="28"/>
        </w:rPr>
        <w:t xml:space="preserve">обеспечение своевременного и качественного выполнения обязательств Российской Федерации по РКИК ООН и Парижскому соглашению, находящихся в </w:t>
      </w:r>
      <w:r w:rsidR="00E635A7">
        <w:rPr>
          <w:sz w:val="28"/>
          <w:szCs w:val="28"/>
        </w:rPr>
        <w:t> </w:t>
      </w:r>
      <w:r w:rsidRPr="004A4755">
        <w:rPr>
          <w:sz w:val="28"/>
          <w:szCs w:val="28"/>
        </w:rPr>
        <w:t xml:space="preserve">сфере ответственности Росгидромета, включая подготовку </w:t>
      </w:r>
      <w:r w:rsidRPr="004A4755">
        <w:rPr>
          <w:sz w:val="28"/>
          <w:szCs w:val="28"/>
        </w:rPr>
        <w:br/>
        <w:t xml:space="preserve">и представление в секретариат РКИК ООН национальной отчетности (Национальный доклад о кадастре антропогенных выбросов </w:t>
      </w:r>
      <w:r w:rsidRPr="004A4755">
        <w:rPr>
          <w:sz w:val="28"/>
          <w:szCs w:val="28"/>
        </w:rPr>
        <w:br/>
        <w:t xml:space="preserve">из источников и абсорбции поглотителями парниковых газов, </w:t>
      </w:r>
      <w:r w:rsidRPr="004A4755">
        <w:rPr>
          <w:sz w:val="28"/>
          <w:szCs w:val="28"/>
        </w:rPr>
        <w:br/>
        <w:t xml:space="preserve">не регулируемых </w:t>
      </w:r>
      <w:proofErr w:type="spellStart"/>
      <w:r w:rsidRPr="004A4755">
        <w:rPr>
          <w:sz w:val="28"/>
          <w:szCs w:val="28"/>
        </w:rPr>
        <w:t>Монреальским</w:t>
      </w:r>
      <w:proofErr w:type="spellEnd"/>
      <w:r w:rsidRPr="004A4755">
        <w:rPr>
          <w:sz w:val="28"/>
          <w:szCs w:val="28"/>
        </w:rPr>
        <w:t xml:space="preserve"> протоколом, Двухгодичный доклад </w:t>
      </w:r>
      <w:r w:rsidRPr="004A4755">
        <w:rPr>
          <w:sz w:val="28"/>
          <w:szCs w:val="28"/>
        </w:rPr>
        <w:br/>
        <w:t xml:space="preserve">о </w:t>
      </w:r>
      <w:proofErr w:type="spellStart"/>
      <w:r w:rsidRPr="004A4755">
        <w:rPr>
          <w:sz w:val="28"/>
          <w:szCs w:val="28"/>
        </w:rPr>
        <w:t>транспарентности</w:t>
      </w:r>
      <w:proofErr w:type="spellEnd"/>
      <w:r w:rsidRPr="004A4755">
        <w:rPr>
          <w:sz w:val="28"/>
          <w:szCs w:val="28"/>
        </w:rPr>
        <w:t xml:space="preserve"> и Национальное сообщение Российской Федерации);</w:t>
      </w:r>
    </w:p>
    <w:p w14:paraId="7DD28A4F" w14:textId="1B5BE413" w:rsidR="00A428EF" w:rsidRPr="004A4755" w:rsidRDefault="00A428EF" w:rsidP="005E0FA2">
      <w:pPr>
        <w:spacing w:line="276" w:lineRule="auto"/>
        <w:ind w:firstLine="708"/>
        <w:contextualSpacing/>
        <w:jc w:val="both"/>
        <w:rPr>
          <w:sz w:val="28"/>
          <w:szCs w:val="28"/>
        </w:rPr>
      </w:pPr>
      <w:r w:rsidRPr="004A4755">
        <w:rPr>
          <w:sz w:val="28"/>
          <w:szCs w:val="28"/>
        </w:rPr>
        <w:t xml:space="preserve">выполнение обязательств Росгидромета в рамках двусторонних соглашений </w:t>
      </w:r>
      <w:proofErr w:type="gramStart"/>
      <w:r w:rsidRPr="004A4755">
        <w:rPr>
          <w:sz w:val="28"/>
          <w:szCs w:val="28"/>
        </w:rPr>
        <w:t xml:space="preserve">и </w:t>
      </w:r>
      <w:r w:rsidR="00E635A7">
        <w:rPr>
          <w:sz w:val="28"/>
          <w:szCs w:val="28"/>
        </w:rPr>
        <w:t> </w:t>
      </w:r>
      <w:r w:rsidRPr="004A4755">
        <w:rPr>
          <w:sz w:val="28"/>
          <w:szCs w:val="28"/>
        </w:rPr>
        <w:t>Программ</w:t>
      </w:r>
      <w:proofErr w:type="gramEnd"/>
      <w:r w:rsidRPr="004A4755">
        <w:rPr>
          <w:sz w:val="28"/>
          <w:szCs w:val="28"/>
        </w:rPr>
        <w:t xml:space="preserve"> научно-технического сотрудничества с НГМС дальнего и ближнего зарубежья;</w:t>
      </w:r>
    </w:p>
    <w:p w14:paraId="1110E486" w14:textId="77777777" w:rsidR="00A428EF" w:rsidRPr="004A4755" w:rsidRDefault="00A428EF" w:rsidP="005E0FA2">
      <w:pPr>
        <w:spacing w:line="276" w:lineRule="auto"/>
        <w:ind w:firstLine="708"/>
        <w:contextualSpacing/>
        <w:jc w:val="both"/>
        <w:rPr>
          <w:sz w:val="28"/>
          <w:szCs w:val="28"/>
        </w:rPr>
      </w:pPr>
      <w:r w:rsidRPr="004A4755">
        <w:rPr>
          <w:sz w:val="28"/>
          <w:szCs w:val="28"/>
        </w:rPr>
        <w:t xml:space="preserve">развитие сотрудничества в рамках Комитета Союзного государства </w:t>
      </w:r>
      <w:r w:rsidRPr="004A4755">
        <w:rPr>
          <w:sz w:val="28"/>
          <w:szCs w:val="28"/>
        </w:rPr>
        <w:br/>
        <w:t>по гидрометеорологии и мониторингу загрязнения природной среды;</w:t>
      </w:r>
    </w:p>
    <w:p w14:paraId="67D051A0" w14:textId="1F18F42B" w:rsidR="005F3171" w:rsidRDefault="00A428EF" w:rsidP="005E0FA2">
      <w:pPr>
        <w:spacing w:line="276" w:lineRule="auto"/>
        <w:ind w:firstLine="709"/>
        <w:jc w:val="both"/>
        <w:rPr>
          <w:rFonts w:eastAsia="Calibri"/>
          <w:color w:val="000000"/>
          <w:sz w:val="28"/>
          <w:szCs w:val="28"/>
        </w:rPr>
      </w:pPr>
      <w:r w:rsidRPr="004A4755">
        <w:rPr>
          <w:sz w:val="28"/>
          <w:szCs w:val="28"/>
        </w:rPr>
        <w:t xml:space="preserve">укрепление представительства экспертов Росгидромета в деятельности международных организаций, в частности BMO, и ее конституционных органов РКИК ООН, МГЭИК, в Межправительственной океанографической Комиссии </w:t>
      </w:r>
      <w:proofErr w:type="gramStart"/>
      <w:r w:rsidRPr="004A4755">
        <w:rPr>
          <w:sz w:val="28"/>
          <w:szCs w:val="28"/>
        </w:rPr>
        <w:t xml:space="preserve">и </w:t>
      </w:r>
      <w:r w:rsidR="00E635A7">
        <w:rPr>
          <w:sz w:val="28"/>
          <w:szCs w:val="28"/>
        </w:rPr>
        <w:t> </w:t>
      </w:r>
      <w:r w:rsidRPr="004A4755">
        <w:rPr>
          <w:sz w:val="28"/>
          <w:szCs w:val="28"/>
        </w:rPr>
        <w:t>Международной</w:t>
      </w:r>
      <w:proofErr w:type="gramEnd"/>
      <w:r w:rsidRPr="004A4755">
        <w:rPr>
          <w:sz w:val="28"/>
          <w:szCs w:val="28"/>
        </w:rPr>
        <w:t xml:space="preserve"> гидрологической программы ЮНЕСКО и др.</w:t>
      </w:r>
    </w:p>
    <w:p w14:paraId="1289BE41" w14:textId="77777777" w:rsidR="005F3171" w:rsidRDefault="005F3171" w:rsidP="008C2D72">
      <w:pPr>
        <w:spacing w:line="276" w:lineRule="auto"/>
        <w:ind w:right="-1"/>
        <w:jc w:val="both"/>
        <w:rPr>
          <w:rFonts w:eastAsia="Calibri"/>
          <w:color w:val="000000"/>
          <w:sz w:val="28"/>
          <w:szCs w:val="28"/>
        </w:rPr>
      </w:pPr>
    </w:p>
    <w:sectPr w:rsidR="005F3171" w:rsidSect="00B15FCF">
      <w:type w:val="continuous"/>
      <w:pgSz w:w="11906" w:h="16838"/>
      <w:pgMar w:top="1134" w:right="849" w:bottom="1134" w:left="993"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168FFD" w14:textId="77777777" w:rsidR="00864EDA" w:rsidRDefault="00864EDA" w:rsidP="00AB548C">
      <w:r>
        <w:separator/>
      </w:r>
    </w:p>
  </w:endnote>
  <w:endnote w:type="continuationSeparator" w:id="0">
    <w:p w14:paraId="0C84B684" w14:textId="77777777" w:rsidR="00864EDA" w:rsidRDefault="00864EDA" w:rsidP="00AB5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0E5E2" w14:textId="77777777" w:rsidR="003D7063" w:rsidRDefault="003D7063">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D1D90" w14:textId="77777777" w:rsidR="003D7063" w:rsidRDefault="003D7063">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8EEE1" w14:textId="77777777" w:rsidR="003D7063" w:rsidRDefault="003D706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8BA867" w14:textId="77777777" w:rsidR="00864EDA" w:rsidRDefault="00864EDA" w:rsidP="00AB548C">
      <w:r>
        <w:separator/>
      </w:r>
    </w:p>
  </w:footnote>
  <w:footnote w:type="continuationSeparator" w:id="0">
    <w:p w14:paraId="333BECAE" w14:textId="77777777" w:rsidR="00864EDA" w:rsidRDefault="00864EDA" w:rsidP="00AB54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291FD" w14:textId="77777777" w:rsidR="003D7063" w:rsidRDefault="003D706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331396"/>
      <w:docPartObj>
        <w:docPartGallery w:val="Page Numbers (Top of Page)"/>
        <w:docPartUnique/>
      </w:docPartObj>
    </w:sdtPr>
    <w:sdtEndPr/>
    <w:sdtContent>
      <w:p w14:paraId="7D816974" w14:textId="64D2C113" w:rsidR="003D7063" w:rsidRDefault="003D7063">
        <w:pPr>
          <w:pStyle w:val="a8"/>
          <w:jc w:val="center"/>
        </w:pPr>
        <w:r>
          <w:fldChar w:fldCharType="begin"/>
        </w:r>
        <w:r>
          <w:instrText>PAGE   \* MERGEFORMAT</w:instrText>
        </w:r>
        <w:r>
          <w:fldChar w:fldCharType="separate"/>
        </w:r>
        <w:r w:rsidR="00E424C3">
          <w:rPr>
            <w:noProof/>
          </w:rPr>
          <w:t>52</w:t>
        </w:r>
        <w:r>
          <w:fldChar w:fldCharType="end"/>
        </w:r>
      </w:p>
    </w:sdtContent>
  </w:sdt>
  <w:p w14:paraId="525FBD58" w14:textId="77777777" w:rsidR="003D7063" w:rsidRDefault="003D7063">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662DE" w14:textId="77777777" w:rsidR="003D7063" w:rsidRDefault="003D7063" w:rsidP="00B15FCF">
    <w:pPr>
      <w:pStyle w:val="a8"/>
    </w:pPr>
  </w:p>
  <w:p w14:paraId="514BBB09" w14:textId="77777777" w:rsidR="003D7063" w:rsidRPr="00D35BFA" w:rsidRDefault="003D706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80F69"/>
    <w:multiLevelType w:val="hybridMultilevel"/>
    <w:tmpl w:val="C61A58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8C322B"/>
    <w:multiLevelType w:val="hybridMultilevel"/>
    <w:tmpl w:val="AE94FF5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 w15:restartNumberingAfterBreak="0">
    <w:nsid w:val="116C2217"/>
    <w:multiLevelType w:val="hybridMultilevel"/>
    <w:tmpl w:val="04488D72"/>
    <w:lvl w:ilvl="0" w:tplc="C48266EE">
      <w:start w:val="1"/>
      <w:numFmt w:val="bullet"/>
      <w:lvlText w:val=""/>
      <w:lvlJc w:val="left"/>
      <w:pPr>
        <w:ind w:left="360" w:hanging="360"/>
      </w:pPr>
      <w:rPr>
        <w:rFonts w:ascii="Symbol" w:hAnsi="Symbol" w:hint="default"/>
      </w:rPr>
    </w:lvl>
    <w:lvl w:ilvl="1" w:tplc="0DFCF55C">
      <w:start w:val="1"/>
      <w:numFmt w:val="bullet"/>
      <w:lvlText w:val="o"/>
      <w:lvlJc w:val="left"/>
      <w:pPr>
        <w:ind w:left="1080" w:hanging="360"/>
      </w:pPr>
      <w:rPr>
        <w:rFonts w:ascii="Courier New" w:hAnsi="Courier New" w:cs="Courier New" w:hint="default"/>
      </w:rPr>
    </w:lvl>
    <w:lvl w:ilvl="2" w:tplc="63042FE6">
      <w:start w:val="1"/>
      <w:numFmt w:val="bullet"/>
      <w:lvlText w:val=""/>
      <w:lvlJc w:val="left"/>
      <w:pPr>
        <w:ind w:left="1800" w:hanging="360"/>
      </w:pPr>
      <w:rPr>
        <w:rFonts w:ascii="Wingdings" w:hAnsi="Wingdings" w:hint="default"/>
      </w:rPr>
    </w:lvl>
    <w:lvl w:ilvl="3" w:tplc="E6A2793E">
      <w:start w:val="1"/>
      <w:numFmt w:val="bullet"/>
      <w:lvlText w:val=""/>
      <w:lvlJc w:val="left"/>
      <w:pPr>
        <w:ind w:left="2520" w:hanging="360"/>
      </w:pPr>
      <w:rPr>
        <w:rFonts w:ascii="Symbol" w:hAnsi="Symbol" w:hint="default"/>
      </w:rPr>
    </w:lvl>
    <w:lvl w:ilvl="4" w:tplc="AAD4201C">
      <w:start w:val="1"/>
      <w:numFmt w:val="bullet"/>
      <w:lvlText w:val="o"/>
      <w:lvlJc w:val="left"/>
      <w:pPr>
        <w:ind w:left="3240" w:hanging="360"/>
      </w:pPr>
      <w:rPr>
        <w:rFonts w:ascii="Courier New" w:hAnsi="Courier New" w:cs="Courier New" w:hint="default"/>
      </w:rPr>
    </w:lvl>
    <w:lvl w:ilvl="5" w:tplc="36E8B364">
      <w:start w:val="1"/>
      <w:numFmt w:val="bullet"/>
      <w:lvlText w:val=""/>
      <w:lvlJc w:val="left"/>
      <w:pPr>
        <w:ind w:left="3960" w:hanging="360"/>
      </w:pPr>
      <w:rPr>
        <w:rFonts w:ascii="Wingdings" w:hAnsi="Wingdings" w:hint="default"/>
      </w:rPr>
    </w:lvl>
    <w:lvl w:ilvl="6" w:tplc="AF8282E8">
      <w:start w:val="1"/>
      <w:numFmt w:val="bullet"/>
      <w:lvlText w:val=""/>
      <w:lvlJc w:val="left"/>
      <w:pPr>
        <w:ind w:left="4680" w:hanging="360"/>
      </w:pPr>
      <w:rPr>
        <w:rFonts w:ascii="Symbol" w:hAnsi="Symbol" w:hint="default"/>
      </w:rPr>
    </w:lvl>
    <w:lvl w:ilvl="7" w:tplc="9530B59E">
      <w:start w:val="1"/>
      <w:numFmt w:val="bullet"/>
      <w:lvlText w:val="o"/>
      <w:lvlJc w:val="left"/>
      <w:pPr>
        <w:ind w:left="5400" w:hanging="360"/>
      </w:pPr>
      <w:rPr>
        <w:rFonts w:ascii="Courier New" w:hAnsi="Courier New" w:cs="Courier New" w:hint="default"/>
      </w:rPr>
    </w:lvl>
    <w:lvl w:ilvl="8" w:tplc="0786FD74">
      <w:start w:val="1"/>
      <w:numFmt w:val="bullet"/>
      <w:lvlText w:val=""/>
      <w:lvlJc w:val="left"/>
      <w:pPr>
        <w:ind w:left="6120" w:hanging="360"/>
      </w:pPr>
      <w:rPr>
        <w:rFonts w:ascii="Wingdings" w:hAnsi="Wingdings" w:hint="default"/>
      </w:rPr>
    </w:lvl>
  </w:abstractNum>
  <w:abstractNum w:abstractNumId="3" w15:restartNumberingAfterBreak="0">
    <w:nsid w:val="143557FE"/>
    <w:multiLevelType w:val="hybridMultilevel"/>
    <w:tmpl w:val="FA009F5C"/>
    <w:lvl w:ilvl="0" w:tplc="95CA00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7E6677"/>
    <w:multiLevelType w:val="hybridMultilevel"/>
    <w:tmpl w:val="822427D6"/>
    <w:lvl w:ilvl="0" w:tplc="B1048A8C">
      <w:start w:val="1"/>
      <w:numFmt w:val="bullet"/>
      <w:lvlText w:val=""/>
      <w:lvlJc w:val="left"/>
      <w:pPr>
        <w:ind w:left="720" w:hanging="360"/>
      </w:pPr>
      <w:rPr>
        <w:rFonts w:ascii="Symbol" w:hAnsi="Symbol" w:hint="default"/>
      </w:rPr>
    </w:lvl>
    <w:lvl w:ilvl="1" w:tplc="7C9873D0">
      <w:start w:val="1"/>
      <w:numFmt w:val="bullet"/>
      <w:lvlText w:val="o"/>
      <w:lvlJc w:val="left"/>
      <w:pPr>
        <w:ind w:left="1440" w:hanging="360"/>
      </w:pPr>
      <w:rPr>
        <w:rFonts w:ascii="Courier New" w:hAnsi="Courier New" w:cs="Courier New" w:hint="default"/>
      </w:rPr>
    </w:lvl>
    <w:lvl w:ilvl="2" w:tplc="76643C52">
      <w:start w:val="1"/>
      <w:numFmt w:val="bullet"/>
      <w:lvlText w:val=""/>
      <w:lvlJc w:val="left"/>
      <w:pPr>
        <w:ind w:left="2160" w:hanging="360"/>
      </w:pPr>
      <w:rPr>
        <w:rFonts w:ascii="Wingdings" w:hAnsi="Wingdings" w:hint="default"/>
      </w:rPr>
    </w:lvl>
    <w:lvl w:ilvl="3" w:tplc="9E36E338">
      <w:start w:val="1"/>
      <w:numFmt w:val="bullet"/>
      <w:lvlText w:val=""/>
      <w:lvlJc w:val="left"/>
      <w:pPr>
        <w:ind w:left="2880" w:hanging="360"/>
      </w:pPr>
      <w:rPr>
        <w:rFonts w:ascii="Symbol" w:hAnsi="Symbol" w:hint="default"/>
      </w:rPr>
    </w:lvl>
    <w:lvl w:ilvl="4" w:tplc="9FDEB910">
      <w:start w:val="1"/>
      <w:numFmt w:val="bullet"/>
      <w:lvlText w:val="o"/>
      <w:lvlJc w:val="left"/>
      <w:pPr>
        <w:ind w:left="3600" w:hanging="360"/>
      </w:pPr>
      <w:rPr>
        <w:rFonts w:ascii="Courier New" w:hAnsi="Courier New" w:cs="Courier New" w:hint="default"/>
      </w:rPr>
    </w:lvl>
    <w:lvl w:ilvl="5" w:tplc="0FC40F20">
      <w:start w:val="1"/>
      <w:numFmt w:val="bullet"/>
      <w:lvlText w:val=""/>
      <w:lvlJc w:val="left"/>
      <w:pPr>
        <w:ind w:left="4320" w:hanging="360"/>
      </w:pPr>
      <w:rPr>
        <w:rFonts w:ascii="Wingdings" w:hAnsi="Wingdings" w:hint="default"/>
      </w:rPr>
    </w:lvl>
    <w:lvl w:ilvl="6" w:tplc="9768E364">
      <w:start w:val="1"/>
      <w:numFmt w:val="bullet"/>
      <w:lvlText w:val=""/>
      <w:lvlJc w:val="left"/>
      <w:pPr>
        <w:ind w:left="5040" w:hanging="360"/>
      </w:pPr>
      <w:rPr>
        <w:rFonts w:ascii="Symbol" w:hAnsi="Symbol" w:hint="default"/>
      </w:rPr>
    </w:lvl>
    <w:lvl w:ilvl="7" w:tplc="F10875FE">
      <w:start w:val="1"/>
      <w:numFmt w:val="bullet"/>
      <w:lvlText w:val="o"/>
      <w:lvlJc w:val="left"/>
      <w:pPr>
        <w:ind w:left="5760" w:hanging="360"/>
      </w:pPr>
      <w:rPr>
        <w:rFonts w:ascii="Courier New" w:hAnsi="Courier New" w:cs="Courier New" w:hint="default"/>
      </w:rPr>
    </w:lvl>
    <w:lvl w:ilvl="8" w:tplc="1CB47D1E">
      <w:start w:val="1"/>
      <w:numFmt w:val="bullet"/>
      <w:lvlText w:val=""/>
      <w:lvlJc w:val="left"/>
      <w:pPr>
        <w:ind w:left="6480" w:hanging="360"/>
      </w:pPr>
      <w:rPr>
        <w:rFonts w:ascii="Wingdings" w:hAnsi="Wingdings" w:hint="default"/>
      </w:rPr>
    </w:lvl>
  </w:abstractNum>
  <w:abstractNum w:abstractNumId="5" w15:restartNumberingAfterBreak="0">
    <w:nsid w:val="1C146E39"/>
    <w:multiLevelType w:val="hybridMultilevel"/>
    <w:tmpl w:val="A2BA54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5AA2B63"/>
    <w:multiLevelType w:val="hybridMultilevel"/>
    <w:tmpl w:val="CD20F7A2"/>
    <w:lvl w:ilvl="0" w:tplc="C914791C">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268D3924"/>
    <w:multiLevelType w:val="multilevel"/>
    <w:tmpl w:val="A4C22A70"/>
    <w:lvl w:ilvl="0">
      <w:start w:val="1"/>
      <w:numFmt w:val="bullet"/>
      <w:lvlText w:val=""/>
      <w:lvlJc w:val="left"/>
      <w:pPr>
        <w:ind w:left="720" w:hanging="360"/>
      </w:pPr>
      <w:rPr>
        <w:rFonts w:ascii="Symbol" w:eastAsia="SimSun" w:hAnsi="Symbol"/>
        <w:strike w:val="0"/>
      </w:rPr>
    </w:lvl>
    <w:lvl w:ilvl="1">
      <w:start w:val="1"/>
      <w:numFmt w:val="bullet"/>
      <w:lvlText w:val="o"/>
      <w:lvlJc w:val="left"/>
      <w:pPr>
        <w:ind w:left="1440" w:hanging="360"/>
      </w:pPr>
      <w:rPr>
        <w:rFonts w:ascii="Courier New" w:eastAsia="SimSun" w:hAnsi="Times New Roman"/>
      </w:rPr>
    </w:lvl>
    <w:lvl w:ilvl="2">
      <w:start w:val="1"/>
      <w:numFmt w:val="bullet"/>
      <w:lvlText w:val=""/>
      <w:lvlJc w:val="left"/>
      <w:pPr>
        <w:ind w:left="2160" w:hanging="360"/>
      </w:pPr>
      <w:rPr>
        <w:rFonts w:ascii="Wingdings" w:eastAsia="SimSun" w:hAnsi="Wingdings"/>
      </w:rPr>
    </w:lvl>
    <w:lvl w:ilvl="3">
      <w:start w:val="1"/>
      <w:numFmt w:val="bullet"/>
      <w:lvlText w:val=""/>
      <w:lvlJc w:val="left"/>
      <w:pPr>
        <w:ind w:left="2880" w:hanging="360"/>
      </w:pPr>
      <w:rPr>
        <w:rFonts w:ascii="Symbol" w:eastAsia="SimSun" w:hAnsi="Symbol"/>
      </w:rPr>
    </w:lvl>
    <w:lvl w:ilvl="4">
      <w:start w:val="1"/>
      <w:numFmt w:val="bullet"/>
      <w:lvlText w:val="o"/>
      <w:lvlJc w:val="left"/>
      <w:pPr>
        <w:ind w:left="3600" w:hanging="360"/>
      </w:pPr>
      <w:rPr>
        <w:rFonts w:ascii="Courier New" w:eastAsia="SimSun" w:hAnsi="Times New Roman"/>
      </w:rPr>
    </w:lvl>
    <w:lvl w:ilvl="5">
      <w:start w:val="1"/>
      <w:numFmt w:val="bullet"/>
      <w:lvlText w:val=""/>
      <w:lvlJc w:val="left"/>
      <w:pPr>
        <w:ind w:left="4320" w:hanging="360"/>
      </w:pPr>
      <w:rPr>
        <w:rFonts w:ascii="Wingdings" w:eastAsia="SimSun" w:hAnsi="Wingdings"/>
      </w:rPr>
    </w:lvl>
    <w:lvl w:ilvl="6">
      <w:start w:val="1"/>
      <w:numFmt w:val="bullet"/>
      <w:lvlText w:val=""/>
      <w:lvlJc w:val="left"/>
      <w:pPr>
        <w:ind w:left="5040" w:hanging="360"/>
      </w:pPr>
      <w:rPr>
        <w:rFonts w:ascii="Symbol" w:eastAsia="SimSun" w:hAnsi="Symbol"/>
      </w:rPr>
    </w:lvl>
    <w:lvl w:ilvl="7">
      <w:start w:val="1"/>
      <w:numFmt w:val="bullet"/>
      <w:lvlText w:val="o"/>
      <w:lvlJc w:val="left"/>
      <w:pPr>
        <w:ind w:left="5760" w:hanging="360"/>
      </w:pPr>
      <w:rPr>
        <w:rFonts w:ascii="Courier New" w:eastAsia="SimSun" w:hAnsi="Times New Roman"/>
      </w:rPr>
    </w:lvl>
    <w:lvl w:ilvl="8">
      <w:start w:val="1"/>
      <w:numFmt w:val="bullet"/>
      <w:lvlText w:val=""/>
      <w:lvlJc w:val="left"/>
      <w:pPr>
        <w:ind w:left="6480" w:hanging="360"/>
      </w:pPr>
      <w:rPr>
        <w:rFonts w:ascii="Wingdings" w:eastAsia="SimSun" w:hAnsi="Wingdings"/>
      </w:rPr>
    </w:lvl>
  </w:abstractNum>
  <w:abstractNum w:abstractNumId="8" w15:restartNumberingAfterBreak="0">
    <w:nsid w:val="26DB520D"/>
    <w:multiLevelType w:val="hybridMultilevel"/>
    <w:tmpl w:val="017C70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AF77644"/>
    <w:multiLevelType w:val="hybridMultilevel"/>
    <w:tmpl w:val="BBC88A8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 w15:restartNumberingAfterBreak="0">
    <w:nsid w:val="2DA26694"/>
    <w:multiLevelType w:val="hybridMultilevel"/>
    <w:tmpl w:val="25323DC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30F26D98"/>
    <w:multiLevelType w:val="hybridMultilevel"/>
    <w:tmpl w:val="6892277C"/>
    <w:lvl w:ilvl="0" w:tplc="7C1EF012">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2" w15:restartNumberingAfterBreak="0">
    <w:nsid w:val="340C633B"/>
    <w:multiLevelType w:val="hybridMultilevel"/>
    <w:tmpl w:val="863AF2CC"/>
    <w:lvl w:ilvl="0" w:tplc="A7445E1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34427BED"/>
    <w:multiLevelType w:val="multilevel"/>
    <w:tmpl w:val="E6CC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E9120C"/>
    <w:multiLevelType w:val="multilevel"/>
    <w:tmpl w:val="093EE970"/>
    <w:lvl w:ilvl="0">
      <w:start w:val="1"/>
      <w:numFmt w:val="decimal"/>
      <w:lvlText w:val="%1"/>
      <w:lvlJc w:val="left"/>
      <w:pPr>
        <w:ind w:left="640" w:hanging="640"/>
      </w:pPr>
      <w:rPr>
        <w:rFonts w:hint="default"/>
      </w:rPr>
    </w:lvl>
    <w:lvl w:ilvl="1">
      <w:start w:val="1"/>
      <w:numFmt w:val="decimal"/>
      <w:lvlText w:val="%1.%2"/>
      <w:lvlJc w:val="left"/>
      <w:pPr>
        <w:ind w:left="640" w:hanging="6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89E3F9A"/>
    <w:multiLevelType w:val="hybridMultilevel"/>
    <w:tmpl w:val="7CBCA27A"/>
    <w:lvl w:ilvl="0" w:tplc="9A6E055A">
      <w:start w:val="1"/>
      <w:numFmt w:val="bullet"/>
      <w:lvlText w:val=""/>
      <w:lvlJc w:val="left"/>
      <w:pPr>
        <w:ind w:left="360" w:hanging="360"/>
      </w:pPr>
      <w:rPr>
        <w:rFonts w:ascii="Symbol" w:hAnsi="Symbol" w:hint="default"/>
      </w:rPr>
    </w:lvl>
    <w:lvl w:ilvl="1" w:tplc="96326C20">
      <w:start w:val="1"/>
      <w:numFmt w:val="bullet"/>
      <w:lvlText w:val="o"/>
      <w:lvlJc w:val="left"/>
      <w:pPr>
        <w:ind w:left="1080" w:hanging="360"/>
      </w:pPr>
      <w:rPr>
        <w:rFonts w:ascii="Courier New" w:hAnsi="Courier New" w:cs="Courier New" w:hint="default"/>
      </w:rPr>
    </w:lvl>
    <w:lvl w:ilvl="2" w:tplc="918408C4">
      <w:start w:val="1"/>
      <w:numFmt w:val="bullet"/>
      <w:lvlText w:val=""/>
      <w:lvlJc w:val="left"/>
      <w:pPr>
        <w:ind w:left="1800" w:hanging="360"/>
      </w:pPr>
      <w:rPr>
        <w:rFonts w:ascii="Wingdings" w:hAnsi="Wingdings" w:hint="default"/>
      </w:rPr>
    </w:lvl>
    <w:lvl w:ilvl="3" w:tplc="8370EEDA">
      <w:start w:val="1"/>
      <w:numFmt w:val="bullet"/>
      <w:lvlText w:val=""/>
      <w:lvlJc w:val="left"/>
      <w:pPr>
        <w:ind w:left="2520" w:hanging="360"/>
      </w:pPr>
      <w:rPr>
        <w:rFonts w:ascii="Symbol" w:hAnsi="Symbol" w:hint="default"/>
      </w:rPr>
    </w:lvl>
    <w:lvl w:ilvl="4" w:tplc="BD2AAEAA">
      <w:start w:val="1"/>
      <w:numFmt w:val="bullet"/>
      <w:lvlText w:val="o"/>
      <w:lvlJc w:val="left"/>
      <w:pPr>
        <w:ind w:left="3240" w:hanging="360"/>
      </w:pPr>
      <w:rPr>
        <w:rFonts w:ascii="Courier New" w:hAnsi="Courier New" w:cs="Courier New" w:hint="default"/>
      </w:rPr>
    </w:lvl>
    <w:lvl w:ilvl="5" w:tplc="200E4180">
      <w:start w:val="1"/>
      <w:numFmt w:val="bullet"/>
      <w:lvlText w:val=""/>
      <w:lvlJc w:val="left"/>
      <w:pPr>
        <w:ind w:left="3960" w:hanging="360"/>
      </w:pPr>
      <w:rPr>
        <w:rFonts w:ascii="Wingdings" w:hAnsi="Wingdings" w:hint="default"/>
      </w:rPr>
    </w:lvl>
    <w:lvl w:ilvl="6" w:tplc="4A4006F4">
      <w:start w:val="1"/>
      <w:numFmt w:val="bullet"/>
      <w:lvlText w:val=""/>
      <w:lvlJc w:val="left"/>
      <w:pPr>
        <w:ind w:left="4680" w:hanging="360"/>
      </w:pPr>
      <w:rPr>
        <w:rFonts w:ascii="Symbol" w:hAnsi="Symbol" w:hint="default"/>
      </w:rPr>
    </w:lvl>
    <w:lvl w:ilvl="7" w:tplc="1A160276">
      <w:start w:val="1"/>
      <w:numFmt w:val="bullet"/>
      <w:lvlText w:val="o"/>
      <w:lvlJc w:val="left"/>
      <w:pPr>
        <w:ind w:left="5400" w:hanging="360"/>
      </w:pPr>
      <w:rPr>
        <w:rFonts w:ascii="Courier New" w:hAnsi="Courier New" w:cs="Courier New" w:hint="default"/>
      </w:rPr>
    </w:lvl>
    <w:lvl w:ilvl="8" w:tplc="D15E8F74">
      <w:start w:val="1"/>
      <w:numFmt w:val="bullet"/>
      <w:lvlText w:val=""/>
      <w:lvlJc w:val="left"/>
      <w:pPr>
        <w:ind w:left="6120" w:hanging="360"/>
      </w:pPr>
      <w:rPr>
        <w:rFonts w:ascii="Wingdings" w:hAnsi="Wingdings" w:hint="default"/>
      </w:rPr>
    </w:lvl>
  </w:abstractNum>
  <w:abstractNum w:abstractNumId="16" w15:restartNumberingAfterBreak="0">
    <w:nsid w:val="4AB711E4"/>
    <w:multiLevelType w:val="hybridMultilevel"/>
    <w:tmpl w:val="1A9E6416"/>
    <w:lvl w:ilvl="0" w:tplc="023C2292">
      <w:start w:val="1"/>
      <w:numFmt w:val="bullet"/>
      <w:lvlText w:val=""/>
      <w:lvlJc w:val="left"/>
      <w:pPr>
        <w:ind w:left="360" w:hanging="360"/>
      </w:pPr>
      <w:rPr>
        <w:rFonts w:ascii="Symbol" w:hAnsi="Symbol" w:hint="default"/>
      </w:rPr>
    </w:lvl>
    <w:lvl w:ilvl="1" w:tplc="A5425A18">
      <w:start w:val="1"/>
      <w:numFmt w:val="bullet"/>
      <w:lvlText w:val="o"/>
      <w:lvlJc w:val="left"/>
      <w:pPr>
        <w:ind w:left="1080" w:hanging="360"/>
      </w:pPr>
      <w:rPr>
        <w:rFonts w:ascii="Courier New" w:hAnsi="Courier New" w:cs="Courier New" w:hint="default"/>
      </w:rPr>
    </w:lvl>
    <w:lvl w:ilvl="2" w:tplc="B1F46866">
      <w:start w:val="1"/>
      <w:numFmt w:val="bullet"/>
      <w:lvlText w:val=""/>
      <w:lvlJc w:val="left"/>
      <w:pPr>
        <w:ind w:left="1800" w:hanging="360"/>
      </w:pPr>
      <w:rPr>
        <w:rFonts w:ascii="Wingdings" w:hAnsi="Wingdings" w:hint="default"/>
      </w:rPr>
    </w:lvl>
    <w:lvl w:ilvl="3" w:tplc="979E1812">
      <w:start w:val="1"/>
      <w:numFmt w:val="bullet"/>
      <w:lvlText w:val=""/>
      <w:lvlJc w:val="left"/>
      <w:pPr>
        <w:ind w:left="2520" w:hanging="360"/>
      </w:pPr>
      <w:rPr>
        <w:rFonts w:ascii="Symbol" w:hAnsi="Symbol" w:hint="default"/>
      </w:rPr>
    </w:lvl>
    <w:lvl w:ilvl="4" w:tplc="C2F00B66">
      <w:start w:val="1"/>
      <w:numFmt w:val="bullet"/>
      <w:lvlText w:val="o"/>
      <w:lvlJc w:val="left"/>
      <w:pPr>
        <w:ind w:left="3240" w:hanging="360"/>
      </w:pPr>
      <w:rPr>
        <w:rFonts w:ascii="Courier New" w:hAnsi="Courier New" w:cs="Courier New" w:hint="default"/>
      </w:rPr>
    </w:lvl>
    <w:lvl w:ilvl="5" w:tplc="C09EED6E">
      <w:start w:val="1"/>
      <w:numFmt w:val="bullet"/>
      <w:lvlText w:val=""/>
      <w:lvlJc w:val="left"/>
      <w:pPr>
        <w:ind w:left="3960" w:hanging="360"/>
      </w:pPr>
      <w:rPr>
        <w:rFonts w:ascii="Wingdings" w:hAnsi="Wingdings" w:hint="default"/>
      </w:rPr>
    </w:lvl>
    <w:lvl w:ilvl="6" w:tplc="2D742F0E">
      <w:start w:val="1"/>
      <w:numFmt w:val="bullet"/>
      <w:lvlText w:val=""/>
      <w:lvlJc w:val="left"/>
      <w:pPr>
        <w:ind w:left="4680" w:hanging="360"/>
      </w:pPr>
      <w:rPr>
        <w:rFonts w:ascii="Symbol" w:hAnsi="Symbol" w:hint="default"/>
      </w:rPr>
    </w:lvl>
    <w:lvl w:ilvl="7" w:tplc="BB6496E4">
      <w:start w:val="1"/>
      <w:numFmt w:val="bullet"/>
      <w:lvlText w:val="o"/>
      <w:lvlJc w:val="left"/>
      <w:pPr>
        <w:ind w:left="5400" w:hanging="360"/>
      </w:pPr>
      <w:rPr>
        <w:rFonts w:ascii="Courier New" w:hAnsi="Courier New" w:cs="Courier New" w:hint="default"/>
      </w:rPr>
    </w:lvl>
    <w:lvl w:ilvl="8" w:tplc="39864B5E">
      <w:start w:val="1"/>
      <w:numFmt w:val="bullet"/>
      <w:lvlText w:val=""/>
      <w:lvlJc w:val="left"/>
      <w:pPr>
        <w:ind w:left="6120" w:hanging="360"/>
      </w:pPr>
      <w:rPr>
        <w:rFonts w:ascii="Wingdings" w:hAnsi="Wingdings" w:hint="default"/>
      </w:rPr>
    </w:lvl>
  </w:abstractNum>
  <w:abstractNum w:abstractNumId="17" w15:restartNumberingAfterBreak="0">
    <w:nsid w:val="52960A4E"/>
    <w:multiLevelType w:val="hybridMultilevel"/>
    <w:tmpl w:val="1548EA34"/>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57CA3864"/>
    <w:multiLevelType w:val="hybridMultilevel"/>
    <w:tmpl w:val="1B26C7F6"/>
    <w:lvl w:ilvl="0" w:tplc="D4401D56">
      <w:start w:val="1"/>
      <w:numFmt w:val="bullet"/>
      <w:lvlText w:val=""/>
      <w:lvlJc w:val="left"/>
      <w:pPr>
        <w:ind w:left="360" w:hanging="360"/>
      </w:pPr>
      <w:rPr>
        <w:rFonts w:ascii="Symbol" w:hAnsi="Symbol" w:hint="default"/>
      </w:rPr>
    </w:lvl>
    <w:lvl w:ilvl="1" w:tplc="DF9059D0">
      <w:start w:val="1"/>
      <w:numFmt w:val="bullet"/>
      <w:lvlText w:val="o"/>
      <w:lvlJc w:val="left"/>
      <w:pPr>
        <w:ind w:left="1080" w:hanging="360"/>
      </w:pPr>
      <w:rPr>
        <w:rFonts w:ascii="Courier New" w:hAnsi="Courier New" w:cs="Courier New" w:hint="default"/>
      </w:rPr>
    </w:lvl>
    <w:lvl w:ilvl="2" w:tplc="1ACA3082">
      <w:start w:val="1"/>
      <w:numFmt w:val="bullet"/>
      <w:lvlText w:val=""/>
      <w:lvlJc w:val="left"/>
      <w:pPr>
        <w:ind w:left="1800" w:hanging="360"/>
      </w:pPr>
      <w:rPr>
        <w:rFonts w:ascii="Wingdings" w:hAnsi="Wingdings" w:hint="default"/>
      </w:rPr>
    </w:lvl>
    <w:lvl w:ilvl="3" w:tplc="34702F0E">
      <w:start w:val="1"/>
      <w:numFmt w:val="bullet"/>
      <w:lvlText w:val=""/>
      <w:lvlJc w:val="left"/>
      <w:pPr>
        <w:ind w:left="2520" w:hanging="360"/>
      </w:pPr>
      <w:rPr>
        <w:rFonts w:ascii="Symbol" w:hAnsi="Symbol" w:hint="default"/>
      </w:rPr>
    </w:lvl>
    <w:lvl w:ilvl="4" w:tplc="7E027E32">
      <w:start w:val="1"/>
      <w:numFmt w:val="bullet"/>
      <w:lvlText w:val="o"/>
      <w:lvlJc w:val="left"/>
      <w:pPr>
        <w:ind w:left="3240" w:hanging="360"/>
      </w:pPr>
      <w:rPr>
        <w:rFonts w:ascii="Courier New" w:hAnsi="Courier New" w:cs="Courier New" w:hint="default"/>
      </w:rPr>
    </w:lvl>
    <w:lvl w:ilvl="5" w:tplc="D1F2B312">
      <w:start w:val="1"/>
      <w:numFmt w:val="bullet"/>
      <w:lvlText w:val=""/>
      <w:lvlJc w:val="left"/>
      <w:pPr>
        <w:ind w:left="3960" w:hanging="360"/>
      </w:pPr>
      <w:rPr>
        <w:rFonts w:ascii="Wingdings" w:hAnsi="Wingdings" w:hint="default"/>
      </w:rPr>
    </w:lvl>
    <w:lvl w:ilvl="6" w:tplc="2D825978">
      <w:start w:val="1"/>
      <w:numFmt w:val="bullet"/>
      <w:lvlText w:val=""/>
      <w:lvlJc w:val="left"/>
      <w:pPr>
        <w:ind w:left="4680" w:hanging="360"/>
      </w:pPr>
      <w:rPr>
        <w:rFonts w:ascii="Symbol" w:hAnsi="Symbol" w:hint="default"/>
      </w:rPr>
    </w:lvl>
    <w:lvl w:ilvl="7" w:tplc="E0E09114">
      <w:start w:val="1"/>
      <w:numFmt w:val="bullet"/>
      <w:lvlText w:val="o"/>
      <w:lvlJc w:val="left"/>
      <w:pPr>
        <w:ind w:left="5400" w:hanging="360"/>
      </w:pPr>
      <w:rPr>
        <w:rFonts w:ascii="Courier New" w:hAnsi="Courier New" w:cs="Courier New" w:hint="default"/>
      </w:rPr>
    </w:lvl>
    <w:lvl w:ilvl="8" w:tplc="47E22634">
      <w:start w:val="1"/>
      <w:numFmt w:val="bullet"/>
      <w:lvlText w:val=""/>
      <w:lvlJc w:val="left"/>
      <w:pPr>
        <w:ind w:left="6120" w:hanging="360"/>
      </w:pPr>
      <w:rPr>
        <w:rFonts w:ascii="Wingdings" w:hAnsi="Wingdings" w:hint="default"/>
      </w:rPr>
    </w:lvl>
  </w:abstractNum>
  <w:abstractNum w:abstractNumId="19" w15:restartNumberingAfterBreak="0">
    <w:nsid w:val="57CD26F8"/>
    <w:multiLevelType w:val="hybridMultilevel"/>
    <w:tmpl w:val="551437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89216B5"/>
    <w:multiLevelType w:val="hybridMultilevel"/>
    <w:tmpl w:val="D4204AEE"/>
    <w:lvl w:ilvl="0" w:tplc="A7445E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1A6A8E"/>
    <w:multiLevelType w:val="hybridMultilevel"/>
    <w:tmpl w:val="085C2166"/>
    <w:lvl w:ilvl="0" w:tplc="18468718">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2" w15:restartNumberingAfterBreak="0">
    <w:nsid w:val="5ED4238E"/>
    <w:multiLevelType w:val="hybridMultilevel"/>
    <w:tmpl w:val="68A4DA54"/>
    <w:lvl w:ilvl="0" w:tplc="385A2B24">
      <w:start w:val="1"/>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634803D7"/>
    <w:multiLevelType w:val="hybridMultilevel"/>
    <w:tmpl w:val="0130005E"/>
    <w:lvl w:ilvl="0" w:tplc="A7445E1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4" w15:restartNumberingAfterBreak="0">
    <w:nsid w:val="65680C55"/>
    <w:multiLevelType w:val="hybridMultilevel"/>
    <w:tmpl w:val="B19E99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6D132E1"/>
    <w:multiLevelType w:val="hybridMultilevel"/>
    <w:tmpl w:val="8772A99E"/>
    <w:lvl w:ilvl="0" w:tplc="92F2BABC">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D4300C5"/>
    <w:multiLevelType w:val="hybridMultilevel"/>
    <w:tmpl w:val="7948264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7" w15:restartNumberingAfterBreak="0">
    <w:nsid w:val="78D96FAB"/>
    <w:multiLevelType w:val="multilevel"/>
    <w:tmpl w:val="92F43AA6"/>
    <w:lvl w:ilvl="0">
      <w:start w:val="1"/>
      <w:numFmt w:val="bullet"/>
      <w:lvlText w:val=""/>
      <w:lvlJc w:val="left"/>
      <w:pPr>
        <w:ind w:left="1588" w:hanging="360"/>
      </w:pPr>
      <w:rPr>
        <w:rFonts w:ascii="Symbol" w:hAnsi="Symbol"/>
      </w:rPr>
    </w:lvl>
    <w:lvl w:ilvl="1">
      <w:start w:val="1"/>
      <w:numFmt w:val="bullet"/>
      <w:lvlText w:val="o"/>
      <w:lvlJc w:val="left"/>
      <w:pPr>
        <w:ind w:left="2308" w:hanging="360"/>
      </w:pPr>
      <w:rPr>
        <w:rFonts w:ascii="Courier New" w:hAnsi="Courier New"/>
      </w:rPr>
    </w:lvl>
    <w:lvl w:ilvl="2">
      <w:start w:val="1"/>
      <w:numFmt w:val="bullet"/>
      <w:lvlText w:val=""/>
      <w:lvlJc w:val="left"/>
      <w:pPr>
        <w:ind w:left="3028" w:hanging="360"/>
      </w:pPr>
      <w:rPr>
        <w:rFonts w:ascii="Wingdings" w:hAnsi="Wingdings"/>
      </w:rPr>
    </w:lvl>
    <w:lvl w:ilvl="3">
      <w:start w:val="1"/>
      <w:numFmt w:val="bullet"/>
      <w:lvlText w:val=""/>
      <w:lvlJc w:val="left"/>
      <w:pPr>
        <w:ind w:left="3748" w:hanging="360"/>
      </w:pPr>
      <w:rPr>
        <w:rFonts w:ascii="Symbol" w:hAnsi="Symbol"/>
      </w:rPr>
    </w:lvl>
    <w:lvl w:ilvl="4">
      <w:start w:val="1"/>
      <w:numFmt w:val="bullet"/>
      <w:lvlText w:val="o"/>
      <w:lvlJc w:val="left"/>
      <w:pPr>
        <w:ind w:left="4468" w:hanging="360"/>
      </w:pPr>
      <w:rPr>
        <w:rFonts w:ascii="Courier New" w:hAnsi="Courier New"/>
      </w:rPr>
    </w:lvl>
    <w:lvl w:ilvl="5">
      <w:start w:val="1"/>
      <w:numFmt w:val="bullet"/>
      <w:lvlText w:val=""/>
      <w:lvlJc w:val="left"/>
      <w:pPr>
        <w:ind w:left="5188" w:hanging="360"/>
      </w:pPr>
      <w:rPr>
        <w:rFonts w:ascii="Wingdings" w:hAnsi="Wingdings"/>
      </w:rPr>
    </w:lvl>
    <w:lvl w:ilvl="6">
      <w:start w:val="1"/>
      <w:numFmt w:val="bullet"/>
      <w:lvlText w:val=""/>
      <w:lvlJc w:val="left"/>
      <w:pPr>
        <w:ind w:left="5908" w:hanging="360"/>
      </w:pPr>
      <w:rPr>
        <w:rFonts w:ascii="Symbol" w:hAnsi="Symbol"/>
      </w:rPr>
    </w:lvl>
    <w:lvl w:ilvl="7">
      <w:start w:val="1"/>
      <w:numFmt w:val="bullet"/>
      <w:lvlText w:val="o"/>
      <w:lvlJc w:val="left"/>
      <w:pPr>
        <w:ind w:left="6628" w:hanging="360"/>
      </w:pPr>
      <w:rPr>
        <w:rFonts w:ascii="Courier New" w:hAnsi="Courier New"/>
      </w:rPr>
    </w:lvl>
    <w:lvl w:ilvl="8">
      <w:start w:val="1"/>
      <w:numFmt w:val="bullet"/>
      <w:lvlText w:val=""/>
      <w:lvlJc w:val="left"/>
      <w:pPr>
        <w:ind w:left="7348" w:hanging="360"/>
      </w:pPr>
      <w:rPr>
        <w:rFonts w:ascii="Wingdings" w:hAnsi="Wingdings"/>
      </w:rPr>
    </w:lvl>
  </w:abstractNum>
  <w:abstractNum w:abstractNumId="28" w15:restartNumberingAfterBreak="0">
    <w:nsid w:val="795C189F"/>
    <w:multiLevelType w:val="hybridMultilevel"/>
    <w:tmpl w:val="0512FA4A"/>
    <w:lvl w:ilvl="0" w:tplc="04190001">
      <w:start w:val="1"/>
      <w:numFmt w:val="bullet"/>
      <w:lvlText w:val=""/>
      <w:lvlJc w:val="left"/>
      <w:pPr>
        <w:ind w:left="1429" w:hanging="360"/>
      </w:pPr>
      <w:rPr>
        <w:rFonts w:ascii="Symbol" w:hAnsi="Symbol" w:hint="default"/>
      </w:rPr>
    </w:lvl>
    <w:lvl w:ilvl="1" w:tplc="894E0094">
      <w:numFmt w:val="bullet"/>
      <w:lvlText w:val="•"/>
      <w:lvlJc w:val="left"/>
      <w:pPr>
        <w:ind w:left="2494" w:hanging="705"/>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AF37D16"/>
    <w:multiLevelType w:val="hybridMultilevel"/>
    <w:tmpl w:val="02305FB2"/>
    <w:lvl w:ilvl="0" w:tplc="456A5BA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B680D98"/>
    <w:multiLevelType w:val="hybridMultilevel"/>
    <w:tmpl w:val="5AC4A8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C2B5C9C"/>
    <w:multiLevelType w:val="hybridMultilevel"/>
    <w:tmpl w:val="A11E7214"/>
    <w:lvl w:ilvl="0" w:tplc="A7445E1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21"/>
  </w:num>
  <w:num w:numId="2">
    <w:abstractNumId w:val="11"/>
  </w:num>
  <w:num w:numId="3">
    <w:abstractNumId w:val="6"/>
  </w:num>
  <w:num w:numId="4">
    <w:abstractNumId w:val="27"/>
  </w:num>
  <w:num w:numId="5">
    <w:abstractNumId w:val="23"/>
  </w:num>
  <w:num w:numId="6">
    <w:abstractNumId w:val="12"/>
  </w:num>
  <w:num w:numId="7">
    <w:abstractNumId w:val="31"/>
  </w:num>
  <w:num w:numId="8">
    <w:abstractNumId w:val="7"/>
  </w:num>
  <w:num w:numId="9">
    <w:abstractNumId w:val="20"/>
  </w:num>
  <w:num w:numId="10">
    <w:abstractNumId w:val="14"/>
  </w:num>
  <w:num w:numId="11">
    <w:abstractNumId w:val="17"/>
  </w:num>
  <w:num w:numId="12">
    <w:abstractNumId w:val="1"/>
  </w:num>
  <w:num w:numId="13">
    <w:abstractNumId w:val="30"/>
  </w:num>
  <w:num w:numId="14">
    <w:abstractNumId w:val="0"/>
  </w:num>
  <w:num w:numId="15">
    <w:abstractNumId w:val="8"/>
  </w:num>
  <w:num w:numId="16">
    <w:abstractNumId w:val="24"/>
  </w:num>
  <w:num w:numId="17">
    <w:abstractNumId w:val="10"/>
  </w:num>
  <w:num w:numId="18">
    <w:abstractNumId w:val="9"/>
  </w:num>
  <w:num w:numId="19">
    <w:abstractNumId w:val="26"/>
  </w:num>
  <w:num w:numId="20">
    <w:abstractNumId w:val="28"/>
  </w:num>
  <w:num w:numId="21">
    <w:abstractNumId w:val="5"/>
  </w:num>
  <w:num w:numId="22">
    <w:abstractNumId w:val="22"/>
  </w:num>
  <w:num w:numId="23">
    <w:abstractNumId w:val="19"/>
  </w:num>
  <w:num w:numId="24">
    <w:abstractNumId w:val="29"/>
  </w:num>
  <w:num w:numId="25">
    <w:abstractNumId w:val="3"/>
  </w:num>
  <w:num w:numId="26">
    <w:abstractNumId w:val="25"/>
  </w:num>
  <w:num w:numId="27">
    <w:abstractNumId w:val="13"/>
  </w:num>
  <w:num w:numId="28">
    <w:abstractNumId w:val="16"/>
  </w:num>
  <w:num w:numId="29">
    <w:abstractNumId w:val="15"/>
  </w:num>
  <w:num w:numId="30">
    <w:abstractNumId w:val="2"/>
  </w:num>
  <w:num w:numId="31">
    <w:abstractNumId w:val="18"/>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054"/>
    <w:rsid w:val="00001046"/>
    <w:rsid w:val="00001DCD"/>
    <w:rsid w:val="00003EDA"/>
    <w:rsid w:val="00004510"/>
    <w:rsid w:val="00004BB1"/>
    <w:rsid w:val="00004BB2"/>
    <w:rsid w:val="0000532E"/>
    <w:rsid w:val="00006115"/>
    <w:rsid w:val="000062AF"/>
    <w:rsid w:val="00006F89"/>
    <w:rsid w:val="00007464"/>
    <w:rsid w:val="00010454"/>
    <w:rsid w:val="00010F1B"/>
    <w:rsid w:val="00011C7D"/>
    <w:rsid w:val="000120C0"/>
    <w:rsid w:val="00012432"/>
    <w:rsid w:val="00012B52"/>
    <w:rsid w:val="0001453D"/>
    <w:rsid w:val="00014890"/>
    <w:rsid w:val="00014A36"/>
    <w:rsid w:val="00015301"/>
    <w:rsid w:val="000159EF"/>
    <w:rsid w:val="00015AD2"/>
    <w:rsid w:val="00015F7C"/>
    <w:rsid w:val="00016902"/>
    <w:rsid w:val="00016B46"/>
    <w:rsid w:val="00016E99"/>
    <w:rsid w:val="00017CE5"/>
    <w:rsid w:val="000214BE"/>
    <w:rsid w:val="00022C67"/>
    <w:rsid w:val="00022DB3"/>
    <w:rsid w:val="00023DEA"/>
    <w:rsid w:val="00025AC6"/>
    <w:rsid w:val="00025EA3"/>
    <w:rsid w:val="000265CD"/>
    <w:rsid w:val="00026656"/>
    <w:rsid w:val="00026E9B"/>
    <w:rsid w:val="00031DAF"/>
    <w:rsid w:val="000322C8"/>
    <w:rsid w:val="00033611"/>
    <w:rsid w:val="00034EA5"/>
    <w:rsid w:val="00034F8B"/>
    <w:rsid w:val="0003500C"/>
    <w:rsid w:val="0003523F"/>
    <w:rsid w:val="00036000"/>
    <w:rsid w:val="000376C4"/>
    <w:rsid w:val="00041020"/>
    <w:rsid w:val="00041516"/>
    <w:rsid w:val="00041911"/>
    <w:rsid w:val="00041A68"/>
    <w:rsid w:val="00041BCB"/>
    <w:rsid w:val="0004254E"/>
    <w:rsid w:val="00043191"/>
    <w:rsid w:val="00043DBE"/>
    <w:rsid w:val="000443D8"/>
    <w:rsid w:val="0004458A"/>
    <w:rsid w:val="000448DB"/>
    <w:rsid w:val="00044CB7"/>
    <w:rsid w:val="000452A5"/>
    <w:rsid w:val="00046509"/>
    <w:rsid w:val="00046621"/>
    <w:rsid w:val="000470A5"/>
    <w:rsid w:val="000479FB"/>
    <w:rsid w:val="00047D35"/>
    <w:rsid w:val="0005021C"/>
    <w:rsid w:val="000519C2"/>
    <w:rsid w:val="00053C67"/>
    <w:rsid w:val="00054A44"/>
    <w:rsid w:val="000565AF"/>
    <w:rsid w:val="00057653"/>
    <w:rsid w:val="0006012B"/>
    <w:rsid w:val="00060990"/>
    <w:rsid w:val="0006199A"/>
    <w:rsid w:val="00063027"/>
    <w:rsid w:val="00064704"/>
    <w:rsid w:val="00065D7A"/>
    <w:rsid w:val="00067534"/>
    <w:rsid w:val="000701EC"/>
    <w:rsid w:val="00071511"/>
    <w:rsid w:val="00072CC1"/>
    <w:rsid w:val="00073715"/>
    <w:rsid w:val="00073B24"/>
    <w:rsid w:val="00074035"/>
    <w:rsid w:val="0007431A"/>
    <w:rsid w:val="00074DC3"/>
    <w:rsid w:val="000811BD"/>
    <w:rsid w:val="0008177A"/>
    <w:rsid w:val="00081785"/>
    <w:rsid w:val="00081E11"/>
    <w:rsid w:val="0008247A"/>
    <w:rsid w:val="000828EA"/>
    <w:rsid w:val="00082BF3"/>
    <w:rsid w:val="00082D15"/>
    <w:rsid w:val="00082DB0"/>
    <w:rsid w:val="000831A9"/>
    <w:rsid w:val="000836E1"/>
    <w:rsid w:val="000855EA"/>
    <w:rsid w:val="00085EF7"/>
    <w:rsid w:val="00086DF8"/>
    <w:rsid w:val="00086F13"/>
    <w:rsid w:val="0009114F"/>
    <w:rsid w:val="0009145A"/>
    <w:rsid w:val="00092694"/>
    <w:rsid w:val="00092EAB"/>
    <w:rsid w:val="00092F68"/>
    <w:rsid w:val="00093985"/>
    <w:rsid w:val="00094B37"/>
    <w:rsid w:val="0009542A"/>
    <w:rsid w:val="00095DCE"/>
    <w:rsid w:val="00096314"/>
    <w:rsid w:val="00096376"/>
    <w:rsid w:val="0009734D"/>
    <w:rsid w:val="00097840"/>
    <w:rsid w:val="00097E55"/>
    <w:rsid w:val="000A0D59"/>
    <w:rsid w:val="000A13EF"/>
    <w:rsid w:val="000A1B09"/>
    <w:rsid w:val="000A3917"/>
    <w:rsid w:val="000A3B7D"/>
    <w:rsid w:val="000A4DF6"/>
    <w:rsid w:val="000A523B"/>
    <w:rsid w:val="000A73E7"/>
    <w:rsid w:val="000A772D"/>
    <w:rsid w:val="000B25F4"/>
    <w:rsid w:val="000B2611"/>
    <w:rsid w:val="000B365E"/>
    <w:rsid w:val="000B513A"/>
    <w:rsid w:val="000B7079"/>
    <w:rsid w:val="000C12F7"/>
    <w:rsid w:val="000C1736"/>
    <w:rsid w:val="000C22D5"/>
    <w:rsid w:val="000C2BCF"/>
    <w:rsid w:val="000C302A"/>
    <w:rsid w:val="000C33DC"/>
    <w:rsid w:val="000C3E16"/>
    <w:rsid w:val="000C49E9"/>
    <w:rsid w:val="000C5330"/>
    <w:rsid w:val="000C75B0"/>
    <w:rsid w:val="000D02D0"/>
    <w:rsid w:val="000D0734"/>
    <w:rsid w:val="000D0765"/>
    <w:rsid w:val="000D1930"/>
    <w:rsid w:val="000D20DE"/>
    <w:rsid w:val="000D24EE"/>
    <w:rsid w:val="000D2CE6"/>
    <w:rsid w:val="000D3382"/>
    <w:rsid w:val="000D342C"/>
    <w:rsid w:val="000D3626"/>
    <w:rsid w:val="000D3E1F"/>
    <w:rsid w:val="000D45E2"/>
    <w:rsid w:val="000D590E"/>
    <w:rsid w:val="000D63C9"/>
    <w:rsid w:val="000D6948"/>
    <w:rsid w:val="000E1F59"/>
    <w:rsid w:val="000E2C74"/>
    <w:rsid w:val="000E43C7"/>
    <w:rsid w:val="000E503C"/>
    <w:rsid w:val="000E570F"/>
    <w:rsid w:val="000E6ADA"/>
    <w:rsid w:val="000F05A5"/>
    <w:rsid w:val="000F0810"/>
    <w:rsid w:val="000F0F55"/>
    <w:rsid w:val="000F2107"/>
    <w:rsid w:val="000F402F"/>
    <w:rsid w:val="000F68F3"/>
    <w:rsid w:val="000F6FC8"/>
    <w:rsid w:val="000F72CC"/>
    <w:rsid w:val="000F7A61"/>
    <w:rsid w:val="00100661"/>
    <w:rsid w:val="00100751"/>
    <w:rsid w:val="001014EE"/>
    <w:rsid w:val="001021FB"/>
    <w:rsid w:val="001029DD"/>
    <w:rsid w:val="00105767"/>
    <w:rsid w:val="0010625D"/>
    <w:rsid w:val="001079B9"/>
    <w:rsid w:val="00111181"/>
    <w:rsid w:val="00112440"/>
    <w:rsid w:val="001131D6"/>
    <w:rsid w:val="0011495F"/>
    <w:rsid w:val="001157DE"/>
    <w:rsid w:val="00115D8C"/>
    <w:rsid w:val="00116378"/>
    <w:rsid w:val="00116EF3"/>
    <w:rsid w:val="00117139"/>
    <w:rsid w:val="001171B6"/>
    <w:rsid w:val="0011739F"/>
    <w:rsid w:val="001178CA"/>
    <w:rsid w:val="00121A45"/>
    <w:rsid w:val="00122C7F"/>
    <w:rsid w:val="00125DF1"/>
    <w:rsid w:val="00126D89"/>
    <w:rsid w:val="00127E54"/>
    <w:rsid w:val="00127EF5"/>
    <w:rsid w:val="0013113E"/>
    <w:rsid w:val="00131380"/>
    <w:rsid w:val="001320AA"/>
    <w:rsid w:val="001320BA"/>
    <w:rsid w:val="00132620"/>
    <w:rsid w:val="00132ABB"/>
    <w:rsid w:val="00132DA5"/>
    <w:rsid w:val="00133291"/>
    <w:rsid w:val="00133522"/>
    <w:rsid w:val="00134337"/>
    <w:rsid w:val="0013447D"/>
    <w:rsid w:val="001352ED"/>
    <w:rsid w:val="001361B5"/>
    <w:rsid w:val="001367B0"/>
    <w:rsid w:val="00136FA9"/>
    <w:rsid w:val="00137154"/>
    <w:rsid w:val="00142497"/>
    <w:rsid w:val="00142DBC"/>
    <w:rsid w:val="00143142"/>
    <w:rsid w:val="001439D8"/>
    <w:rsid w:val="00146AA0"/>
    <w:rsid w:val="001500C7"/>
    <w:rsid w:val="00150F05"/>
    <w:rsid w:val="001514E1"/>
    <w:rsid w:val="00151EF0"/>
    <w:rsid w:val="00152637"/>
    <w:rsid w:val="00152C3F"/>
    <w:rsid w:val="00153C65"/>
    <w:rsid w:val="00154675"/>
    <w:rsid w:val="0015505A"/>
    <w:rsid w:val="0015549D"/>
    <w:rsid w:val="001601FF"/>
    <w:rsid w:val="00163563"/>
    <w:rsid w:val="0016448A"/>
    <w:rsid w:val="00164E15"/>
    <w:rsid w:val="00165BA2"/>
    <w:rsid w:val="00165D67"/>
    <w:rsid w:val="00167523"/>
    <w:rsid w:val="00167741"/>
    <w:rsid w:val="00170E63"/>
    <w:rsid w:val="00172E0C"/>
    <w:rsid w:val="00173309"/>
    <w:rsid w:val="0017402D"/>
    <w:rsid w:val="0017575A"/>
    <w:rsid w:val="001769D3"/>
    <w:rsid w:val="00176FAB"/>
    <w:rsid w:val="00177CC6"/>
    <w:rsid w:val="001801A5"/>
    <w:rsid w:val="00180333"/>
    <w:rsid w:val="001825A2"/>
    <w:rsid w:val="00183BBD"/>
    <w:rsid w:val="00183BF0"/>
    <w:rsid w:val="00184DBB"/>
    <w:rsid w:val="0018568D"/>
    <w:rsid w:val="00185D56"/>
    <w:rsid w:val="00185E63"/>
    <w:rsid w:val="001863CC"/>
    <w:rsid w:val="001877AA"/>
    <w:rsid w:val="00190748"/>
    <w:rsid w:val="00191EBC"/>
    <w:rsid w:val="00191F82"/>
    <w:rsid w:val="00193636"/>
    <w:rsid w:val="00193BB7"/>
    <w:rsid w:val="00194A96"/>
    <w:rsid w:val="0019588D"/>
    <w:rsid w:val="001963C5"/>
    <w:rsid w:val="0019699F"/>
    <w:rsid w:val="00196CFF"/>
    <w:rsid w:val="00197BD8"/>
    <w:rsid w:val="001A124C"/>
    <w:rsid w:val="001A2FAB"/>
    <w:rsid w:val="001A306F"/>
    <w:rsid w:val="001A481E"/>
    <w:rsid w:val="001A4FD1"/>
    <w:rsid w:val="001A5818"/>
    <w:rsid w:val="001A5E8C"/>
    <w:rsid w:val="001A62AF"/>
    <w:rsid w:val="001A72B1"/>
    <w:rsid w:val="001A7BF8"/>
    <w:rsid w:val="001B2899"/>
    <w:rsid w:val="001B294A"/>
    <w:rsid w:val="001B3F22"/>
    <w:rsid w:val="001C232B"/>
    <w:rsid w:val="001C3F10"/>
    <w:rsid w:val="001C4FCA"/>
    <w:rsid w:val="001D027D"/>
    <w:rsid w:val="001D1629"/>
    <w:rsid w:val="001D1829"/>
    <w:rsid w:val="001D234A"/>
    <w:rsid w:val="001D4733"/>
    <w:rsid w:val="001D56F1"/>
    <w:rsid w:val="001D57F7"/>
    <w:rsid w:val="001D5979"/>
    <w:rsid w:val="001D70D3"/>
    <w:rsid w:val="001D74BF"/>
    <w:rsid w:val="001E0491"/>
    <w:rsid w:val="001E1456"/>
    <w:rsid w:val="001E21F3"/>
    <w:rsid w:val="001E22B3"/>
    <w:rsid w:val="001E27F0"/>
    <w:rsid w:val="001E2A90"/>
    <w:rsid w:val="001E2E0F"/>
    <w:rsid w:val="001E4AD8"/>
    <w:rsid w:val="001E704D"/>
    <w:rsid w:val="001F0054"/>
    <w:rsid w:val="001F1235"/>
    <w:rsid w:val="001F15D4"/>
    <w:rsid w:val="001F230B"/>
    <w:rsid w:val="001F44F1"/>
    <w:rsid w:val="001F4792"/>
    <w:rsid w:val="001F4C62"/>
    <w:rsid w:val="001F4EE4"/>
    <w:rsid w:val="001F5229"/>
    <w:rsid w:val="001F5DA5"/>
    <w:rsid w:val="001F6177"/>
    <w:rsid w:val="001F7DC7"/>
    <w:rsid w:val="00200AC1"/>
    <w:rsid w:val="002016BA"/>
    <w:rsid w:val="0020248D"/>
    <w:rsid w:val="0020463E"/>
    <w:rsid w:val="00204BFE"/>
    <w:rsid w:val="00204C36"/>
    <w:rsid w:val="00204C3A"/>
    <w:rsid w:val="002057D6"/>
    <w:rsid w:val="00205B35"/>
    <w:rsid w:val="00206342"/>
    <w:rsid w:val="00206360"/>
    <w:rsid w:val="00207C97"/>
    <w:rsid w:val="00212578"/>
    <w:rsid w:val="002129D9"/>
    <w:rsid w:val="00213204"/>
    <w:rsid w:val="00213B2B"/>
    <w:rsid w:val="00213B3A"/>
    <w:rsid w:val="00213E78"/>
    <w:rsid w:val="002164BB"/>
    <w:rsid w:val="00216D75"/>
    <w:rsid w:val="0021716D"/>
    <w:rsid w:val="002172C0"/>
    <w:rsid w:val="00217F14"/>
    <w:rsid w:val="002205B0"/>
    <w:rsid w:val="0022231D"/>
    <w:rsid w:val="00222C86"/>
    <w:rsid w:val="002232A4"/>
    <w:rsid w:val="00224CDD"/>
    <w:rsid w:val="00224CF9"/>
    <w:rsid w:val="00224F06"/>
    <w:rsid w:val="0022542B"/>
    <w:rsid w:val="0022592E"/>
    <w:rsid w:val="00226005"/>
    <w:rsid w:val="002323EB"/>
    <w:rsid w:val="0023464D"/>
    <w:rsid w:val="0023483C"/>
    <w:rsid w:val="002355EC"/>
    <w:rsid w:val="0023606F"/>
    <w:rsid w:val="0023631B"/>
    <w:rsid w:val="00236C7C"/>
    <w:rsid w:val="002374A0"/>
    <w:rsid w:val="00240349"/>
    <w:rsid w:val="00240BED"/>
    <w:rsid w:val="002415A3"/>
    <w:rsid w:val="00242E3E"/>
    <w:rsid w:val="00242F28"/>
    <w:rsid w:val="002434BD"/>
    <w:rsid w:val="00245070"/>
    <w:rsid w:val="00247026"/>
    <w:rsid w:val="00247A1B"/>
    <w:rsid w:val="0025058C"/>
    <w:rsid w:val="0025162B"/>
    <w:rsid w:val="00252444"/>
    <w:rsid w:val="002531CE"/>
    <w:rsid w:val="00253596"/>
    <w:rsid w:val="00253E1E"/>
    <w:rsid w:val="002542C5"/>
    <w:rsid w:val="00254AC0"/>
    <w:rsid w:val="00256214"/>
    <w:rsid w:val="002565F8"/>
    <w:rsid w:val="00256F8C"/>
    <w:rsid w:val="00260E78"/>
    <w:rsid w:val="00261455"/>
    <w:rsid w:val="00261736"/>
    <w:rsid w:val="002625AB"/>
    <w:rsid w:val="00262B5A"/>
    <w:rsid w:val="0026457C"/>
    <w:rsid w:val="00264EDB"/>
    <w:rsid w:val="00265F5D"/>
    <w:rsid w:val="00266520"/>
    <w:rsid w:val="00266D2E"/>
    <w:rsid w:val="002700D4"/>
    <w:rsid w:val="00270607"/>
    <w:rsid w:val="0027147C"/>
    <w:rsid w:val="00271957"/>
    <w:rsid w:val="00273B72"/>
    <w:rsid w:val="00273EF4"/>
    <w:rsid w:val="00273F2E"/>
    <w:rsid w:val="00274492"/>
    <w:rsid w:val="00274CB2"/>
    <w:rsid w:val="00276175"/>
    <w:rsid w:val="0027796A"/>
    <w:rsid w:val="002802AC"/>
    <w:rsid w:val="00280B34"/>
    <w:rsid w:val="00281CEC"/>
    <w:rsid w:val="00282C57"/>
    <w:rsid w:val="002837DF"/>
    <w:rsid w:val="00283F61"/>
    <w:rsid w:val="00284220"/>
    <w:rsid w:val="00284D04"/>
    <w:rsid w:val="002850AB"/>
    <w:rsid w:val="00286C8A"/>
    <w:rsid w:val="00286F42"/>
    <w:rsid w:val="0028742C"/>
    <w:rsid w:val="00290038"/>
    <w:rsid w:val="002903B8"/>
    <w:rsid w:val="00291A5B"/>
    <w:rsid w:val="00292306"/>
    <w:rsid w:val="00292998"/>
    <w:rsid w:val="00293D97"/>
    <w:rsid w:val="002946C3"/>
    <w:rsid w:val="002949AE"/>
    <w:rsid w:val="00294FEA"/>
    <w:rsid w:val="0029547C"/>
    <w:rsid w:val="00295D7A"/>
    <w:rsid w:val="00297C5B"/>
    <w:rsid w:val="002A143A"/>
    <w:rsid w:val="002A2B28"/>
    <w:rsid w:val="002A3DB3"/>
    <w:rsid w:val="002A3E38"/>
    <w:rsid w:val="002A4545"/>
    <w:rsid w:val="002A4BDD"/>
    <w:rsid w:val="002A5E6A"/>
    <w:rsid w:val="002A793C"/>
    <w:rsid w:val="002A79C2"/>
    <w:rsid w:val="002B0CD4"/>
    <w:rsid w:val="002B0D47"/>
    <w:rsid w:val="002B1EFF"/>
    <w:rsid w:val="002B1FE9"/>
    <w:rsid w:val="002B2A37"/>
    <w:rsid w:val="002B3FC9"/>
    <w:rsid w:val="002B5AE1"/>
    <w:rsid w:val="002B6EBF"/>
    <w:rsid w:val="002B6F0A"/>
    <w:rsid w:val="002C0257"/>
    <w:rsid w:val="002C08E0"/>
    <w:rsid w:val="002C173B"/>
    <w:rsid w:val="002C3AC1"/>
    <w:rsid w:val="002C412B"/>
    <w:rsid w:val="002C48D2"/>
    <w:rsid w:val="002C7952"/>
    <w:rsid w:val="002C7D33"/>
    <w:rsid w:val="002D0E4F"/>
    <w:rsid w:val="002D4485"/>
    <w:rsid w:val="002D45D6"/>
    <w:rsid w:val="002D4AEA"/>
    <w:rsid w:val="002D4D80"/>
    <w:rsid w:val="002D54B6"/>
    <w:rsid w:val="002E0D83"/>
    <w:rsid w:val="002E189E"/>
    <w:rsid w:val="002E2DBD"/>
    <w:rsid w:val="002E4EB0"/>
    <w:rsid w:val="002E5013"/>
    <w:rsid w:val="002E5BF7"/>
    <w:rsid w:val="002E733B"/>
    <w:rsid w:val="002F093D"/>
    <w:rsid w:val="002F3131"/>
    <w:rsid w:val="002F32B8"/>
    <w:rsid w:val="002F44A5"/>
    <w:rsid w:val="002F4C20"/>
    <w:rsid w:val="002F5B07"/>
    <w:rsid w:val="002F64E6"/>
    <w:rsid w:val="002F7FC6"/>
    <w:rsid w:val="00300262"/>
    <w:rsid w:val="00302E67"/>
    <w:rsid w:val="00303B38"/>
    <w:rsid w:val="003043C2"/>
    <w:rsid w:val="00304679"/>
    <w:rsid w:val="00305D28"/>
    <w:rsid w:val="00306837"/>
    <w:rsid w:val="00307182"/>
    <w:rsid w:val="00307846"/>
    <w:rsid w:val="00307B70"/>
    <w:rsid w:val="00307F00"/>
    <w:rsid w:val="00311B87"/>
    <w:rsid w:val="00311D0B"/>
    <w:rsid w:val="00311D7B"/>
    <w:rsid w:val="003131F7"/>
    <w:rsid w:val="0031639B"/>
    <w:rsid w:val="00316F8A"/>
    <w:rsid w:val="00317264"/>
    <w:rsid w:val="00317C70"/>
    <w:rsid w:val="00320E0B"/>
    <w:rsid w:val="003211D4"/>
    <w:rsid w:val="00321C19"/>
    <w:rsid w:val="00322811"/>
    <w:rsid w:val="00325FB5"/>
    <w:rsid w:val="00326AD7"/>
    <w:rsid w:val="003274B0"/>
    <w:rsid w:val="0033140A"/>
    <w:rsid w:val="0033241D"/>
    <w:rsid w:val="00332511"/>
    <w:rsid w:val="00332E24"/>
    <w:rsid w:val="0033474D"/>
    <w:rsid w:val="00335299"/>
    <w:rsid w:val="0033540B"/>
    <w:rsid w:val="00335B48"/>
    <w:rsid w:val="003364AE"/>
    <w:rsid w:val="003364C8"/>
    <w:rsid w:val="00337105"/>
    <w:rsid w:val="003376CE"/>
    <w:rsid w:val="00340039"/>
    <w:rsid w:val="0034004E"/>
    <w:rsid w:val="003403E5"/>
    <w:rsid w:val="003431F4"/>
    <w:rsid w:val="0034482A"/>
    <w:rsid w:val="00347BCF"/>
    <w:rsid w:val="00347D94"/>
    <w:rsid w:val="003503D0"/>
    <w:rsid w:val="00350533"/>
    <w:rsid w:val="00350AFC"/>
    <w:rsid w:val="003518C0"/>
    <w:rsid w:val="0035232C"/>
    <w:rsid w:val="00352B6E"/>
    <w:rsid w:val="00354BD5"/>
    <w:rsid w:val="003550D7"/>
    <w:rsid w:val="00355AB4"/>
    <w:rsid w:val="00356045"/>
    <w:rsid w:val="00356DD9"/>
    <w:rsid w:val="00357E96"/>
    <w:rsid w:val="00361D65"/>
    <w:rsid w:val="00362AB1"/>
    <w:rsid w:val="00362D2C"/>
    <w:rsid w:val="00363474"/>
    <w:rsid w:val="00363711"/>
    <w:rsid w:val="0036373D"/>
    <w:rsid w:val="003637C7"/>
    <w:rsid w:val="00363B2C"/>
    <w:rsid w:val="003646CE"/>
    <w:rsid w:val="00365298"/>
    <w:rsid w:val="003656A7"/>
    <w:rsid w:val="00365CFB"/>
    <w:rsid w:val="003661A8"/>
    <w:rsid w:val="00367DF8"/>
    <w:rsid w:val="00370DEF"/>
    <w:rsid w:val="003728F6"/>
    <w:rsid w:val="00374352"/>
    <w:rsid w:val="00374600"/>
    <w:rsid w:val="00375268"/>
    <w:rsid w:val="00375482"/>
    <w:rsid w:val="003755E2"/>
    <w:rsid w:val="00376808"/>
    <w:rsid w:val="0037708F"/>
    <w:rsid w:val="003804D3"/>
    <w:rsid w:val="003828D6"/>
    <w:rsid w:val="00383A95"/>
    <w:rsid w:val="0038432F"/>
    <w:rsid w:val="003850B5"/>
    <w:rsid w:val="00386A66"/>
    <w:rsid w:val="0038759B"/>
    <w:rsid w:val="00387E68"/>
    <w:rsid w:val="003907AC"/>
    <w:rsid w:val="00390FD1"/>
    <w:rsid w:val="00392852"/>
    <w:rsid w:val="00392B73"/>
    <w:rsid w:val="00393629"/>
    <w:rsid w:val="00394932"/>
    <w:rsid w:val="003953A8"/>
    <w:rsid w:val="003957EF"/>
    <w:rsid w:val="00396482"/>
    <w:rsid w:val="00397CDC"/>
    <w:rsid w:val="00397F81"/>
    <w:rsid w:val="003A080B"/>
    <w:rsid w:val="003A0FB0"/>
    <w:rsid w:val="003A1CA3"/>
    <w:rsid w:val="003A28FD"/>
    <w:rsid w:val="003A2F2A"/>
    <w:rsid w:val="003A3347"/>
    <w:rsid w:val="003A33BF"/>
    <w:rsid w:val="003A3905"/>
    <w:rsid w:val="003A3A48"/>
    <w:rsid w:val="003B0790"/>
    <w:rsid w:val="003B0D92"/>
    <w:rsid w:val="003B0ED4"/>
    <w:rsid w:val="003B0FA3"/>
    <w:rsid w:val="003B1A50"/>
    <w:rsid w:val="003B1D6B"/>
    <w:rsid w:val="003B1EA0"/>
    <w:rsid w:val="003B2890"/>
    <w:rsid w:val="003B2B56"/>
    <w:rsid w:val="003B34ED"/>
    <w:rsid w:val="003B4BE3"/>
    <w:rsid w:val="003B4E0A"/>
    <w:rsid w:val="003B6C5F"/>
    <w:rsid w:val="003C1097"/>
    <w:rsid w:val="003C1500"/>
    <w:rsid w:val="003C2280"/>
    <w:rsid w:val="003C2F39"/>
    <w:rsid w:val="003C34D7"/>
    <w:rsid w:val="003C5698"/>
    <w:rsid w:val="003C5FF5"/>
    <w:rsid w:val="003C7082"/>
    <w:rsid w:val="003C71CB"/>
    <w:rsid w:val="003D0739"/>
    <w:rsid w:val="003D118E"/>
    <w:rsid w:val="003D1704"/>
    <w:rsid w:val="003D27F0"/>
    <w:rsid w:val="003D3505"/>
    <w:rsid w:val="003D3B23"/>
    <w:rsid w:val="003D410A"/>
    <w:rsid w:val="003D5FC5"/>
    <w:rsid w:val="003D7063"/>
    <w:rsid w:val="003D7164"/>
    <w:rsid w:val="003D7993"/>
    <w:rsid w:val="003D7EE0"/>
    <w:rsid w:val="003E2677"/>
    <w:rsid w:val="003E38B2"/>
    <w:rsid w:val="003E477A"/>
    <w:rsid w:val="003E5645"/>
    <w:rsid w:val="003E6288"/>
    <w:rsid w:val="003E68A4"/>
    <w:rsid w:val="003E6DFF"/>
    <w:rsid w:val="003E7707"/>
    <w:rsid w:val="003F016B"/>
    <w:rsid w:val="003F0877"/>
    <w:rsid w:val="003F0AA0"/>
    <w:rsid w:val="003F1A03"/>
    <w:rsid w:val="003F1F37"/>
    <w:rsid w:val="003F2413"/>
    <w:rsid w:val="003F3055"/>
    <w:rsid w:val="003F3D4B"/>
    <w:rsid w:val="003F3E43"/>
    <w:rsid w:val="003F614F"/>
    <w:rsid w:val="003F6215"/>
    <w:rsid w:val="00400887"/>
    <w:rsid w:val="00400A81"/>
    <w:rsid w:val="00400D80"/>
    <w:rsid w:val="0040142B"/>
    <w:rsid w:val="00402938"/>
    <w:rsid w:val="00402E21"/>
    <w:rsid w:val="0040403D"/>
    <w:rsid w:val="00404496"/>
    <w:rsid w:val="004056D6"/>
    <w:rsid w:val="00405865"/>
    <w:rsid w:val="0040657F"/>
    <w:rsid w:val="004065DE"/>
    <w:rsid w:val="00406BEA"/>
    <w:rsid w:val="0041023A"/>
    <w:rsid w:val="004103A8"/>
    <w:rsid w:val="004109E8"/>
    <w:rsid w:val="004113B2"/>
    <w:rsid w:val="004118AF"/>
    <w:rsid w:val="0041310F"/>
    <w:rsid w:val="0041330E"/>
    <w:rsid w:val="00413764"/>
    <w:rsid w:val="0041502D"/>
    <w:rsid w:val="004158E1"/>
    <w:rsid w:val="004166BA"/>
    <w:rsid w:val="0041674D"/>
    <w:rsid w:val="00416B99"/>
    <w:rsid w:val="00416E4A"/>
    <w:rsid w:val="00417719"/>
    <w:rsid w:val="004177CA"/>
    <w:rsid w:val="00421DC3"/>
    <w:rsid w:val="00423994"/>
    <w:rsid w:val="00423D50"/>
    <w:rsid w:val="00424BB7"/>
    <w:rsid w:val="00430E09"/>
    <w:rsid w:val="004313F0"/>
    <w:rsid w:val="00431788"/>
    <w:rsid w:val="0043360C"/>
    <w:rsid w:val="00436495"/>
    <w:rsid w:val="00436CB4"/>
    <w:rsid w:val="0043717E"/>
    <w:rsid w:val="00437647"/>
    <w:rsid w:val="004378B1"/>
    <w:rsid w:val="00437CC5"/>
    <w:rsid w:val="004408B7"/>
    <w:rsid w:val="004408F6"/>
    <w:rsid w:val="0044129E"/>
    <w:rsid w:val="004415AB"/>
    <w:rsid w:val="00441CDD"/>
    <w:rsid w:val="00441D1F"/>
    <w:rsid w:val="00442841"/>
    <w:rsid w:val="00443510"/>
    <w:rsid w:val="00444BE5"/>
    <w:rsid w:val="00446856"/>
    <w:rsid w:val="00446CF5"/>
    <w:rsid w:val="00451361"/>
    <w:rsid w:val="00451A83"/>
    <w:rsid w:val="004557E4"/>
    <w:rsid w:val="0045584E"/>
    <w:rsid w:val="0045684D"/>
    <w:rsid w:val="00457EA4"/>
    <w:rsid w:val="004601D1"/>
    <w:rsid w:val="0046100C"/>
    <w:rsid w:val="00462D39"/>
    <w:rsid w:val="00462E4C"/>
    <w:rsid w:val="00464364"/>
    <w:rsid w:val="00464B16"/>
    <w:rsid w:val="00465610"/>
    <w:rsid w:val="00466A71"/>
    <w:rsid w:val="004674C5"/>
    <w:rsid w:val="0046754D"/>
    <w:rsid w:val="004703A2"/>
    <w:rsid w:val="004716BB"/>
    <w:rsid w:val="00472285"/>
    <w:rsid w:val="00472575"/>
    <w:rsid w:val="004731BB"/>
    <w:rsid w:val="00476220"/>
    <w:rsid w:val="00477F30"/>
    <w:rsid w:val="00480040"/>
    <w:rsid w:val="004800ED"/>
    <w:rsid w:val="0048391A"/>
    <w:rsid w:val="0048554D"/>
    <w:rsid w:val="004859A6"/>
    <w:rsid w:val="00485CA6"/>
    <w:rsid w:val="00486203"/>
    <w:rsid w:val="00486968"/>
    <w:rsid w:val="00486B7E"/>
    <w:rsid w:val="00492548"/>
    <w:rsid w:val="00493D07"/>
    <w:rsid w:val="004958CF"/>
    <w:rsid w:val="00496B0B"/>
    <w:rsid w:val="00497DEB"/>
    <w:rsid w:val="004A002A"/>
    <w:rsid w:val="004A1271"/>
    <w:rsid w:val="004A1CDF"/>
    <w:rsid w:val="004A414D"/>
    <w:rsid w:val="004A4755"/>
    <w:rsid w:val="004A49D0"/>
    <w:rsid w:val="004A72F7"/>
    <w:rsid w:val="004B1865"/>
    <w:rsid w:val="004B39DE"/>
    <w:rsid w:val="004B4285"/>
    <w:rsid w:val="004B54B3"/>
    <w:rsid w:val="004B5DCE"/>
    <w:rsid w:val="004B6C31"/>
    <w:rsid w:val="004B7004"/>
    <w:rsid w:val="004B7FD1"/>
    <w:rsid w:val="004C0A27"/>
    <w:rsid w:val="004C112B"/>
    <w:rsid w:val="004C234B"/>
    <w:rsid w:val="004C251A"/>
    <w:rsid w:val="004C67AE"/>
    <w:rsid w:val="004C6B9D"/>
    <w:rsid w:val="004C6E56"/>
    <w:rsid w:val="004C738E"/>
    <w:rsid w:val="004D084D"/>
    <w:rsid w:val="004D0F79"/>
    <w:rsid w:val="004D1AF5"/>
    <w:rsid w:val="004D2040"/>
    <w:rsid w:val="004D21E7"/>
    <w:rsid w:val="004D27F5"/>
    <w:rsid w:val="004D2F4D"/>
    <w:rsid w:val="004D34F3"/>
    <w:rsid w:val="004D4022"/>
    <w:rsid w:val="004D4D30"/>
    <w:rsid w:val="004D763B"/>
    <w:rsid w:val="004E2F68"/>
    <w:rsid w:val="004E30F8"/>
    <w:rsid w:val="004E3138"/>
    <w:rsid w:val="004E67A9"/>
    <w:rsid w:val="004E67BB"/>
    <w:rsid w:val="004E7AC3"/>
    <w:rsid w:val="004E7D79"/>
    <w:rsid w:val="004F0379"/>
    <w:rsid w:val="004F0D2E"/>
    <w:rsid w:val="004F13D7"/>
    <w:rsid w:val="004F19D6"/>
    <w:rsid w:val="004F441A"/>
    <w:rsid w:val="004F4983"/>
    <w:rsid w:val="004F548B"/>
    <w:rsid w:val="004F57A8"/>
    <w:rsid w:val="004F5F6D"/>
    <w:rsid w:val="004F67FD"/>
    <w:rsid w:val="004F69B8"/>
    <w:rsid w:val="0050089B"/>
    <w:rsid w:val="00500A13"/>
    <w:rsid w:val="00500C32"/>
    <w:rsid w:val="00502514"/>
    <w:rsid w:val="005026F2"/>
    <w:rsid w:val="00503A48"/>
    <w:rsid w:val="00504EB4"/>
    <w:rsid w:val="00505E0E"/>
    <w:rsid w:val="00505F5A"/>
    <w:rsid w:val="00506C0A"/>
    <w:rsid w:val="00510B60"/>
    <w:rsid w:val="005119F4"/>
    <w:rsid w:val="0051545A"/>
    <w:rsid w:val="00515483"/>
    <w:rsid w:val="00515545"/>
    <w:rsid w:val="00515D3E"/>
    <w:rsid w:val="0051634A"/>
    <w:rsid w:val="005168EF"/>
    <w:rsid w:val="0051754E"/>
    <w:rsid w:val="00521290"/>
    <w:rsid w:val="00521559"/>
    <w:rsid w:val="00524378"/>
    <w:rsid w:val="0052469A"/>
    <w:rsid w:val="005251C8"/>
    <w:rsid w:val="00526B67"/>
    <w:rsid w:val="00526D1A"/>
    <w:rsid w:val="0052722E"/>
    <w:rsid w:val="0052759B"/>
    <w:rsid w:val="00531C95"/>
    <w:rsid w:val="00532810"/>
    <w:rsid w:val="00532FB3"/>
    <w:rsid w:val="00533EB0"/>
    <w:rsid w:val="00535558"/>
    <w:rsid w:val="00535AA0"/>
    <w:rsid w:val="00537AF0"/>
    <w:rsid w:val="005412A0"/>
    <w:rsid w:val="00543185"/>
    <w:rsid w:val="00545A04"/>
    <w:rsid w:val="00546356"/>
    <w:rsid w:val="00546A5C"/>
    <w:rsid w:val="00546A65"/>
    <w:rsid w:val="005474A3"/>
    <w:rsid w:val="00547E1D"/>
    <w:rsid w:val="00551864"/>
    <w:rsid w:val="00552948"/>
    <w:rsid w:val="00552FC4"/>
    <w:rsid w:val="00552FDC"/>
    <w:rsid w:val="005539F2"/>
    <w:rsid w:val="00553A63"/>
    <w:rsid w:val="00554394"/>
    <w:rsid w:val="005546CC"/>
    <w:rsid w:val="00554C99"/>
    <w:rsid w:val="00555668"/>
    <w:rsid w:val="00556A20"/>
    <w:rsid w:val="00556BC6"/>
    <w:rsid w:val="00557CED"/>
    <w:rsid w:val="0056151A"/>
    <w:rsid w:val="00561911"/>
    <w:rsid w:val="005632D5"/>
    <w:rsid w:val="00563B95"/>
    <w:rsid w:val="00563F45"/>
    <w:rsid w:val="005647C3"/>
    <w:rsid w:val="00564FA0"/>
    <w:rsid w:val="00566203"/>
    <w:rsid w:val="00567FD3"/>
    <w:rsid w:val="005703E9"/>
    <w:rsid w:val="00570594"/>
    <w:rsid w:val="00572544"/>
    <w:rsid w:val="0057280A"/>
    <w:rsid w:val="00573B1B"/>
    <w:rsid w:val="00574B9A"/>
    <w:rsid w:val="0057527B"/>
    <w:rsid w:val="005760D8"/>
    <w:rsid w:val="00580830"/>
    <w:rsid w:val="00580A87"/>
    <w:rsid w:val="005818C0"/>
    <w:rsid w:val="00581D6A"/>
    <w:rsid w:val="00583020"/>
    <w:rsid w:val="00584727"/>
    <w:rsid w:val="00585271"/>
    <w:rsid w:val="0058603F"/>
    <w:rsid w:val="00587A10"/>
    <w:rsid w:val="005921BD"/>
    <w:rsid w:val="00592748"/>
    <w:rsid w:val="0059276B"/>
    <w:rsid w:val="00592C8F"/>
    <w:rsid w:val="00595325"/>
    <w:rsid w:val="00595976"/>
    <w:rsid w:val="005965DE"/>
    <w:rsid w:val="00597524"/>
    <w:rsid w:val="00597815"/>
    <w:rsid w:val="00597D43"/>
    <w:rsid w:val="005A03A4"/>
    <w:rsid w:val="005A1F00"/>
    <w:rsid w:val="005A22A9"/>
    <w:rsid w:val="005A25EB"/>
    <w:rsid w:val="005A2887"/>
    <w:rsid w:val="005A29ED"/>
    <w:rsid w:val="005A2C6B"/>
    <w:rsid w:val="005A3B60"/>
    <w:rsid w:val="005A4303"/>
    <w:rsid w:val="005A4592"/>
    <w:rsid w:val="005A48B0"/>
    <w:rsid w:val="005A5AE4"/>
    <w:rsid w:val="005B047C"/>
    <w:rsid w:val="005B27CD"/>
    <w:rsid w:val="005B2A51"/>
    <w:rsid w:val="005B2F25"/>
    <w:rsid w:val="005B424F"/>
    <w:rsid w:val="005B4495"/>
    <w:rsid w:val="005B455A"/>
    <w:rsid w:val="005B464B"/>
    <w:rsid w:val="005B5F6D"/>
    <w:rsid w:val="005B6EC1"/>
    <w:rsid w:val="005C12E2"/>
    <w:rsid w:val="005C14DF"/>
    <w:rsid w:val="005C28C7"/>
    <w:rsid w:val="005C34DC"/>
    <w:rsid w:val="005C43BD"/>
    <w:rsid w:val="005C4A71"/>
    <w:rsid w:val="005C5CB2"/>
    <w:rsid w:val="005C6718"/>
    <w:rsid w:val="005C6ECB"/>
    <w:rsid w:val="005C714D"/>
    <w:rsid w:val="005C72E4"/>
    <w:rsid w:val="005D052F"/>
    <w:rsid w:val="005D0BB2"/>
    <w:rsid w:val="005D177C"/>
    <w:rsid w:val="005D42E9"/>
    <w:rsid w:val="005D50BB"/>
    <w:rsid w:val="005D5BF6"/>
    <w:rsid w:val="005D5E9C"/>
    <w:rsid w:val="005D5EC0"/>
    <w:rsid w:val="005D634A"/>
    <w:rsid w:val="005E00DE"/>
    <w:rsid w:val="005E0273"/>
    <w:rsid w:val="005E0575"/>
    <w:rsid w:val="005E0662"/>
    <w:rsid w:val="005E0FA2"/>
    <w:rsid w:val="005E1C04"/>
    <w:rsid w:val="005E2E80"/>
    <w:rsid w:val="005E3773"/>
    <w:rsid w:val="005E3D04"/>
    <w:rsid w:val="005E4AA6"/>
    <w:rsid w:val="005E4B60"/>
    <w:rsid w:val="005E537A"/>
    <w:rsid w:val="005E7332"/>
    <w:rsid w:val="005E73D7"/>
    <w:rsid w:val="005E7521"/>
    <w:rsid w:val="005E79F3"/>
    <w:rsid w:val="005E7D92"/>
    <w:rsid w:val="005F02F8"/>
    <w:rsid w:val="005F0572"/>
    <w:rsid w:val="005F1919"/>
    <w:rsid w:val="005F19F3"/>
    <w:rsid w:val="005F2C27"/>
    <w:rsid w:val="005F2DB7"/>
    <w:rsid w:val="005F3171"/>
    <w:rsid w:val="005F3CA1"/>
    <w:rsid w:val="005F4335"/>
    <w:rsid w:val="005F52C0"/>
    <w:rsid w:val="005F6845"/>
    <w:rsid w:val="005F70BE"/>
    <w:rsid w:val="005F7104"/>
    <w:rsid w:val="005F72AF"/>
    <w:rsid w:val="005F7802"/>
    <w:rsid w:val="005F7A05"/>
    <w:rsid w:val="005F7AB4"/>
    <w:rsid w:val="006004C4"/>
    <w:rsid w:val="00600C18"/>
    <w:rsid w:val="00600C8D"/>
    <w:rsid w:val="00602CFE"/>
    <w:rsid w:val="006052A6"/>
    <w:rsid w:val="00605AE1"/>
    <w:rsid w:val="00606717"/>
    <w:rsid w:val="00606AAC"/>
    <w:rsid w:val="00610942"/>
    <w:rsid w:val="006117E6"/>
    <w:rsid w:val="00611B72"/>
    <w:rsid w:val="00611D5B"/>
    <w:rsid w:val="00611D9D"/>
    <w:rsid w:val="0061283D"/>
    <w:rsid w:val="00613067"/>
    <w:rsid w:val="00613B10"/>
    <w:rsid w:val="006151E9"/>
    <w:rsid w:val="00615306"/>
    <w:rsid w:val="00616318"/>
    <w:rsid w:val="006179B3"/>
    <w:rsid w:val="00622C6B"/>
    <w:rsid w:val="0062350A"/>
    <w:rsid w:val="00624A27"/>
    <w:rsid w:val="00624BED"/>
    <w:rsid w:val="0062509A"/>
    <w:rsid w:val="00625874"/>
    <w:rsid w:val="00625D76"/>
    <w:rsid w:val="00627B53"/>
    <w:rsid w:val="006301E8"/>
    <w:rsid w:val="00630A81"/>
    <w:rsid w:val="006319B1"/>
    <w:rsid w:val="00631BDA"/>
    <w:rsid w:val="006320F3"/>
    <w:rsid w:val="006324D1"/>
    <w:rsid w:val="00633C44"/>
    <w:rsid w:val="006361D4"/>
    <w:rsid w:val="00636E86"/>
    <w:rsid w:val="00637C55"/>
    <w:rsid w:val="00637DF1"/>
    <w:rsid w:val="006423BB"/>
    <w:rsid w:val="006438CF"/>
    <w:rsid w:val="00644902"/>
    <w:rsid w:val="006470FA"/>
    <w:rsid w:val="0065083E"/>
    <w:rsid w:val="00650F2B"/>
    <w:rsid w:val="00651F44"/>
    <w:rsid w:val="0065221A"/>
    <w:rsid w:val="00652BB7"/>
    <w:rsid w:val="006559E7"/>
    <w:rsid w:val="00655D85"/>
    <w:rsid w:val="00656734"/>
    <w:rsid w:val="00656858"/>
    <w:rsid w:val="00657AE1"/>
    <w:rsid w:val="00663337"/>
    <w:rsid w:val="006649F2"/>
    <w:rsid w:val="00664DBB"/>
    <w:rsid w:val="00665413"/>
    <w:rsid w:val="00666FBB"/>
    <w:rsid w:val="00667A3C"/>
    <w:rsid w:val="0067022C"/>
    <w:rsid w:val="00670993"/>
    <w:rsid w:val="00670D20"/>
    <w:rsid w:val="00670F93"/>
    <w:rsid w:val="0067144F"/>
    <w:rsid w:val="00671F21"/>
    <w:rsid w:val="006729A2"/>
    <w:rsid w:val="006743F4"/>
    <w:rsid w:val="00675B09"/>
    <w:rsid w:val="00675C7C"/>
    <w:rsid w:val="0068070C"/>
    <w:rsid w:val="00681803"/>
    <w:rsid w:val="0068266C"/>
    <w:rsid w:val="0068340E"/>
    <w:rsid w:val="00685D25"/>
    <w:rsid w:val="00687236"/>
    <w:rsid w:val="006874A5"/>
    <w:rsid w:val="006875D5"/>
    <w:rsid w:val="0068774E"/>
    <w:rsid w:val="00687BC3"/>
    <w:rsid w:val="00690CFE"/>
    <w:rsid w:val="00692437"/>
    <w:rsid w:val="00692999"/>
    <w:rsid w:val="00692E38"/>
    <w:rsid w:val="00694115"/>
    <w:rsid w:val="00694B60"/>
    <w:rsid w:val="00695A53"/>
    <w:rsid w:val="0069645E"/>
    <w:rsid w:val="0069665D"/>
    <w:rsid w:val="00696D3B"/>
    <w:rsid w:val="0069790F"/>
    <w:rsid w:val="00697A55"/>
    <w:rsid w:val="006A1A20"/>
    <w:rsid w:val="006A27E4"/>
    <w:rsid w:val="006A2903"/>
    <w:rsid w:val="006A46BF"/>
    <w:rsid w:val="006A4B45"/>
    <w:rsid w:val="006A5375"/>
    <w:rsid w:val="006A66FC"/>
    <w:rsid w:val="006A6B71"/>
    <w:rsid w:val="006A6D82"/>
    <w:rsid w:val="006A7B8A"/>
    <w:rsid w:val="006A7CE8"/>
    <w:rsid w:val="006B1365"/>
    <w:rsid w:val="006B2116"/>
    <w:rsid w:val="006B3119"/>
    <w:rsid w:val="006B4058"/>
    <w:rsid w:val="006B5877"/>
    <w:rsid w:val="006B68B1"/>
    <w:rsid w:val="006B6B51"/>
    <w:rsid w:val="006B6DB2"/>
    <w:rsid w:val="006B768B"/>
    <w:rsid w:val="006C0A1A"/>
    <w:rsid w:val="006C38B8"/>
    <w:rsid w:val="006C403D"/>
    <w:rsid w:val="006C4791"/>
    <w:rsid w:val="006C4AEE"/>
    <w:rsid w:val="006C4AF5"/>
    <w:rsid w:val="006C4D2F"/>
    <w:rsid w:val="006C5A65"/>
    <w:rsid w:val="006C61E0"/>
    <w:rsid w:val="006C645B"/>
    <w:rsid w:val="006C7E29"/>
    <w:rsid w:val="006C7EA5"/>
    <w:rsid w:val="006D20D6"/>
    <w:rsid w:val="006D3017"/>
    <w:rsid w:val="006D313C"/>
    <w:rsid w:val="006D3614"/>
    <w:rsid w:val="006D4E16"/>
    <w:rsid w:val="006D5981"/>
    <w:rsid w:val="006D5C37"/>
    <w:rsid w:val="006D5CA5"/>
    <w:rsid w:val="006D7CEE"/>
    <w:rsid w:val="006E011E"/>
    <w:rsid w:val="006E0B00"/>
    <w:rsid w:val="006E17A2"/>
    <w:rsid w:val="006E1FB2"/>
    <w:rsid w:val="006E2F7F"/>
    <w:rsid w:val="006E59C6"/>
    <w:rsid w:val="006E5BEE"/>
    <w:rsid w:val="006E5C34"/>
    <w:rsid w:val="006E5DF6"/>
    <w:rsid w:val="006F0104"/>
    <w:rsid w:val="006F112F"/>
    <w:rsid w:val="006F1A3E"/>
    <w:rsid w:val="006F246F"/>
    <w:rsid w:val="006F4CB3"/>
    <w:rsid w:val="006F533D"/>
    <w:rsid w:val="006F5802"/>
    <w:rsid w:val="006F5E75"/>
    <w:rsid w:val="006F671E"/>
    <w:rsid w:val="00700590"/>
    <w:rsid w:val="0070078E"/>
    <w:rsid w:val="007015D8"/>
    <w:rsid w:val="00701DB4"/>
    <w:rsid w:val="0070204E"/>
    <w:rsid w:val="00702A5E"/>
    <w:rsid w:val="00703103"/>
    <w:rsid w:val="0070334B"/>
    <w:rsid w:val="00704EF5"/>
    <w:rsid w:val="00705A29"/>
    <w:rsid w:val="007071D3"/>
    <w:rsid w:val="00707D9D"/>
    <w:rsid w:val="0071122B"/>
    <w:rsid w:val="007115D0"/>
    <w:rsid w:val="0071335D"/>
    <w:rsid w:val="007150C8"/>
    <w:rsid w:val="007153E1"/>
    <w:rsid w:val="007167B8"/>
    <w:rsid w:val="0071774C"/>
    <w:rsid w:val="00717E85"/>
    <w:rsid w:val="0072307B"/>
    <w:rsid w:val="0072379D"/>
    <w:rsid w:val="00723CC5"/>
    <w:rsid w:val="007255C6"/>
    <w:rsid w:val="007256AB"/>
    <w:rsid w:val="007316D2"/>
    <w:rsid w:val="00732AA7"/>
    <w:rsid w:val="00732F62"/>
    <w:rsid w:val="00732F77"/>
    <w:rsid w:val="007332AC"/>
    <w:rsid w:val="00734089"/>
    <w:rsid w:val="00734262"/>
    <w:rsid w:val="007350D1"/>
    <w:rsid w:val="007356BA"/>
    <w:rsid w:val="00740512"/>
    <w:rsid w:val="007420AC"/>
    <w:rsid w:val="007423B8"/>
    <w:rsid w:val="00742E29"/>
    <w:rsid w:val="00743258"/>
    <w:rsid w:val="00743C0D"/>
    <w:rsid w:val="00745AB9"/>
    <w:rsid w:val="00750D46"/>
    <w:rsid w:val="0075141B"/>
    <w:rsid w:val="007525F4"/>
    <w:rsid w:val="0075389B"/>
    <w:rsid w:val="00753C2D"/>
    <w:rsid w:val="00753D8B"/>
    <w:rsid w:val="0075400F"/>
    <w:rsid w:val="00754285"/>
    <w:rsid w:val="007563E7"/>
    <w:rsid w:val="00756A16"/>
    <w:rsid w:val="007575C6"/>
    <w:rsid w:val="00757B24"/>
    <w:rsid w:val="007604C3"/>
    <w:rsid w:val="00760747"/>
    <w:rsid w:val="00761677"/>
    <w:rsid w:val="00761E2F"/>
    <w:rsid w:val="0076232E"/>
    <w:rsid w:val="00762870"/>
    <w:rsid w:val="00764373"/>
    <w:rsid w:val="0076440E"/>
    <w:rsid w:val="00764887"/>
    <w:rsid w:val="00765FB3"/>
    <w:rsid w:val="0076661B"/>
    <w:rsid w:val="00766647"/>
    <w:rsid w:val="007671DD"/>
    <w:rsid w:val="00767879"/>
    <w:rsid w:val="0077055A"/>
    <w:rsid w:val="007707CB"/>
    <w:rsid w:val="00770928"/>
    <w:rsid w:val="00771DFF"/>
    <w:rsid w:val="007756B8"/>
    <w:rsid w:val="00775CE6"/>
    <w:rsid w:val="007760BD"/>
    <w:rsid w:val="007762D7"/>
    <w:rsid w:val="00777C0C"/>
    <w:rsid w:val="0078022D"/>
    <w:rsid w:val="0078113B"/>
    <w:rsid w:val="00781B62"/>
    <w:rsid w:val="00781EE3"/>
    <w:rsid w:val="00781F79"/>
    <w:rsid w:val="007821E1"/>
    <w:rsid w:val="0078314A"/>
    <w:rsid w:val="00784B85"/>
    <w:rsid w:val="00785100"/>
    <w:rsid w:val="00785162"/>
    <w:rsid w:val="00785410"/>
    <w:rsid w:val="007861C4"/>
    <w:rsid w:val="00786D50"/>
    <w:rsid w:val="00787311"/>
    <w:rsid w:val="007876B4"/>
    <w:rsid w:val="0078772F"/>
    <w:rsid w:val="007908A6"/>
    <w:rsid w:val="007913EF"/>
    <w:rsid w:val="00792414"/>
    <w:rsid w:val="00792B2A"/>
    <w:rsid w:val="00792E34"/>
    <w:rsid w:val="00793AC5"/>
    <w:rsid w:val="00793DC0"/>
    <w:rsid w:val="00794C7D"/>
    <w:rsid w:val="00794D87"/>
    <w:rsid w:val="007952B1"/>
    <w:rsid w:val="00796B4B"/>
    <w:rsid w:val="00797107"/>
    <w:rsid w:val="007A002E"/>
    <w:rsid w:val="007A1529"/>
    <w:rsid w:val="007A2A34"/>
    <w:rsid w:val="007A30C6"/>
    <w:rsid w:val="007A3B45"/>
    <w:rsid w:val="007A3E06"/>
    <w:rsid w:val="007A5472"/>
    <w:rsid w:val="007A684B"/>
    <w:rsid w:val="007A6B65"/>
    <w:rsid w:val="007A72F7"/>
    <w:rsid w:val="007A7A4A"/>
    <w:rsid w:val="007B1AEF"/>
    <w:rsid w:val="007B2B35"/>
    <w:rsid w:val="007B41DA"/>
    <w:rsid w:val="007B4472"/>
    <w:rsid w:val="007B57AA"/>
    <w:rsid w:val="007B5AFD"/>
    <w:rsid w:val="007B5DF4"/>
    <w:rsid w:val="007B5EC9"/>
    <w:rsid w:val="007B6878"/>
    <w:rsid w:val="007B7F2C"/>
    <w:rsid w:val="007C0FAB"/>
    <w:rsid w:val="007C19C5"/>
    <w:rsid w:val="007C1DBF"/>
    <w:rsid w:val="007C2433"/>
    <w:rsid w:val="007C28C3"/>
    <w:rsid w:val="007C47EC"/>
    <w:rsid w:val="007C4C69"/>
    <w:rsid w:val="007C5641"/>
    <w:rsid w:val="007C58E3"/>
    <w:rsid w:val="007C698C"/>
    <w:rsid w:val="007C6BE8"/>
    <w:rsid w:val="007C7366"/>
    <w:rsid w:val="007C798F"/>
    <w:rsid w:val="007D04FC"/>
    <w:rsid w:val="007D10AB"/>
    <w:rsid w:val="007D116E"/>
    <w:rsid w:val="007D3218"/>
    <w:rsid w:val="007D3971"/>
    <w:rsid w:val="007D3B28"/>
    <w:rsid w:val="007D412E"/>
    <w:rsid w:val="007D45F2"/>
    <w:rsid w:val="007D463E"/>
    <w:rsid w:val="007D573F"/>
    <w:rsid w:val="007D5DE5"/>
    <w:rsid w:val="007D6821"/>
    <w:rsid w:val="007D6C71"/>
    <w:rsid w:val="007E0E13"/>
    <w:rsid w:val="007E0E26"/>
    <w:rsid w:val="007E17FE"/>
    <w:rsid w:val="007E246E"/>
    <w:rsid w:val="007E28A0"/>
    <w:rsid w:val="007E3553"/>
    <w:rsid w:val="007E3B00"/>
    <w:rsid w:val="007E5090"/>
    <w:rsid w:val="007E62F7"/>
    <w:rsid w:val="007E6853"/>
    <w:rsid w:val="007F38F9"/>
    <w:rsid w:val="007F39C7"/>
    <w:rsid w:val="007F3E59"/>
    <w:rsid w:val="007F4AF3"/>
    <w:rsid w:val="007F56DF"/>
    <w:rsid w:val="007F59C5"/>
    <w:rsid w:val="007F5A20"/>
    <w:rsid w:val="007F799A"/>
    <w:rsid w:val="007F7E08"/>
    <w:rsid w:val="008001A6"/>
    <w:rsid w:val="0080081E"/>
    <w:rsid w:val="008011DD"/>
    <w:rsid w:val="00801464"/>
    <w:rsid w:val="008021B2"/>
    <w:rsid w:val="008029D5"/>
    <w:rsid w:val="00803C2C"/>
    <w:rsid w:val="008043F6"/>
    <w:rsid w:val="008048CE"/>
    <w:rsid w:val="0080514A"/>
    <w:rsid w:val="0080600D"/>
    <w:rsid w:val="0080681C"/>
    <w:rsid w:val="008106F1"/>
    <w:rsid w:val="00810C42"/>
    <w:rsid w:val="00811325"/>
    <w:rsid w:val="0081151D"/>
    <w:rsid w:val="00811ED2"/>
    <w:rsid w:val="00812A55"/>
    <w:rsid w:val="00812A5E"/>
    <w:rsid w:val="00813056"/>
    <w:rsid w:val="00814A80"/>
    <w:rsid w:val="00816169"/>
    <w:rsid w:val="00816769"/>
    <w:rsid w:val="00816A4C"/>
    <w:rsid w:val="00816E4E"/>
    <w:rsid w:val="00816EDF"/>
    <w:rsid w:val="0081751D"/>
    <w:rsid w:val="00817A4E"/>
    <w:rsid w:val="00817C09"/>
    <w:rsid w:val="00817C6C"/>
    <w:rsid w:val="008208D3"/>
    <w:rsid w:val="00822883"/>
    <w:rsid w:val="00823B4C"/>
    <w:rsid w:val="00824789"/>
    <w:rsid w:val="00824973"/>
    <w:rsid w:val="00824C3A"/>
    <w:rsid w:val="00824DF6"/>
    <w:rsid w:val="008261BC"/>
    <w:rsid w:val="00826392"/>
    <w:rsid w:val="008264FC"/>
    <w:rsid w:val="00826EB3"/>
    <w:rsid w:val="00827B0B"/>
    <w:rsid w:val="00830EAB"/>
    <w:rsid w:val="00833BB5"/>
    <w:rsid w:val="00833E27"/>
    <w:rsid w:val="0083426C"/>
    <w:rsid w:val="00834FDA"/>
    <w:rsid w:val="008357AF"/>
    <w:rsid w:val="00836CF5"/>
    <w:rsid w:val="00837331"/>
    <w:rsid w:val="00837C0D"/>
    <w:rsid w:val="00840A68"/>
    <w:rsid w:val="0084345F"/>
    <w:rsid w:val="00844591"/>
    <w:rsid w:val="00845674"/>
    <w:rsid w:val="0084600F"/>
    <w:rsid w:val="00846EB9"/>
    <w:rsid w:val="00847B1A"/>
    <w:rsid w:val="00847C28"/>
    <w:rsid w:val="008508FD"/>
    <w:rsid w:val="008542C4"/>
    <w:rsid w:val="00855C10"/>
    <w:rsid w:val="00861AC3"/>
    <w:rsid w:val="0086223F"/>
    <w:rsid w:val="00862DAD"/>
    <w:rsid w:val="008634EE"/>
    <w:rsid w:val="00863AA1"/>
    <w:rsid w:val="00864220"/>
    <w:rsid w:val="00864564"/>
    <w:rsid w:val="00864A45"/>
    <w:rsid w:val="00864A98"/>
    <w:rsid w:val="00864EDA"/>
    <w:rsid w:val="008658FF"/>
    <w:rsid w:val="008659F6"/>
    <w:rsid w:val="008671B2"/>
    <w:rsid w:val="0086729D"/>
    <w:rsid w:val="0087024C"/>
    <w:rsid w:val="00870DD1"/>
    <w:rsid w:val="00872381"/>
    <w:rsid w:val="008737EB"/>
    <w:rsid w:val="008738BA"/>
    <w:rsid w:val="00873DC6"/>
    <w:rsid w:val="008767D2"/>
    <w:rsid w:val="00877345"/>
    <w:rsid w:val="00877BCC"/>
    <w:rsid w:val="00877F9A"/>
    <w:rsid w:val="00880F29"/>
    <w:rsid w:val="00883BB5"/>
    <w:rsid w:val="00884010"/>
    <w:rsid w:val="00884693"/>
    <w:rsid w:val="00885FA6"/>
    <w:rsid w:val="00887A1A"/>
    <w:rsid w:val="00890EF5"/>
    <w:rsid w:val="008913D0"/>
    <w:rsid w:val="008918C5"/>
    <w:rsid w:val="00891C28"/>
    <w:rsid w:val="00892CA9"/>
    <w:rsid w:val="00893B2A"/>
    <w:rsid w:val="0089418B"/>
    <w:rsid w:val="008945F9"/>
    <w:rsid w:val="00894F31"/>
    <w:rsid w:val="00895986"/>
    <w:rsid w:val="008960A4"/>
    <w:rsid w:val="00896658"/>
    <w:rsid w:val="00896ADB"/>
    <w:rsid w:val="008972A6"/>
    <w:rsid w:val="00897AA1"/>
    <w:rsid w:val="008A0343"/>
    <w:rsid w:val="008A0B6F"/>
    <w:rsid w:val="008A1E69"/>
    <w:rsid w:val="008A2123"/>
    <w:rsid w:val="008A2587"/>
    <w:rsid w:val="008A28C2"/>
    <w:rsid w:val="008A4B2B"/>
    <w:rsid w:val="008A4C5D"/>
    <w:rsid w:val="008A521E"/>
    <w:rsid w:val="008A5466"/>
    <w:rsid w:val="008A57C7"/>
    <w:rsid w:val="008A594F"/>
    <w:rsid w:val="008A6223"/>
    <w:rsid w:val="008A6654"/>
    <w:rsid w:val="008A6B69"/>
    <w:rsid w:val="008B1BFC"/>
    <w:rsid w:val="008B3737"/>
    <w:rsid w:val="008B3A37"/>
    <w:rsid w:val="008B4186"/>
    <w:rsid w:val="008B43BB"/>
    <w:rsid w:val="008B4BAA"/>
    <w:rsid w:val="008B4F61"/>
    <w:rsid w:val="008B511B"/>
    <w:rsid w:val="008B650C"/>
    <w:rsid w:val="008C134E"/>
    <w:rsid w:val="008C144B"/>
    <w:rsid w:val="008C1544"/>
    <w:rsid w:val="008C2653"/>
    <w:rsid w:val="008C2A52"/>
    <w:rsid w:val="008C2D72"/>
    <w:rsid w:val="008C357A"/>
    <w:rsid w:val="008C6EA7"/>
    <w:rsid w:val="008C7568"/>
    <w:rsid w:val="008D183B"/>
    <w:rsid w:val="008D23CD"/>
    <w:rsid w:val="008D24E0"/>
    <w:rsid w:val="008D2BA2"/>
    <w:rsid w:val="008D34C1"/>
    <w:rsid w:val="008D3F88"/>
    <w:rsid w:val="008D48FB"/>
    <w:rsid w:val="008D5AE3"/>
    <w:rsid w:val="008D71D4"/>
    <w:rsid w:val="008E1327"/>
    <w:rsid w:val="008E1505"/>
    <w:rsid w:val="008E193F"/>
    <w:rsid w:val="008E26B9"/>
    <w:rsid w:val="008E329F"/>
    <w:rsid w:val="008E4422"/>
    <w:rsid w:val="008E44D7"/>
    <w:rsid w:val="008E5AAB"/>
    <w:rsid w:val="008E66E9"/>
    <w:rsid w:val="008F0197"/>
    <w:rsid w:val="008F0A8C"/>
    <w:rsid w:val="008F22A3"/>
    <w:rsid w:val="008F31CD"/>
    <w:rsid w:val="008F334D"/>
    <w:rsid w:val="008F3434"/>
    <w:rsid w:val="008F3521"/>
    <w:rsid w:val="008F5221"/>
    <w:rsid w:val="008F6C9C"/>
    <w:rsid w:val="008F6FDF"/>
    <w:rsid w:val="008F7F15"/>
    <w:rsid w:val="00900BCB"/>
    <w:rsid w:val="00901943"/>
    <w:rsid w:val="00901AC9"/>
    <w:rsid w:val="00903DC5"/>
    <w:rsid w:val="00904B23"/>
    <w:rsid w:val="00904B7F"/>
    <w:rsid w:val="009066CE"/>
    <w:rsid w:val="009076EF"/>
    <w:rsid w:val="00910C28"/>
    <w:rsid w:val="0091247C"/>
    <w:rsid w:val="00912B35"/>
    <w:rsid w:val="009147CF"/>
    <w:rsid w:val="00915E6D"/>
    <w:rsid w:val="00916442"/>
    <w:rsid w:val="009172EA"/>
    <w:rsid w:val="009175C2"/>
    <w:rsid w:val="009201A1"/>
    <w:rsid w:val="00920E16"/>
    <w:rsid w:val="00920EB2"/>
    <w:rsid w:val="0092183A"/>
    <w:rsid w:val="00921924"/>
    <w:rsid w:val="00921E17"/>
    <w:rsid w:val="009223C8"/>
    <w:rsid w:val="009223CE"/>
    <w:rsid w:val="00922549"/>
    <w:rsid w:val="009231D0"/>
    <w:rsid w:val="00924314"/>
    <w:rsid w:val="009244C3"/>
    <w:rsid w:val="009260D7"/>
    <w:rsid w:val="0092648E"/>
    <w:rsid w:val="00926FE8"/>
    <w:rsid w:val="00927DE6"/>
    <w:rsid w:val="00930016"/>
    <w:rsid w:val="00930B3A"/>
    <w:rsid w:val="00930B74"/>
    <w:rsid w:val="00930C32"/>
    <w:rsid w:val="009317EA"/>
    <w:rsid w:val="00932B38"/>
    <w:rsid w:val="00932D8C"/>
    <w:rsid w:val="00933459"/>
    <w:rsid w:val="00933582"/>
    <w:rsid w:val="00933652"/>
    <w:rsid w:val="0093381F"/>
    <w:rsid w:val="00933A38"/>
    <w:rsid w:val="00933FBB"/>
    <w:rsid w:val="009353B5"/>
    <w:rsid w:val="0093558B"/>
    <w:rsid w:val="009361AD"/>
    <w:rsid w:val="00936D86"/>
    <w:rsid w:val="00936E3C"/>
    <w:rsid w:val="00937FC9"/>
    <w:rsid w:val="00937FEC"/>
    <w:rsid w:val="00941C23"/>
    <w:rsid w:val="00941E75"/>
    <w:rsid w:val="0094328B"/>
    <w:rsid w:val="009432FC"/>
    <w:rsid w:val="009440AA"/>
    <w:rsid w:val="00944B38"/>
    <w:rsid w:val="00947062"/>
    <w:rsid w:val="00947F96"/>
    <w:rsid w:val="00952C98"/>
    <w:rsid w:val="00952E18"/>
    <w:rsid w:val="009543AC"/>
    <w:rsid w:val="00954F88"/>
    <w:rsid w:val="00957A63"/>
    <w:rsid w:val="00963229"/>
    <w:rsid w:val="00963597"/>
    <w:rsid w:val="009637E7"/>
    <w:rsid w:val="009642D5"/>
    <w:rsid w:val="00964995"/>
    <w:rsid w:val="009666D6"/>
    <w:rsid w:val="009674FC"/>
    <w:rsid w:val="009676DD"/>
    <w:rsid w:val="00972BA8"/>
    <w:rsid w:val="00974721"/>
    <w:rsid w:val="009755AD"/>
    <w:rsid w:val="00976730"/>
    <w:rsid w:val="00976EEB"/>
    <w:rsid w:val="00977BC5"/>
    <w:rsid w:val="00980A03"/>
    <w:rsid w:val="009814E6"/>
    <w:rsid w:val="009832EA"/>
    <w:rsid w:val="009847D8"/>
    <w:rsid w:val="00984FE2"/>
    <w:rsid w:val="00985476"/>
    <w:rsid w:val="00987B5E"/>
    <w:rsid w:val="009906DE"/>
    <w:rsid w:val="00990AEF"/>
    <w:rsid w:val="00990C10"/>
    <w:rsid w:val="00992129"/>
    <w:rsid w:val="00992CCC"/>
    <w:rsid w:val="00994ACE"/>
    <w:rsid w:val="00994D53"/>
    <w:rsid w:val="00995C3B"/>
    <w:rsid w:val="00995CB0"/>
    <w:rsid w:val="00995DD0"/>
    <w:rsid w:val="00996753"/>
    <w:rsid w:val="009A023A"/>
    <w:rsid w:val="009A077D"/>
    <w:rsid w:val="009A0AE2"/>
    <w:rsid w:val="009A1ACD"/>
    <w:rsid w:val="009A1C15"/>
    <w:rsid w:val="009A34FC"/>
    <w:rsid w:val="009A37B7"/>
    <w:rsid w:val="009A3F36"/>
    <w:rsid w:val="009A4569"/>
    <w:rsid w:val="009A4759"/>
    <w:rsid w:val="009A54CC"/>
    <w:rsid w:val="009A59FF"/>
    <w:rsid w:val="009A6ADC"/>
    <w:rsid w:val="009A771E"/>
    <w:rsid w:val="009A7DC5"/>
    <w:rsid w:val="009B06C0"/>
    <w:rsid w:val="009B137C"/>
    <w:rsid w:val="009B1AE5"/>
    <w:rsid w:val="009B2422"/>
    <w:rsid w:val="009B2946"/>
    <w:rsid w:val="009B3291"/>
    <w:rsid w:val="009B3335"/>
    <w:rsid w:val="009B3B7C"/>
    <w:rsid w:val="009B4446"/>
    <w:rsid w:val="009B5F22"/>
    <w:rsid w:val="009B5F4A"/>
    <w:rsid w:val="009B7530"/>
    <w:rsid w:val="009B7D8C"/>
    <w:rsid w:val="009C0210"/>
    <w:rsid w:val="009C11CB"/>
    <w:rsid w:val="009C2E14"/>
    <w:rsid w:val="009C4034"/>
    <w:rsid w:val="009C41D7"/>
    <w:rsid w:val="009C604A"/>
    <w:rsid w:val="009C6545"/>
    <w:rsid w:val="009C6DD9"/>
    <w:rsid w:val="009C7183"/>
    <w:rsid w:val="009C7255"/>
    <w:rsid w:val="009C797F"/>
    <w:rsid w:val="009D01D4"/>
    <w:rsid w:val="009D04BF"/>
    <w:rsid w:val="009D0541"/>
    <w:rsid w:val="009D0585"/>
    <w:rsid w:val="009D05D1"/>
    <w:rsid w:val="009D0FDB"/>
    <w:rsid w:val="009D15E8"/>
    <w:rsid w:val="009D1DB4"/>
    <w:rsid w:val="009D3571"/>
    <w:rsid w:val="009D5E0E"/>
    <w:rsid w:val="009E21C8"/>
    <w:rsid w:val="009E3FC1"/>
    <w:rsid w:val="009E4309"/>
    <w:rsid w:val="009E56CE"/>
    <w:rsid w:val="009E625A"/>
    <w:rsid w:val="009F03BB"/>
    <w:rsid w:val="009F0E6D"/>
    <w:rsid w:val="009F16DB"/>
    <w:rsid w:val="009F221D"/>
    <w:rsid w:val="009F37CB"/>
    <w:rsid w:val="009F3C15"/>
    <w:rsid w:val="009F4D61"/>
    <w:rsid w:val="009F595C"/>
    <w:rsid w:val="009F5C2D"/>
    <w:rsid w:val="009F65D3"/>
    <w:rsid w:val="009F7146"/>
    <w:rsid w:val="009F7478"/>
    <w:rsid w:val="00A001A3"/>
    <w:rsid w:val="00A004E0"/>
    <w:rsid w:val="00A00590"/>
    <w:rsid w:val="00A0083F"/>
    <w:rsid w:val="00A02258"/>
    <w:rsid w:val="00A02701"/>
    <w:rsid w:val="00A03136"/>
    <w:rsid w:val="00A05363"/>
    <w:rsid w:val="00A062D6"/>
    <w:rsid w:val="00A0686E"/>
    <w:rsid w:val="00A07604"/>
    <w:rsid w:val="00A104DA"/>
    <w:rsid w:val="00A10D5E"/>
    <w:rsid w:val="00A115E9"/>
    <w:rsid w:val="00A121E6"/>
    <w:rsid w:val="00A1271F"/>
    <w:rsid w:val="00A145FB"/>
    <w:rsid w:val="00A14D54"/>
    <w:rsid w:val="00A15115"/>
    <w:rsid w:val="00A15943"/>
    <w:rsid w:val="00A15FC1"/>
    <w:rsid w:val="00A17045"/>
    <w:rsid w:val="00A171D0"/>
    <w:rsid w:val="00A172D4"/>
    <w:rsid w:val="00A173A5"/>
    <w:rsid w:val="00A20656"/>
    <w:rsid w:val="00A2151C"/>
    <w:rsid w:val="00A222DA"/>
    <w:rsid w:val="00A22F13"/>
    <w:rsid w:val="00A23F40"/>
    <w:rsid w:val="00A24467"/>
    <w:rsid w:val="00A244DF"/>
    <w:rsid w:val="00A24702"/>
    <w:rsid w:val="00A24B82"/>
    <w:rsid w:val="00A25F91"/>
    <w:rsid w:val="00A2739E"/>
    <w:rsid w:val="00A3109A"/>
    <w:rsid w:val="00A329B3"/>
    <w:rsid w:val="00A34CA1"/>
    <w:rsid w:val="00A362CD"/>
    <w:rsid w:val="00A36DF4"/>
    <w:rsid w:val="00A374B6"/>
    <w:rsid w:val="00A4235C"/>
    <w:rsid w:val="00A42741"/>
    <w:rsid w:val="00A428EF"/>
    <w:rsid w:val="00A42C2E"/>
    <w:rsid w:val="00A42D55"/>
    <w:rsid w:val="00A43443"/>
    <w:rsid w:val="00A43EEC"/>
    <w:rsid w:val="00A4497F"/>
    <w:rsid w:val="00A45346"/>
    <w:rsid w:val="00A47EEA"/>
    <w:rsid w:val="00A51B3A"/>
    <w:rsid w:val="00A54306"/>
    <w:rsid w:val="00A54F29"/>
    <w:rsid w:val="00A54FBF"/>
    <w:rsid w:val="00A5555E"/>
    <w:rsid w:val="00A5627C"/>
    <w:rsid w:val="00A56E93"/>
    <w:rsid w:val="00A61448"/>
    <w:rsid w:val="00A6389A"/>
    <w:rsid w:val="00A64FA8"/>
    <w:rsid w:val="00A650CE"/>
    <w:rsid w:val="00A66336"/>
    <w:rsid w:val="00A66771"/>
    <w:rsid w:val="00A669F4"/>
    <w:rsid w:val="00A67B6A"/>
    <w:rsid w:val="00A67DE3"/>
    <w:rsid w:val="00A700A3"/>
    <w:rsid w:val="00A70F93"/>
    <w:rsid w:val="00A70FE3"/>
    <w:rsid w:val="00A72349"/>
    <w:rsid w:val="00A7406D"/>
    <w:rsid w:val="00A741BC"/>
    <w:rsid w:val="00A74CE1"/>
    <w:rsid w:val="00A769EE"/>
    <w:rsid w:val="00A7774E"/>
    <w:rsid w:val="00A8014D"/>
    <w:rsid w:val="00A80F27"/>
    <w:rsid w:val="00A82337"/>
    <w:rsid w:val="00A82DB8"/>
    <w:rsid w:val="00A84ED0"/>
    <w:rsid w:val="00A858CA"/>
    <w:rsid w:val="00A86947"/>
    <w:rsid w:val="00A877D7"/>
    <w:rsid w:val="00A90867"/>
    <w:rsid w:val="00A911B4"/>
    <w:rsid w:val="00A9174D"/>
    <w:rsid w:val="00A9267B"/>
    <w:rsid w:val="00A92A44"/>
    <w:rsid w:val="00A92EF6"/>
    <w:rsid w:val="00A93BCB"/>
    <w:rsid w:val="00A9441E"/>
    <w:rsid w:val="00A95B42"/>
    <w:rsid w:val="00A972A4"/>
    <w:rsid w:val="00A97E33"/>
    <w:rsid w:val="00AA31D6"/>
    <w:rsid w:val="00AA342C"/>
    <w:rsid w:val="00AA3582"/>
    <w:rsid w:val="00AA4092"/>
    <w:rsid w:val="00AA44D3"/>
    <w:rsid w:val="00AA4837"/>
    <w:rsid w:val="00AA50C4"/>
    <w:rsid w:val="00AA6054"/>
    <w:rsid w:val="00AA6FB8"/>
    <w:rsid w:val="00AB0A4C"/>
    <w:rsid w:val="00AB10B5"/>
    <w:rsid w:val="00AB1AA2"/>
    <w:rsid w:val="00AB3B31"/>
    <w:rsid w:val="00AB44B7"/>
    <w:rsid w:val="00AB4532"/>
    <w:rsid w:val="00AB47A9"/>
    <w:rsid w:val="00AB548C"/>
    <w:rsid w:val="00AB65AF"/>
    <w:rsid w:val="00AB69C5"/>
    <w:rsid w:val="00AB7222"/>
    <w:rsid w:val="00AC1C98"/>
    <w:rsid w:val="00AC1EF2"/>
    <w:rsid w:val="00AC23AA"/>
    <w:rsid w:val="00AC2D8F"/>
    <w:rsid w:val="00AC360E"/>
    <w:rsid w:val="00AC4C53"/>
    <w:rsid w:val="00AC50F1"/>
    <w:rsid w:val="00AC56AF"/>
    <w:rsid w:val="00AC61CE"/>
    <w:rsid w:val="00AC7714"/>
    <w:rsid w:val="00AD041F"/>
    <w:rsid w:val="00AD0540"/>
    <w:rsid w:val="00AD0768"/>
    <w:rsid w:val="00AD2964"/>
    <w:rsid w:val="00AD4627"/>
    <w:rsid w:val="00AD4AF4"/>
    <w:rsid w:val="00AE165A"/>
    <w:rsid w:val="00AE17FB"/>
    <w:rsid w:val="00AE3633"/>
    <w:rsid w:val="00AE40B6"/>
    <w:rsid w:val="00AE5C01"/>
    <w:rsid w:val="00AE63A9"/>
    <w:rsid w:val="00AE672C"/>
    <w:rsid w:val="00AF0D04"/>
    <w:rsid w:val="00AF24E8"/>
    <w:rsid w:val="00AF29AB"/>
    <w:rsid w:val="00AF29D4"/>
    <w:rsid w:val="00AF39B9"/>
    <w:rsid w:val="00AF46C2"/>
    <w:rsid w:val="00AF4CB7"/>
    <w:rsid w:val="00AF7581"/>
    <w:rsid w:val="00AF75C3"/>
    <w:rsid w:val="00AF76E5"/>
    <w:rsid w:val="00AF78F7"/>
    <w:rsid w:val="00B00D14"/>
    <w:rsid w:val="00B014A5"/>
    <w:rsid w:val="00B01504"/>
    <w:rsid w:val="00B028A3"/>
    <w:rsid w:val="00B03621"/>
    <w:rsid w:val="00B04E97"/>
    <w:rsid w:val="00B0543F"/>
    <w:rsid w:val="00B054E8"/>
    <w:rsid w:val="00B05517"/>
    <w:rsid w:val="00B10F51"/>
    <w:rsid w:val="00B129FF"/>
    <w:rsid w:val="00B13697"/>
    <w:rsid w:val="00B159C6"/>
    <w:rsid w:val="00B15FCF"/>
    <w:rsid w:val="00B16AF5"/>
    <w:rsid w:val="00B173E9"/>
    <w:rsid w:val="00B22D95"/>
    <w:rsid w:val="00B24579"/>
    <w:rsid w:val="00B24788"/>
    <w:rsid w:val="00B24C41"/>
    <w:rsid w:val="00B2743E"/>
    <w:rsid w:val="00B27472"/>
    <w:rsid w:val="00B275E2"/>
    <w:rsid w:val="00B3029F"/>
    <w:rsid w:val="00B31359"/>
    <w:rsid w:val="00B32CAD"/>
    <w:rsid w:val="00B32E45"/>
    <w:rsid w:val="00B337A1"/>
    <w:rsid w:val="00B344DD"/>
    <w:rsid w:val="00B353E2"/>
    <w:rsid w:val="00B35505"/>
    <w:rsid w:val="00B36083"/>
    <w:rsid w:val="00B40094"/>
    <w:rsid w:val="00B42652"/>
    <w:rsid w:val="00B42718"/>
    <w:rsid w:val="00B42E98"/>
    <w:rsid w:val="00B43343"/>
    <w:rsid w:val="00B43856"/>
    <w:rsid w:val="00B4442F"/>
    <w:rsid w:val="00B44F48"/>
    <w:rsid w:val="00B45714"/>
    <w:rsid w:val="00B45DDD"/>
    <w:rsid w:val="00B503AF"/>
    <w:rsid w:val="00B5078C"/>
    <w:rsid w:val="00B51E5E"/>
    <w:rsid w:val="00B52199"/>
    <w:rsid w:val="00B53EE6"/>
    <w:rsid w:val="00B53FCD"/>
    <w:rsid w:val="00B54650"/>
    <w:rsid w:val="00B555BF"/>
    <w:rsid w:val="00B55D51"/>
    <w:rsid w:val="00B57355"/>
    <w:rsid w:val="00B60319"/>
    <w:rsid w:val="00B6197A"/>
    <w:rsid w:val="00B61CDC"/>
    <w:rsid w:val="00B62479"/>
    <w:rsid w:val="00B637FB"/>
    <w:rsid w:val="00B6453F"/>
    <w:rsid w:val="00B64632"/>
    <w:rsid w:val="00B652F2"/>
    <w:rsid w:val="00B65671"/>
    <w:rsid w:val="00B66379"/>
    <w:rsid w:val="00B6663B"/>
    <w:rsid w:val="00B67912"/>
    <w:rsid w:val="00B714E4"/>
    <w:rsid w:val="00B71A54"/>
    <w:rsid w:val="00B731E7"/>
    <w:rsid w:val="00B7383C"/>
    <w:rsid w:val="00B73921"/>
    <w:rsid w:val="00B74164"/>
    <w:rsid w:val="00B7432F"/>
    <w:rsid w:val="00B75305"/>
    <w:rsid w:val="00B75772"/>
    <w:rsid w:val="00B76AF0"/>
    <w:rsid w:val="00B76FAA"/>
    <w:rsid w:val="00B8093A"/>
    <w:rsid w:val="00B80E0F"/>
    <w:rsid w:val="00B81E45"/>
    <w:rsid w:val="00B8208D"/>
    <w:rsid w:val="00B837EA"/>
    <w:rsid w:val="00B843FE"/>
    <w:rsid w:val="00B84AEC"/>
    <w:rsid w:val="00B84DBB"/>
    <w:rsid w:val="00B85604"/>
    <w:rsid w:val="00B86BB1"/>
    <w:rsid w:val="00B86C47"/>
    <w:rsid w:val="00B8779F"/>
    <w:rsid w:val="00B902B3"/>
    <w:rsid w:val="00B9085C"/>
    <w:rsid w:val="00B90993"/>
    <w:rsid w:val="00B911D8"/>
    <w:rsid w:val="00B9150D"/>
    <w:rsid w:val="00B91FAF"/>
    <w:rsid w:val="00B92442"/>
    <w:rsid w:val="00B92ABA"/>
    <w:rsid w:val="00B95205"/>
    <w:rsid w:val="00B96CE5"/>
    <w:rsid w:val="00B971B1"/>
    <w:rsid w:val="00B9727C"/>
    <w:rsid w:val="00B97B36"/>
    <w:rsid w:val="00BA00F0"/>
    <w:rsid w:val="00BA00F4"/>
    <w:rsid w:val="00BA0273"/>
    <w:rsid w:val="00BA157B"/>
    <w:rsid w:val="00BA21A7"/>
    <w:rsid w:val="00BA3094"/>
    <w:rsid w:val="00BA372D"/>
    <w:rsid w:val="00BA454A"/>
    <w:rsid w:val="00BA4DC6"/>
    <w:rsid w:val="00BA4EA3"/>
    <w:rsid w:val="00BA506D"/>
    <w:rsid w:val="00BA5D4F"/>
    <w:rsid w:val="00BA72C1"/>
    <w:rsid w:val="00BA7646"/>
    <w:rsid w:val="00BB2AFB"/>
    <w:rsid w:val="00BB2D2A"/>
    <w:rsid w:val="00BB318E"/>
    <w:rsid w:val="00BB3C95"/>
    <w:rsid w:val="00BB42EF"/>
    <w:rsid w:val="00BB4521"/>
    <w:rsid w:val="00BB4F6A"/>
    <w:rsid w:val="00BB5232"/>
    <w:rsid w:val="00BB6C3A"/>
    <w:rsid w:val="00BB7DBA"/>
    <w:rsid w:val="00BC017F"/>
    <w:rsid w:val="00BC3D80"/>
    <w:rsid w:val="00BC481E"/>
    <w:rsid w:val="00BC5728"/>
    <w:rsid w:val="00BC5940"/>
    <w:rsid w:val="00BC5E40"/>
    <w:rsid w:val="00BD06D7"/>
    <w:rsid w:val="00BD139F"/>
    <w:rsid w:val="00BD1A5D"/>
    <w:rsid w:val="00BD1BD5"/>
    <w:rsid w:val="00BD2673"/>
    <w:rsid w:val="00BD39C9"/>
    <w:rsid w:val="00BD4EDC"/>
    <w:rsid w:val="00BD53B2"/>
    <w:rsid w:val="00BD6290"/>
    <w:rsid w:val="00BD638A"/>
    <w:rsid w:val="00BD65C1"/>
    <w:rsid w:val="00BD74AC"/>
    <w:rsid w:val="00BE024C"/>
    <w:rsid w:val="00BE15B7"/>
    <w:rsid w:val="00BE19E8"/>
    <w:rsid w:val="00BE1ECB"/>
    <w:rsid w:val="00BE2F63"/>
    <w:rsid w:val="00BE3744"/>
    <w:rsid w:val="00BE4E7C"/>
    <w:rsid w:val="00BE5B71"/>
    <w:rsid w:val="00BE5E39"/>
    <w:rsid w:val="00BE6321"/>
    <w:rsid w:val="00BF0C53"/>
    <w:rsid w:val="00BF0E39"/>
    <w:rsid w:val="00BF1B6B"/>
    <w:rsid w:val="00BF2539"/>
    <w:rsid w:val="00BF3153"/>
    <w:rsid w:val="00BF3B2F"/>
    <w:rsid w:val="00BF5A76"/>
    <w:rsid w:val="00BF774E"/>
    <w:rsid w:val="00BF7A1A"/>
    <w:rsid w:val="00C00427"/>
    <w:rsid w:val="00C00EC6"/>
    <w:rsid w:val="00C0101C"/>
    <w:rsid w:val="00C01572"/>
    <w:rsid w:val="00C027B1"/>
    <w:rsid w:val="00C02B81"/>
    <w:rsid w:val="00C02F03"/>
    <w:rsid w:val="00C03C1F"/>
    <w:rsid w:val="00C03DDA"/>
    <w:rsid w:val="00C041AD"/>
    <w:rsid w:val="00C042CA"/>
    <w:rsid w:val="00C04892"/>
    <w:rsid w:val="00C05E3D"/>
    <w:rsid w:val="00C07402"/>
    <w:rsid w:val="00C10179"/>
    <w:rsid w:val="00C1109A"/>
    <w:rsid w:val="00C13761"/>
    <w:rsid w:val="00C1553B"/>
    <w:rsid w:val="00C158BB"/>
    <w:rsid w:val="00C173B7"/>
    <w:rsid w:val="00C17C30"/>
    <w:rsid w:val="00C17D93"/>
    <w:rsid w:val="00C21081"/>
    <w:rsid w:val="00C213A5"/>
    <w:rsid w:val="00C2163E"/>
    <w:rsid w:val="00C2196D"/>
    <w:rsid w:val="00C2216D"/>
    <w:rsid w:val="00C2361A"/>
    <w:rsid w:val="00C236E1"/>
    <w:rsid w:val="00C25BD6"/>
    <w:rsid w:val="00C25E8D"/>
    <w:rsid w:val="00C267E5"/>
    <w:rsid w:val="00C2741C"/>
    <w:rsid w:val="00C2755E"/>
    <w:rsid w:val="00C277F8"/>
    <w:rsid w:val="00C27BF6"/>
    <w:rsid w:val="00C27E7C"/>
    <w:rsid w:val="00C30409"/>
    <w:rsid w:val="00C31DBD"/>
    <w:rsid w:val="00C322C8"/>
    <w:rsid w:val="00C3395D"/>
    <w:rsid w:val="00C34099"/>
    <w:rsid w:val="00C34257"/>
    <w:rsid w:val="00C34BB7"/>
    <w:rsid w:val="00C34E0D"/>
    <w:rsid w:val="00C35773"/>
    <w:rsid w:val="00C3583A"/>
    <w:rsid w:val="00C358D4"/>
    <w:rsid w:val="00C35C9F"/>
    <w:rsid w:val="00C36259"/>
    <w:rsid w:val="00C40890"/>
    <w:rsid w:val="00C41771"/>
    <w:rsid w:val="00C41ED4"/>
    <w:rsid w:val="00C42511"/>
    <w:rsid w:val="00C43EF3"/>
    <w:rsid w:val="00C43F81"/>
    <w:rsid w:val="00C452D3"/>
    <w:rsid w:val="00C45373"/>
    <w:rsid w:val="00C46E5E"/>
    <w:rsid w:val="00C51006"/>
    <w:rsid w:val="00C530A4"/>
    <w:rsid w:val="00C53E29"/>
    <w:rsid w:val="00C5598A"/>
    <w:rsid w:val="00C56390"/>
    <w:rsid w:val="00C5755D"/>
    <w:rsid w:val="00C57767"/>
    <w:rsid w:val="00C5796A"/>
    <w:rsid w:val="00C60681"/>
    <w:rsid w:val="00C60790"/>
    <w:rsid w:val="00C60EFD"/>
    <w:rsid w:val="00C6183C"/>
    <w:rsid w:val="00C619EF"/>
    <w:rsid w:val="00C61B81"/>
    <w:rsid w:val="00C6288C"/>
    <w:rsid w:val="00C632B2"/>
    <w:rsid w:val="00C63A02"/>
    <w:rsid w:val="00C645ED"/>
    <w:rsid w:val="00C64D16"/>
    <w:rsid w:val="00C650A4"/>
    <w:rsid w:val="00C651D6"/>
    <w:rsid w:val="00C6562D"/>
    <w:rsid w:val="00C66CFB"/>
    <w:rsid w:val="00C6744F"/>
    <w:rsid w:val="00C67E4F"/>
    <w:rsid w:val="00C70AAA"/>
    <w:rsid w:val="00C71A20"/>
    <w:rsid w:val="00C71B5B"/>
    <w:rsid w:val="00C72038"/>
    <w:rsid w:val="00C735FE"/>
    <w:rsid w:val="00C7378B"/>
    <w:rsid w:val="00C73A08"/>
    <w:rsid w:val="00C73E84"/>
    <w:rsid w:val="00C74AB4"/>
    <w:rsid w:val="00C7516F"/>
    <w:rsid w:val="00C753A0"/>
    <w:rsid w:val="00C76D04"/>
    <w:rsid w:val="00C76E5A"/>
    <w:rsid w:val="00C76F19"/>
    <w:rsid w:val="00C802C9"/>
    <w:rsid w:val="00C81410"/>
    <w:rsid w:val="00C81C86"/>
    <w:rsid w:val="00C82BAA"/>
    <w:rsid w:val="00C83309"/>
    <w:rsid w:val="00C8399F"/>
    <w:rsid w:val="00C83CA2"/>
    <w:rsid w:val="00C84050"/>
    <w:rsid w:val="00C8456B"/>
    <w:rsid w:val="00C84621"/>
    <w:rsid w:val="00C84B65"/>
    <w:rsid w:val="00C85731"/>
    <w:rsid w:val="00C85C27"/>
    <w:rsid w:val="00C86213"/>
    <w:rsid w:val="00C8782C"/>
    <w:rsid w:val="00C910A9"/>
    <w:rsid w:val="00C9256A"/>
    <w:rsid w:val="00C9337B"/>
    <w:rsid w:val="00C95513"/>
    <w:rsid w:val="00C955C1"/>
    <w:rsid w:val="00C956F8"/>
    <w:rsid w:val="00C96DE9"/>
    <w:rsid w:val="00C97717"/>
    <w:rsid w:val="00CA0B40"/>
    <w:rsid w:val="00CA23E0"/>
    <w:rsid w:val="00CA27C7"/>
    <w:rsid w:val="00CA2978"/>
    <w:rsid w:val="00CA332C"/>
    <w:rsid w:val="00CA37C6"/>
    <w:rsid w:val="00CA3925"/>
    <w:rsid w:val="00CA6AE0"/>
    <w:rsid w:val="00CA763F"/>
    <w:rsid w:val="00CB1098"/>
    <w:rsid w:val="00CB1305"/>
    <w:rsid w:val="00CB14CE"/>
    <w:rsid w:val="00CB1997"/>
    <w:rsid w:val="00CB2DC1"/>
    <w:rsid w:val="00CB34CD"/>
    <w:rsid w:val="00CB3EB4"/>
    <w:rsid w:val="00CB43BC"/>
    <w:rsid w:val="00CB4400"/>
    <w:rsid w:val="00CB454F"/>
    <w:rsid w:val="00CB50A4"/>
    <w:rsid w:val="00CB5764"/>
    <w:rsid w:val="00CB62AF"/>
    <w:rsid w:val="00CB764F"/>
    <w:rsid w:val="00CB7850"/>
    <w:rsid w:val="00CB7C8B"/>
    <w:rsid w:val="00CC0356"/>
    <w:rsid w:val="00CC03C4"/>
    <w:rsid w:val="00CC05CA"/>
    <w:rsid w:val="00CC1730"/>
    <w:rsid w:val="00CC2041"/>
    <w:rsid w:val="00CC2170"/>
    <w:rsid w:val="00CC2395"/>
    <w:rsid w:val="00CC337C"/>
    <w:rsid w:val="00CC6A04"/>
    <w:rsid w:val="00CC7A92"/>
    <w:rsid w:val="00CD1119"/>
    <w:rsid w:val="00CD1D76"/>
    <w:rsid w:val="00CD1E1C"/>
    <w:rsid w:val="00CD4A36"/>
    <w:rsid w:val="00CD4D17"/>
    <w:rsid w:val="00CD5092"/>
    <w:rsid w:val="00CE1467"/>
    <w:rsid w:val="00CE2677"/>
    <w:rsid w:val="00CE3078"/>
    <w:rsid w:val="00CE359A"/>
    <w:rsid w:val="00CE364C"/>
    <w:rsid w:val="00CE3A26"/>
    <w:rsid w:val="00CE3A2D"/>
    <w:rsid w:val="00CE3D21"/>
    <w:rsid w:val="00CE5ECE"/>
    <w:rsid w:val="00CE6FCE"/>
    <w:rsid w:val="00CE7632"/>
    <w:rsid w:val="00CE7744"/>
    <w:rsid w:val="00CE7785"/>
    <w:rsid w:val="00CF09DF"/>
    <w:rsid w:val="00CF136A"/>
    <w:rsid w:val="00CF1BE7"/>
    <w:rsid w:val="00CF31E8"/>
    <w:rsid w:val="00CF4006"/>
    <w:rsid w:val="00CF47CB"/>
    <w:rsid w:val="00CF4B41"/>
    <w:rsid w:val="00CF5A61"/>
    <w:rsid w:val="00CF660A"/>
    <w:rsid w:val="00CF6F06"/>
    <w:rsid w:val="00CF74E2"/>
    <w:rsid w:val="00D00097"/>
    <w:rsid w:val="00D00268"/>
    <w:rsid w:val="00D00320"/>
    <w:rsid w:val="00D008A6"/>
    <w:rsid w:val="00D00C5F"/>
    <w:rsid w:val="00D00DF2"/>
    <w:rsid w:val="00D04EBC"/>
    <w:rsid w:val="00D053E5"/>
    <w:rsid w:val="00D06CAA"/>
    <w:rsid w:val="00D071CF"/>
    <w:rsid w:val="00D077E7"/>
    <w:rsid w:val="00D109B7"/>
    <w:rsid w:val="00D10EA1"/>
    <w:rsid w:val="00D115CC"/>
    <w:rsid w:val="00D11AD0"/>
    <w:rsid w:val="00D1254C"/>
    <w:rsid w:val="00D12E8B"/>
    <w:rsid w:val="00D1307D"/>
    <w:rsid w:val="00D1349A"/>
    <w:rsid w:val="00D13DB8"/>
    <w:rsid w:val="00D1413B"/>
    <w:rsid w:val="00D14492"/>
    <w:rsid w:val="00D14671"/>
    <w:rsid w:val="00D15CEA"/>
    <w:rsid w:val="00D16DA0"/>
    <w:rsid w:val="00D170BA"/>
    <w:rsid w:val="00D17287"/>
    <w:rsid w:val="00D202BE"/>
    <w:rsid w:val="00D20A4E"/>
    <w:rsid w:val="00D2164E"/>
    <w:rsid w:val="00D21C00"/>
    <w:rsid w:val="00D228B4"/>
    <w:rsid w:val="00D22A34"/>
    <w:rsid w:val="00D22EB9"/>
    <w:rsid w:val="00D23A27"/>
    <w:rsid w:val="00D24DB4"/>
    <w:rsid w:val="00D273BD"/>
    <w:rsid w:val="00D3044F"/>
    <w:rsid w:val="00D30666"/>
    <w:rsid w:val="00D31D28"/>
    <w:rsid w:val="00D32170"/>
    <w:rsid w:val="00D32E95"/>
    <w:rsid w:val="00D32F48"/>
    <w:rsid w:val="00D339BB"/>
    <w:rsid w:val="00D33D45"/>
    <w:rsid w:val="00D340D0"/>
    <w:rsid w:val="00D341E2"/>
    <w:rsid w:val="00D34573"/>
    <w:rsid w:val="00D3458B"/>
    <w:rsid w:val="00D34F6B"/>
    <w:rsid w:val="00D35750"/>
    <w:rsid w:val="00D35BFA"/>
    <w:rsid w:val="00D35FA5"/>
    <w:rsid w:val="00D3680A"/>
    <w:rsid w:val="00D372B5"/>
    <w:rsid w:val="00D4036B"/>
    <w:rsid w:val="00D40F5D"/>
    <w:rsid w:val="00D41293"/>
    <w:rsid w:val="00D41BA3"/>
    <w:rsid w:val="00D41F03"/>
    <w:rsid w:val="00D43959"/>
    <w:rsid w:val="00D4460F"/>
    <w:rsid w:val="00D44A36"/>
    <w:rsid w:val="00D455DC"/>
    <w:rsid w:val="00D46A27"/>
    <w:rsid w:val="00D47074"/>
    <w:rsid w:val="00D47567"/>
    <w:rsid w:val="00D50375"/>
    <w:rsid w:val="00D506D3"/>
    <w:rsid w:val="00D5084F"/>
    <w:rsid w:val="00D50BE5"/>
    <w:rsid w:val="00D51DCE"/>
    <w:rsid w:val="00D53914"/>
    <w:rsid w:val="00D53D0F"/>
    <w:rsid w:val="00D541B0"/>
    <w:rsid w:val="00D54FF1"/>
    <w:rsid w:val="00D567CA"/>
    <w:rsid w:val="00D61D12"/>
    <w:rsid w:val="00D62CED"/>
    <w:rsid w:val="00D63BD0"/>
    <w:rsid w:val="00D63C95"/>
    <w:rsid w:val="00D6508D"/>
    <w:rsid w:val="00D651F7"/>
    <w:rsid w:val="00D65B15"/>
    <w:rsid w:val="00D66F55"/>
    <w:rsid w:val="00D67416"/>
    <w:rsid w:val="00D6759E"/>
    <w:rsid w:val="00D67950"/>
    <w:rsid w:val="00D67AA1"/>
    <w:rsid w:val="00D70F10"/>
    <w:rsid w:val="00D7141C"/>
    <w:rsid w:val="00D71B63"/>
    <w:rsid w:val="00D71FCF"/>
    <w:rsid w:val="00D72945"/>
    <w:rsid w:val="00D72F2E"/>
    <w:rsid w:val="00D72FC5"/>
    <w:rsid w:val="00D73E83"/>
    <w:rsid w:val="00D742CE"/>
    <w:rsid w:val="00D7457D"/>
    <w:rsid w:val="00D752C0"/>
    <w:rsid w:val="00D762E2"/>
    <w:rsid w:val="00D7772D"/>
    <w:rsid w:val="00D77D04"/>
    <w:rsid w:val="00D80571"/>
    <w:rsid w:val="00D81064"/>
    <w:rsid w:val="00D81813"/>
    <w:rsid w:val="00D81E2B"/>
    <w:rsid w:val="00D8389D"/>
    <w:rsid w:val="00D8621D"/>
    <w:rsid w:val="00D87906"/>
    <w:rsid w:val="00D8790B"/>
    <w:rsid w:val="00D90D07"/>
    <w:rsid w:val="00D911BD"/>
    <w:rsid w:val="00D91269"/>
    <w:rsid w:val="00D917EC"/>
    <w:rsid w:val="00D91CE4"/>
    <w:rsid w:val="00D949FF"/>
    <w:rsid w:val="00D94BB3"/>
    <w:rsid w:val="00D9767B"/>
    <w:rsid w:val="00D97E49"/>
    <w:rsid w:val="00DA0660"/>
    <w:rsid w:val="00DA1EAE"/>
    <w:rsid w:val="00DA3274"/>
    <w:rsid w:val="00DA3374"/>
    <w:rsid w:val="00DA3A6B"/>
    <w:rsid w:val="00DA54C5"/>
    <w:rsid w:val="00DA6774"/>
    <w:rsid w:val="00DA746D"/>
    <w:rsid w:val="00DB023B"/>
    <w:rsid w:val="00DB118E"/>
    <w:rsid w:val="00DB31EF"/>
    <w:rsid w:val="00DB4548"/>
    <w:rsid w:val="00DB7437"/>
    <w:rsid w:val="00DC0D1E"/>
    <w:rsid w:val="00DC2143"/>
    <w:rsid w:val="00DC23A5"/>
    <w:rsid w:val="00DC3C5D"/>
    <w:rsid w:val="00DC4C29"/>
    <w:rsid w:val="00DC5112"/>
    <w:rsid w:val="00DC61F3"/>
    <w:rsid w:val="00DC6209"/>
    <w:rsid w:val="00DC6271"/>
    <w:rsid w:val="00DC637F"/>
    <w:rsid w:val="00DC6671"/>
    <w:rsid w:val="00DD25D1"/>
    <w:rsid w:val="00DD261A"/>
    <w:rsid w:val="00DD2A16"/>
    <w:rsid w:val="00DD30BB"/>
    <w:rsid w:val="00DD5D09"/>
    <w:rsid w:val="00DD6DCE"/>
    <w:rsid w:val="00DD71F0"/>
    <w:rsid w:val="00DD72A0"/>
    <w:rsid w:val="00DD73FA"/>
    <w:rsid w:val="00DE0702"/>
    <w:rsid w:val="00DE09D7"/>
    <w:rsid w:val="00DE11DB"/>
    <w:rsid w:val="00DE1618"/>
    <w:rsid w:val="00DE17B6"/>
    <w:rsid w:val="00DE1DCB"/>
    <w:rsid w:val="00DE3A68"/>
    <w:rsid w:val="00DE58DF"/>
    <w:rsid w:val="00DE60DA"/>
    <w:rsid w:val="00DE69DA"/>
    <w:rsid w:val="00DE7B57"/>
    <w:rsid w:val="00DE7EF5"/>
    <w:rsid w:val="00DF0122"/>
    <w:rsid w:val="00DF19F6"/>
    <w:rsid w:val="00DF215A"/>
    <w:rsid w:val="00DF24D0"/>
    <w:rsid w:val="00DF36DB"/>
    <w:rsid w:val="00DF3C59"/>
    <w:rsid w:val="00DF4E79"/>
    <w:rsid w:val="00DF5CD2"/>
    <w:rsid w:val="00DF61DB"/>
    <w:rsid w:val="00DF6847"/>
    <w:rsid w:val="00DF68E6"/>
    <w:rsid w:val="00DF6A71"/>
    <w:rsid w:val="00DF6ADE"/>
    <w:rsid w:val="00DF6C89"/>
    <w:rsid w:val="00DF6F35"/>
    <w:rsid w:val="00DF7993"/>
    <w:rsid w:val="00E002EB"/>
    <w:rsid w:val="00E0085B"/>
    <w:rsid w:val="00E0138D"/>
    <w:rsid w:val="00E013B1"/>
    <w:rsid w:val="00E01BE4"/>
    <w:rsid w:val="00E02BE7"/>
    <w:rsid w:val="00E03090"/>
    <w:rsid w:val="00E039DF"/>
    <w:rsid w:val="00E03D12"/>
    <w:rsid w:val="00E04791"/>
    <w:rsid w:val="00E10679"/>
    <w:rsid w:val="00E1089D"/>
    <w:rsid w:val="00E10D96"/>
    <w:rsid w:val="00E117D2"/>
    <w:rsid w:val="00E125CB"/>
    <w:rsid w:val="00E134A6"/>
    <w:rsid w:val="00E141D3"/>
    <w:rsid w:val="00E1523C"/>
    <w:rsid w:val="00E167D4"/>
    <w:rsid w:val="00E219B4"/>
    <w:rsid w:val="00E21D08"/>
    <w:rsid w:val="00E2305D"/>
    <w:rsid w:val="00E23E64"/>
    <w:rsid w:val="00E243D8"/>
    <w:rsid w:val="00E245C7"/>
    <w:rsid w:val="00E252BD"/>
    <w:rsid w:val="00E27280"/>
    <w:rsid w:val="00E30A39"/>
    <w:rsid w:val="00E316A4"/>
    <w:rsid w:val="00E3179D"/>
    <w:rsid w:val="00E31FC5"/>
    <w:rsid w:val="00E327A8"/>
    <w:rsid w:val="00E33F51"/>
    <w:rsid w:val="00E347CA"/>
    <w:rsid w:val="00E35751"/>
    <w:rsid w:val="00E3630F"/>
    <w:rsid w:val="00E36919"/>
    <w:rsid w:val="00E3691C"/>
    <w:rsid w:val="00E40360"/>
    <w:rsid w:val="00E40C68"/>
    <w:rsid w:val="00E40E94"/>
    <w:rsid w:val="00E41EB6"/>
    <w:rsid w:val="00E41EC4"/>
    <w:rsid w:val="00E424C3"/>
    <w:rsid w:val="00E43BB0"/>
    <w:rsid w:val="00E43E21"/>
    <w:rsid w:val="00E44981"/>
    <w:rsid w:val="00E44D3E"/>
    <w:rsid w:val="00E50D18"/>
    <w:rsid w:val="00E50FFC"/>
    <w:rsid w:val="00E52548"/>
    <w:rsid w:val="00E539E0"/>
    <w:rsid w:val="00E53FAF"/>
    <w:rsid w:val="00E5467D"/>
    <w:rsid w:val="00E54F6B"/>
    <w:rsid w:val="00E54FCB"/>
    <w:rsid w:val="00E55F90"/>
    <w:rsid w:val="00E57A39"/>
    <w:rsid w:val="00E60432"/>
    <w:rsid w:val="00E629A1"/>
    <w:rsid w:val="00E635A7"/>
    <w:rsid w:val="00E63676"/>
    <w:rsid w:val="00E64493"/>
    <w:rsid w:val="00E65177"/>
    <w:rsid w:val="00E657CA"/>
    <w:rsid w:val="00E6622F"/>
    <w:rsid w:val="00E67160"/>
    <w:rsid w:val="00E77634"/>
    <w:rsid w:val="00E77F59"/>
    <w:rsid w:val="00E80688"/>
    <w:rsid w:val="00E8144C"/>
    <w:rsid w:val="00E82189"/>
    <w:rsid w:val="00E8223A"/>
    <w:rsid w:val="00E835FE"/>
    <w:rsid w:val="00E8389C"/>
    <w:rsid w:val="00E84099"/>
    <w:rsid w:val="00E8427A"/>
    <w:rsid w:val="00E84AFD"/>
    <w:rsid w:val="00E85BF1"/>
    <w:rsid w:val="00E86439"/>
    <w:rsid w:val="00E87C67"/>
    <w:rsid w:val="00E91629"/>
    <w:rsid w:val="00E917A7"/>
    <w:rsid w:val="00E94090"/>
    <w:rsid w:val="00E95BB7"/>
    <w:rsid w:val="00E967CE"/>
    <w:rsid w:val="00E9788E"/>
    <w:rsid w:val="00E9797F"/>
    <w:rsid w:val="00EA05A6"/>
    <w:rsid w:val="00EA08DF"/>
    <w:rsid w:val="00EA1300"/>
    <w:rsid w:val="00EA1564"/>
    <w:rsid w:val="00EA1E3E"/>
    <w:rsid w:val="00EA2426"/>
    <w:rsid w:val="00EA28F3"/>
    <w:rsid w:val="00EA2E70"/>
    <w:rsid w:val="00EA30C8"/>
    <w:rsid w:val="00EA33B7"/>
    <w:rsid w:val="00EA3D71"/>
    <w:rsid w:val="00EA416B"/>
    <w:rsid w:val="00EA7184"/>
    <w:rsid w:val="00EA7A4E"/>
    <w:rsid w:val="00EB1164"/>
    <w:rsid w:val="00EB267D"/>
    <w:rsid w:val="00EB27EC"/>
    <w:rsid w:val="00EB2B7D"/>
    <w:rsid w:val="00EB2BE7"/>
    <w:rsid w:val="00EB3F8A"/>
    <w:rsid w:val="00EB409C"/>
    <w:rsid w:val="00EB63E6"/>
    <w:rsid w:val="00EB72AE"/>
    <w:rsid w:val="00EB72F2"/>
    <w:rsid w:val="00EB7B6D"/>
    <w:rsid w:val="00EB7C31"/>
    <w:rsid w:val="00EC0A3E"/>
    <w:rsid w:val="00EC0E08"/>
    <w:rsid w:val="00EC11BE"/>
    <w:rsid w:val="00EC1529"/>
    <w:rsid w:val="00EC1928"/>
    <w:rsid w:val="00EC1BF4"/>
    <w:rsid w:val="00EC3B59"/>
    <w:rsid w:val="00EC3DEF"/>
    <w:rsid w:val="00EC43E4"/>
    <w:rsid w:val="00EC6551"/>
    <w:rsid w:val="00EC6737"/>
    <w:rsid w:val="00EC71AD"/>
    <w:rsid w:val="00EC7881"/>
    <w:rsid w:val="00EC7969"/>
    <w:rsid w:val="00ED1260"/>
    <w:rsid w:val="00ED17F1"/>
    <w:rsid w:val="00ED1EB4"/>
    <w:rsid w:val="00ED225D"/>
    <w:rsid w:val="00ED2779"/>
    <w:rsid w:val="00ED2829"/>
    <w:rsid w:val="00ED3139"/>
    <w:rsid w:val="00ED45D3"/>
    <w:rsid w:val="00ED542C"/>
    <w:rsid w:val="00ED6996"/>
    <w:rsid w:val="00EE0B56"/>
    <w:rsid w:val="00EE200C"/>
    <w:rsid w:val="00EE24E9"/>
    <w:rsid w:val="00EE26A1"/>
    <w:rsid w:val="00EE32E7"/>
    <w:rsid w:val="00EE379A"/>
    <w:rsid w:val="00EE3886"/>
    <w:rsid w:val="00EE4C71"/>
    <w:rsid w:val="00EE4EAB"/>
    <w:rsid w:val="00EE6DB5"/>
    <w:rsid w:val="00EE722D"/>
    <w:rsid w:val="00EE7BB5"/>
    <w:rsid w:val="00EE7EC1"/>
    <w:rsid w:val="00EF0821"/>
    <w:rsid w:val="00EF086A"/>
    <w:rsid w:val="00EF1155"/>
    <w:rsid w:val="00EF1197"/>
    <w:rsid w:val="00EF14AA"/>
    <w:rsid w:val="00EF252F"/>
    <w:rsid w:val="00EF282E"/>
    <w:rsid w:val="00EF39F0"/>
    <w:rsid w:val="00EF49A0"/>
    <w:rsid w:val="00EF5B05"/>
    <w:rsid w:val="00EF6A5E"/>
    <w:rsid w:val="00EF7C13"/>
    <w:rsid w:val="00EF7C50"/>
    <w:rsid w:val="00F0179C"/>
    <w:rsid w:val="00F0251D"/>
    <w:rsid w:val="00F02930"/>
    <w:rsid w:val="00F04544"/>
    <w:rsid w:val="00F05BD6"/>
    <w:rsid w:val="00F05C49"/>
    <w:rsid w:val="00F05E04"/>
    <w:rsid w:val="00F10476"/>
    <w:rsid w:val="00F1072B"/>
    <w:rsid w:val="00F11BB0"/>
    <w:rsid w:val="00F11FE9"/>
    <w:rsid w:val="00F13342"/>
    <w:rsid w:val="00F13FA3"/>
    <w:rsid w:val="00F145D9"/>
    <w:rsid w:val="00F1469C"/>
    <w:rsid w:val="00F1501B"/>
    <w:rsid w:val="00F17BAE"/>
    <w:rsid w:val="00F17E75"/>
    <w:rsid w:val="00F20BAA"/>
    <w:rsid w:val="00F214A7"/>
    <w:rsid w:val="00F22592"/>
    <w:rsid w:val="00F2304D"/>
    <w:rsid w:val="00F245AB"/>
    <w:rsid w:val="00F24673"/>
    <w:rsid w:val="00F246E3"/>
    <w:rsid w:val="00F24D8B"/>
    <w:rsid w:val="00F25A62"/>
    <w:rsid w:val="00F25B24"/>
    <w:rsid w:val="00F25CA1"/>
    <w:rsid w:val="00F261B7"/>
    <w:rsid w:val="00F2634A"/>
    <w:rsid w:val="00F271AD"/>
    <w:rsid w:val="00F27800"/>
    <w:rsid w:val="00F30635"/>
    <w:rsid w:val="00F3082F"/>
    <w:rsid w:val="00F313DD"/>
    <w:rsid w:val="00F31492"/>
    <w:rsid w:val="00F314FA"/>
    <w:rsid w:val="00F318F1"/>
    <w:rsid w:val="00F31A25"/>
    <w:rsid w:val="00F320D6"/>
    <w:rsid w:val="00F3211A"/>
    <w:rsid w:val="00F32A73"/>
    <w:rsid w:val="00F32E79"/>
    <w:rsid w:val="00F34A98"/>
    <w:rsid w:val="00F36C66"/>
    <w:rsid w:val="00F374A1"/>
    <w:rsid w:val="00F37A72"/>
    <w:rsid w:val="00F40135"/>
    <w:rsid w:val="00F404BE"/>
    <w:rsid w:val="00F40653"/>
    <w:rsid w:val="00F40C44"/>
    <w:rsid w:val="00F40F4B"/>
    <w:rsid w:val="00F415F7"/>
    <w:rsid w:val="00F41C3E"/>
    <w:rsid w:val="00F4232F"/>
    <w:rsid w:val="00F427E3"/>
    <w:rsid w:val="00F42903"/>
    <w:rsid w:val="00F42E53"/>
    <w:rsid w:val="00F42E73"/>
    <w:rsid w:val="00F431B0"/>
    <w:rsid w:val="00F43BD7"/>
    <w:rsid w:val="00F4457A"/>
    <w:rsid w:val="00F453C3"/>
    <w:rsid w:val="00F45C92"/>
    <w:rsid w:val="00F47341"/>
    <w:rsid w:val="00F475FF"/>
    <w:rsid w:val="00F504F5"/>
    <w:rsid w:val="00F50F82"/>
    <w:rsid w:val="00F52B46"/>
    <w:rsid w:val="00F52FC1"/>
    <w:rsid w:val="00F538CD"/>
    <w:rsid w:val="00F540BF"/>
    <w:rsid w:val="00F557A6"/>
    <w:rsid w:val="00F56493"/>
    <w:rsid w:val="00F5690E"/>
    <w:rsid w:val="00F56A18"/>
    <w:rsid w:val="00F57627"/>
    <w:rsid w:val="00F57769"/>
    <w:rsid w:val="00F60DC9"/>
    <w:rsid w:val="00F616E8"/>
    <w:rsid w:val="00F61B29"/>
    <w:rsid w:val="00F627A4"/>
    <w:rsid w:val="00F628AB"/>
    <w:rsid w:val="00F62BE2"/>
    <w:rsid w:val="00F635F1"/>
    <w:rsid w:val="00F64230"/>
    <w:rsid w:val="00F71D1C"/>
    <w:rsid w:val="00F72C56"/>
    <w:rsid w:val="00F748A5"/>
    <w:rsid w:val="00F74BF4"/>
    <w:rsid w:val="00F765AB"/>
    <w:rsid w:val="00F76BFD"/>
    <w:rsid w:val="00F76CD6"/>
    <w:rsid w:val="00F76F98"/>
    <w:rsid w:val="00F77721"/>
    <w:rsid w:val="00F77B18"/>
    <w:rsid w:val="00F8020C"/>
    <w:rsid w:val="00F811C7"/>
    <w:rsid w:val="00F814FC"/>
    <w:rsid w:val="00F8160A"/>
    <w:rsid w:val="00F82411"/>
    <w:rsid w:val="00F83FC1"/>
    <w:rsid w:val="00F843E1"/>
    <w:rsid w:val="00F85081"/>
    <w:rsid w:val="00F87C80"/>
    <w:rsid w:val="00F9149A"/>
    <w:rsid w:val="00F930F3"/>
    <w:rsid w:val="00F93A73"/>
    <w:rsid w:val="00F94276"/>
    <w:rsid w:val="00F943C8"/>
    <w:rsid w:val="00F945D7"/>
    <w:rsid w:val="00F94B7D"/>
    <w:rsid w:val="00F9572C"/>
    <w:rsid w:val="00F96C58"/>
    <w:rsid w:val="00F97B4D"/>
    <w:rsid w:val="00FA0EC0"/>
    <w:rsid w:val="00FA150B"/>
    <w:rsid w:val="00FA2AE6"/>
    <w:rsid w:val="00FA351B"/>
    <w:rsid w:val="00FA4151"/>
    <w:rsid w:val="00FA41D4"/>
    <w:rsid w:val="00FA430F"/>
    <w:rsid w:val="00FA6ADA"/>
    <w:rsid w:val="00FA7424"/>
    <w:rsid w:val="00FA7D97"/>
    <w:rsid w:val="00FA7EEA"/>
    <w:rsid w:val="00FB00EC"/>
    <w:rsid w:val="00FB02ED"/>
    <w:rsid w:val="00FB152C"/>
    <w:rsid w:val="00FB2DC1"/>
    <w:rsid w:val="00FB2E87"/>
    <w:rsid w:val="00FB6246"/>
    <w:rsid w:val="00FB640A"/>
    <w:rsid w:val="00FB6940"/>
    <w:rsid w:val="00FC0348"/>
    <w:rsid w:val="00FC04CE"/>
    <w:rsid w:val="00FC0E21"/>
    <w:rsid w:val="00FC1384"/>
    <w:rsid w:val="00FC27BA"/>
    <w:rsid w:val="00FC372D"/>
    <w:rsid w:val="00FC44BD"/>
    <w:rsid w:val="00FC52A5"/>
    <w:rsid w:val="00FC59C0"/>
    <w:rsid w:val="00FC59E3"/>
    <w:rsid w:val="00FC5F6F"/>
    <w:rsid w:val="00FC6059"/>
    <w:rsid w:val="00FC68E5"/>
    <w:rsid w:val="00FC6AD1"/>
    <w:rsid w:val="00FD2420"/>
    <w:rsid w:val="00FD32D6"/>
    <w:rsid w:val="00FD42FB"/>
    <w:rsid w:val="00FD4E29"/>
    <w:rsid w:val="00FD4F9F"/>
    <w:rsid w:val="00FD5D9A"/>
    <w:rsid w:val="00FD6668"/>
    <w:rsid w:val="00FD6726"/>
    <w:rsid w:val="00FD6D51"/>
    <w:rsid w:val="00FD7601"/>
    <w:rsid w:val="00FE0CEF"/>
    <w:rsid w:val="00FE20DA"/>
    <w:rsid w:val="00FE28BA"/>
    <w:rsid w:val="00FE2F4E"/>
    <w:rsid w:val="00FE369F"/>
    <w:rsid w:val="00FE3E2C"/>
    <w:rsid w:val="00FE4722"/>
    <w:rsid w:val="00FE7EEE"/>
    <w:rsid w:val="00FE7F30"/>
    <w:rsid w:val="00FF0ADE"/>
    <w:rsid w:val="00FF1CAA"/>
    <w:rsid w:val="00FF268A"/>
    <w:rsid w:val="00FF3FF2"/>
    <w:rsid w:val="00FF4028"/>
    <w:rsid w:val="00FF4362"/>
    <w:rsid w:val="00FF4A02"/>
    <w:rsid w:val="00FF5360"/>
    <w:rsid w:val="00FF636C"/>
    <w:rsid w:val="00FF702A"/>
    <w:rsid w:val="00FF7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52A357"/>
  <w15:docId w15:val="{24411275-5A0B-4655-B282-BFB2E696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18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C756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543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9543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0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D4D17"/>
    <w:rPr>
      <w:rFonts w:ascii="Segoe UI" w:hAnsi="Segoe UI" w:cs="Segoe UI"/>
      <w:sz w:val="18"/>
      <w:szCs w:val="18"/>
    </w:rPr>
  </w:style>
  <w:style w:type="character" w:customStyle="1" w:styleId="a5">
    <w:name w:val="Текст выноски Знак"/>
    <w:basedOn w:val="a0"/>
    <w:link w:val="a4"/>
    <w:uiPriority w:val="99"/>
    <w:semiHidden/>
    <w:rsid w:val="00CD4D17"/>
    <w:rPr>
      <w:rFonts w:ascii="Segoe UI" w:hAnsi="Segoe UI" w:cs="Segoe UI"/>
      <w:sz w:val="18"/>
      <w:szCs w:val="18"/>
    </w:rPr>
  </w:style>
  <w:style w:type="paragraph" w:styleId="a6">
    <w:name w:val="List Paragraph"/>
    <w:aliases w:val="Абзац списка литеральный,11111,Заговок Марина,ТЗ список,Маркер,Bullet List,FooterText,numbered,Paragraphe de liste1,Bulletr List Paragraph,Абзац списка не нумерованный,Нумерованый список,Bullet 1,Use Case List Paragraph,lp1,Абз списка"/>
    <w:basedOn w:val="a"/>
    <w:link w:val="a7"/>
    <w:uiPriority w:val="34"/>
    <w:qFormat/>
    <w:rsid w:val="007C47EC"/>
    <w:pPr>
      <w:ind w:left="720"/>
      <w:contextualSpacing/>
    </w:pPr>
  </w:style>
  <w:style w:type="paragraph" w:styleId="a8">
    <w:name w:val="header"/>
    <w:basedOn w:val="a"/>
    <w:link w:val="a9"/>
    <w:uiPriority w:val="99"/>
    <w:unhideWhenUsed/>
    <w:rsid w:val="00AB548C"/>
    <w:pPr>
      <w:tabs>
        <w:tab w:val="center" w:pos="4677"/>
        <w:tab w:val="right" w:pos="9355"/>
      </w:tabs>
    </w:pPr>
  </w:style>
  <w:style w:type="character" w:customStyle="1" w:styleId="a9">
    <w:name w:val="Верхний колонтитул Знак"/>
    <w:basedOn w:val="a0"/>
    <w:link w:val="a8"/>
    <w:uiPriority w:val="99"/>
    <w:rsid w:val="00AB548C"/>
  </w:style>
  <w:style w:type="paragraph" w:styleId="aa">
    <w:name w:val="footer"/>
    <w:basedOn w:val="a"/>
    <w:link w:val="ab"/>
    <w:uiPriority w:val="99"/>
    <w:unhideWhenUsed/>
    <w:rsid w:val="00AB548C"/>
    <w:pPr>
      <w:tabs>
        <w:tab w:val="center" w:pos="4677"/>
        <w:tab w:val="right" w:pos="9355"/>
      </w:tabs>
    </w:pPr>
  </w:style>
  <w:style w:type="character" w:customStyle="1" w:styleId="ab">
    <w:name w:val="Нижний колонтитул Знак"/>
    <w:basedOn w:val="a0"/>
    <w:link w:val="aa"/>
    <w:uiPriority w:val="99"/>
    <w:rsid w:val="00AB548C"/>
  </w:style>
  <w:style w:type="paragraph" w:styleId="ac">
    <w:name w:val="No Spacing"/>
    <w:uiPriority w:val="1"/>
    <w:qFormat/>
    <w:rsid w:val="001B2899"/>
    <w:pPr>
      <w:spacing w:after="0" w:line="240" w:lineRule="auto"/>
    </w:pPr>
  </w:style>
  <w:style w:type="paragraph" w:styleId="ad">
    <w:name w:val="Body Text"/>
    <w:basedOn w:val="a"/>
    <w:link w:val="ae"/>
    <w:semiHidden/>
    <w:rsid w:val="003D118E"/>
    <w:pPr>
      <w:jc w:val="both"/>
    </w:pPr>
    <w:rPr>
      <w:sz w:val="24"/>
    </w:rPr>
  </w:style>
  <w:style w:type="character" w:customStyle="1" w:styleId="ae">
    <w:name w:val="Основной текст Знак"/>
    <w:basedOn w:val="a0"/>
    <w:link w:val="ad"/>
    <w:semiHidden/>
    <w:rsid w:val="003D118E"/>
    <w:rPr>
      <w:rFonts w:ascii="Times New Roman" w:eastAsia="Times New Roman" w:hAnsi="Times New Roman" w:cs="Times New Roman"/>
      <w:sz w:val="24"/>
      <w:szCs w:val="20"/>
      <w:lang w:eastAsia="ru-RU"/>
    </w:rPr>
  </w:style>
  <w:style w:type="paragraph" w:styleId="af">
    <w:name w:val="Normal (Web)"/>
    <w:basedOn w:val="a"/>
    <w:uiPriority w:val="99"/>
    <w:rsid w:val="003D118E"/>
    <w:pPr>
      <w:spacing w:before="100" w:beforeAutospacing="1" w:after="100" w:afterAutospacing="1"/>
    </w:pPr>
    <w:rPr>
      <w:sz w:val="24"/>
      <w:szCs w:val="24"/>
    </w:rPr>
  </w:style>
  <w:style w:type="paragraph" w:customStyle="1" w:styleId="af0">
    <w:name w:val="Знак Знак"/>
    <w:basedOn w:val="a"/>
    <w:rsid w:val="003D118E"/>
    <w:pPr>
      <w:spacing w:after="160" w:line="240" w:lineRule="exact"/>
    </w:pPr>
    <w:rPr>
      <w:rFonts w:ascii="Verdana" w:hAnsi="Verdana" w:cs="Verdana"/>
      <w:lang w:val="en-US" w:eastAsia="en-US"/>
    </w:rPr>
  </w:style>
  <w:style w:type="paragraph" w:customStyle="1" w:styleId="32">
    <w:name w:val="Основной текст с отступом 32"/>
    <w:basedOn w:val="a"/>
    <w:rsid w:val="003D118E"/>
    <w:pPr>
      <w:ind w:firstLine="720"/>
      <w:jc w:val="both"/>
    </w:pPr>
    <w:rPr>
      <w:sz w:val="24"/>
      <w:lang w:val="en-US" w:eastAsia="ar-SA"/>
    </w:rPr>
  </w:style>
  <w:style w:type="character" w:customStyle="1" w:styleId="a7">
    <w:name w:val="Абзац списка Знак"/>
    <w:aliases w:val="Абзац списка литеральный Знак,11111 Знак,Заговок Марина Знак,ТЗ список Знак,Маркер Знак,Bullet List Знак,FooterText Знак,numbered Знак,Paragraphe de liste1 Знак,Bulletr List Paragraph Знак,Абзац списка не нумерованный Знак,lp1 Знак"/>
    <w:link w:val="a6"/>
    <w:qFormat/>
    <w:locked/>
    <w:rsid w:val="003D118E"/>
  </w:style>
  <w:style w:type="paragraph" w:styleId="af1">
    <w:name w:val="Body Text Indent"/>
    <w:basedOn w:val="a"/>
    <w:link w:val="af2"/>
    <w:uiPriority w:val="99"/>
    <w:unhideWhenUsed/>
    <w:rsid w:val="003D118E"/>
    <w:pPr>
      <w:spacing w:after="120"/>
      <w:ind w:left="283"/>
    </w:pPr>
  </w:style>
  <w:style w:type="character" w:customStyle="1" w:styleId="af2">
    <w:name w:val="Основной текст с отступом Знак"/>
    <w:basedOn w:val="a0"/>
    <w:link w:val="af1"/>
    <w:uiPriority w:val="99"/>
    <w:rsid w:val="003D118E"/>
    <w:rPr>
      <w:rFonts w:ascii="Times New Roman" w:eastAsia="Times New Roman" w:hAnsi="Times New Roman" w:cs="Times New Roman"/>
      <w:sz w:val="20"/>
      <w:szCs w:val="20"/>
      <w:lang w:eastAsia="ru-RU"/>
    </w:rPr>
  </w:style>
  <w:style w:type="paragraph" w:customStyle="1" w:styleId="21">
    <w:name w:val="Основной текст с отступом 21"/>
    <w:basedOn w:val="a"/>
    <w:rsid w:val="003D118E"/>
    <w:pPr>
      <w:suppressAutoHyphens/>
      <w:spacing w:after="120" w:line="480" w:lineRule="auto"/>
      <w:ind w:left="283"/>
    </w:pPr>
    <w:rPr>
      <w:rFonts w:ascii="Calibri" w:eastAsia="Calibri" w:hAnsi="Calibri"/>
      <w:sz w:val="22"/>
      <w:szCs w:val="22"/>
      <w:lang w:eastAsia="zh-CN"/>
    </w:rPr>
  </w:style>
  <w:style w:type="paragraph" w:customStyle="1" w:styleId="11">
    <w:name w:val="Гиперссылка1"/>
    <w:link w:val="af3"/>
    <w:rsid w:val="003D118E"/>
    <w:pPr>
      <w:spacing w:after="0" w:line="240" w:lineRule="auto"/>
    </w:pPr>
    <w:rPr>
      <w:rFonts w:ascii="Calibri" w:eastAsia="Times New Roman" w:hAnsi="Calibri" w:cs="Times New Roman"/>
      <w:color w:val="0563C1"/>
      <w:sz w:val="20"/>
      <w:szCs w:val="20"/>
      <w:u w:val="single"/>
      <w:lang w:eastAsia="ru-RU"/>
    </w:rPr>
  </w:style>
  <w:style w:type="character" w:styleId="af3">
    <w:name w:val="Hyperlink"/>
    <w:link w:val="11"/>
    <w:uiPriority w:val="99"/>
    <w:rsid w:val="003D118E"/>
    <w:rPr>
      <w:rFonts w:ascii="Calibri" w:eastAsia="Times New Roman" w:hAnsi="Calibri" w:cs="Times New Roman"/>
      <w:color w:val="0563C1"/>
      <w:sz w:val="20"/>
      <w:szCs w:val="20"/>
      <w:u w:val="single"/>
      <w:lang w:eastAsia="ru-RU"/>
    </w:rPr>
  </w:style>
  <w:style w:type="character" w:customStyle="1" w:styleId="12">
    <w:name w:val="Основной текст Знак1"/>
    <w:uiPriority w:val="99"/>
    <w:rsid w:val="003D118E"/>
    <w:rPr>
      <w:rFonts w:ascii="Arial Narrow" w:hAnsi="Arial Narrow"/>
      <w:sz w:val="20"/>
      <w:shd w:val="clear" w:color="auto" w:fill="FFFFFF"/>
    </w:rPr>
  </w:style>
  <w:style w:type="paragraph" w:customStyle="1" w:styleId="ListParagraph1">
    <w:name w:val="List Paragraph1"/>
    <w:basedOn w:val="a"/>
    <w:uiPriority w:val="99"/>
    <w:rsid w:val="003D118E"/>
    <w:pPr>
      <w:spacing w:after="160" w:line="259" w:lineRule="auto"/>
      <w:ind w:left="720"/>
      <w:jc w:val="both"/>
    </w:pPr>
    <w:rPr>
      <w:sz w:val="24"/>
      <w:szCs w:val="22"/>
      <w:lang w:eastAsia="en-US"/>
    </w:rPr>
  </w:style>
  <w:style w:type="paragraph" w:styleId="af4">
    <w:name w:val="Plain Text"/>
    <w:basedOn w:val="a"/>
    <w:link w:val="af5"/>
    <w:uiPriority w:val="99"/>
    <w:semiHidden/>
    <w:unhideWhenUsed/>
    <w:rsid w:val="0069645E"/>
    <w:rPr>
      <w:rFonts w:ascii="Courier New" w:hAnsi="Courier New"/>
    </w:rPr>
  </w:style>
  <w:style w:type="character" w:customStyle="1" w:styleId="af5">
    <w:name w:val="Текст Знак"/>
    <w:basedOn w:val="a0"/>
    <w:link w:val="af4"/>
    <w:uiPriority w:val="99"/>
    <w:semiHidden/>
    <w:rsid w:val="0069645E"/>
    <w:rPr>
      <w:rFonts w:ascii="Courier New" w:eastAsia="Times New Roman" w:hAnsi="Courier New" w:cs="Times New Roman"/>
      <w:sz w:val="20"/>
      <w:szCs w:val="20"/>
      <w:lang w:eastAsia="ru-RU"/>
    </w:rPr>
  </w:style>
  <w:style w:type="paragraph" w:customStyle="1" w:styleId="af6">
    <w:name w:val="Стиль"/>
    <w:rsid w:val="006F1A3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rmal">
    <w:name w:val="ConsPlusNormal"/>
    <w:rsid w:val="006F1A3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normal32">
    <w:name w:val="normal32"/>
    <w:basedOn w:val="a"/>
    <w:rsid w:val="006F1A3E"/>
    <w:pPr>
      <w:jc w:val="center"/>
    </w:pPr>
    <w:rPr>
      <w:rFonts w:ascii="Arial" w:hAnsi="Arial" w:cs="Arial"/>
      <w:sz w:val="34"/>
      <w:szCs w:val="34"/>
    </w:rPr>
  </w:style>
  <w:style w:type="character" w:customStyle="1" w:styleId="af7">
    <w:name w:val="Основной текст_"/>
    <w:basedOn w:val="a0"/>
    <w:link w:val="5"/>
    <w:rsid w:val="006F1A3E"/>
    <w:rPr>
      <w:rFonts w:eastAsia="Times New Roman"/>
      <w:sz w:val="27"/>
      <w:szCs w:val="27"/>
      <w:shd w:val="clear" w:color="auto" w:fill="FFFFFF"/>
    </w:rPr>
  </w:style>
  <w:style w:type="paragraph" w:customStyle="1" w:styleId="5">
    <w:name w:val="Основной текст5"/>
    <w:basedOn w:val="a"/>
    <w:link w:val="af7"/>
    <w:rsid w:val="006F1A3E"/>
    <w:pPr>
      <w:shd w:val="clear" w:color="auto" w:fill="FFFFFF"/>
      <w:spacing w:before="540" w:after="240" w:line="0" w:lineRule="atLeast"/>
      <w:ind w:hanging="380"/>
    </w:pPr>
    <w:rPr>
      <w:rFonts w:asciiTheme="minorHAnsi" w:hAnsiTheme="minorHAnsi" w:cstheme="minorBidi"/>
      <w:sz w:val="27"/>
      <w:szCs w:val="27"/>
      <w:lang w:eastAsia="en-US"/>
    </w:rPr>
  </w:style>
  <w:style w:type="character" w:customStyle="1" w:styleId="10">
    <w:name w:val="Заголовок 1 Знак"/>
    <w:basedOn w:val="a0"/>
    <w:link w:val="1"/>
    <w:uiPriority w:val="9"/>
    <w:rsid w:val="008C7568"/>
    <w:rPr>
      <w:rFonts w:asciiTheme="majorHAnsi" w:eastAsiaTheme="majorEastAsia" w:hAnsiTheme="majorHAnsi" w:cstheme="majorBidi"/>
      <w:color w:val="2E74B5" w:themeColor="accent1" w:themeShade="BF"/>
      <w:sz w:val="32"/>
      <w:szCs w:val="32"/>
      <w:lang w:eastAsia="ru-RU"/>
    </w:rPr>
  </w:style>
  <w:style w:type="paragraph" w:styleId="af8">
    <w:name w:val="TOC Heading"/>
    <w:basedOn w:val="1"/>
    <w:next w:val="a"/>
    <w:uiPriority w:val="39"/>
    <w:unhideWhenUsed/>
    <w:qFormat/>
    <w:rsid w:val="008C7568"/>
    <w:pPr>
      <w:spacing w:before="480" w:line="276" w:lineRule="auto"/>
      <w:outlineLvl w:val="9"/>
    </w:pPr>
    <w:rPr>
      <w:rFonts w:ascii="Cambria" w:eastAsia="Times New Roman" w:hAnsi="Cambria" w:cs="Times New Roman"/>
      <w:b/>
      <w:bCs/>
      <w:color w:val="365F91"/>
      <w:sz w:val="28"/>
      <w:szCs w:val="28"/>
    </w:rPr>
  </w:style>
  <w:style w:type="paragraph" w:styleId="13">
    <w:name w:val="toc 1"/>
    <w:basedOn w:val="a"/>
    <w:next w:val="a"/>
    <w:autoRedefine/>
    <w:uiPriority w:val="39"/>
    <w:qFormat/>
    <w:rsid w:val="00097E55"/>
    <w:pPr>
      <w:tabs>
        <w:tab w:val="left" w:pos="426"/>
        <w:tab w:val="left" w:pos="567"/>
        <w:tab w:val="right" w:leader="dot" w:pos="9356"/>
      </w:tabs>
      <w:spacing w:line="360" w:lineRule="auto"/>
      <w:jc w:val="both"/>
    </w:pPr>
    <w:rPr>
      <w:noProof/>
    </w:rPr>
  </w:style>
  <w:style w:type="character" w:styleId="af9">
    <w:name w:val="FollowedHyperlink"/>
    <w:basedOn w:val="a0"/>
    <w:uiPriority w:val="99"/>
    <w:semiHidden/>
    <w:unhideWhenUsed/>
    <w:rsid w:val="00C03DDA"/>
    <w:rPr>
      <w:color w:val="954F72" w:themeColor="followedHyperlink"/>
      <w:u w:val="single"/>
    </w:rPr>
  </w:style>
  <w:style w:type="character" w:customStyle="1" w:styleId="20">
    <w:name w:val="Заголовок 2 Знак"/>
    <w:basedOn w:val="a0"/>
    <w:link w:val="2"/>
    <w:uiPriority w:val="9"/>
    <w:rsid w:val="009543AC"/>
    <w:rPr>
      <w:rFonts w:asciiTheme="majorHAnsi" w:eastAsiaTheme="majorEastAsia" w:hAnsiTheme="majorHAnsi" w:cstheme="majorBidi"/>
      <w:color w:val="2E74B5" w:themeColor="accent1" w:themeShade="BF"/>
      <w:sz w:val="26"/>
      <w:szCs w:val="26"/>
      <w:lang w:eastAsia="ru-RU"/>
    </w:rPr>
  </w:style>
  <w:style w:type="paragraph" w:styleId="22">
    <w:name w:val="toc 2"/>
    <w:basedOn w:val="a"/>
    <w:next w:val="a"/>
    <w:autoRedefine/>
    <w:uiPriority w:val="39"/>
    <w:unhideWhenUsed/>
    <w:rsid w:val="00C027B1"/>
    <w:pPr>
      <w:tabs>
        <w:tab w:val="right" w:leader="dot" w:pos="9346"/>
      </w:tabs>
      <w:spacing w:after="100"/>
      <w:ind w:left="200"/>
      <w:jc w:val="both"/>
    </w:pPr>
  </w:style>
  <w:style w:type="character" w:customStyle="1" w:styleId="30">
    <w:name w:val="Заголовок 3 Знак"/>
    <w:basedOn w:val="a0"/>
    <w:link w:val="3"/>
    <w:uiPriority w:val="9"/>
    <w:rsid w:val="009543AC"/>
    <w:rPr>
      <w:rFonts w:asciiTheme="majorHAnsi" w:eastAsiaTheme="majorEastAsia" w:hAnsiTheme="majorHAnsi" w:cstheme="majorBidi"/>
      <w:color w:val="1F4D78" w:themeColor="accent1" w:themeShade="7F"/>
      <w:sz w:val="24"/>
      <w:szCs w:val="24"/>
      <w:lang w:eastAsia="ru-RU"/>
    </w:rPr>
  </w:style>
  <w:style w:type="paragraph" w:styleId="31">
    <w:name w:val="toc 3"/>
    <w:basedOn w:val="a"/>
    <w:next w:val="a"/>
    <w:autoRedefine/>
    <w:uiPriority w:val="39"/>
    <w:unhideWhenUsed/>
    <w:rsid w:val="00C027B1"/>
    <w:pPr>
      <w:tabs>
        <w:tab w:val="right" w:leader="dot" w:pos="9346"/>
      </w:tabs>
      <w:spacing w:after="100"/>
      <w:ind w:left="400"/>
      <w:jc w:val="both"/>
    </w:pPr>
  </w:style>
  <w:style w:type="paragraph" w:customStyle="1" w:styleId="Default">
    <w:name w:val="Default"/>
    <w:rsid w:val="00E134A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mrcssattr">
    <w:name w:val="msonormal_mr_css_attr"/>
    <w:basedOn w:val="a"/>
    <w:rsid w:val="007A002E"/>
    <w:pPr>
      <w:spacing w:before="100" w:beforeAutospacing="1" w:after="100" w:afterAutospacing="1"/>
    </w:pPr>
    <w:rPr>
      <w:sz w:val="24"/>
      <w:szCs w:val="24"/>
    </w:rPr>
  </w:style>
  <w:style w:type="paragraph" w:customStyle="1" w:styleId="afa">
    <w:name w:val="Абзац обычный"/>
    <w:basedOn w:val="a"/>
    <w:link w:val="afb"/>
    <w:qFormat/>
    <w:rsid w:val="00BE024C"/>
    <w:pPr>
      <w:spacing w:before="120"/>
      <w:ind w:firstLine="680"/>
      <w:jc w:val="both"/>
    </w:pPr>
    <w:rPr>
      <w:bCs/>
      <w:sz w:val="24"/>
      <w:szCs w:val="24"/>
    </w:rPr>
  </w:style>
  <w:style w:type="character" w:customStyle="1" w:styleId="afb">
    <w:name w:val="Абзац обычный Знак Знак"/>
    <w:link w:val="afa"/>
    <w:rsid w:val="00BE024C"/>
    <w:rPr>
      <w:rFonts w:ascii="Times New Roman" w:eastAsia="Times New Roman" w:hAnsi="Times New Roman" w:cs="Times New Roman"/>
      <w:bCs/>
      <w:sz w:val="24"/>
      <w:szCs w:val="24"/>
      <w:lang w:eastAsia="ru-RU"/>
    </w:rPr>
  </w:style>
  <w:style w:type="paragraph" w:customStyle="1" w:styleId="50">
    <w:name w:val="Знак Знак5"/>
    <w:basedOn w:val="a"/>
    <w:rsid w:val="006E011E"/>
    <w:pPr>
      <w:spacing w:after="160" w:line="240" w:lineRule="exact"/>
    </w:pPr>
    <w:rPr>
      <w:rFonts w:ascii="Verdana" w:hAnsi="Verdana" w:cs="Verdana"/>
      <w:lang w:val="en-US" w:eastAsia="en-US"/>
    </w:rPr>
  </w:style>
  <w:style w:type="paragraph" w:customStyle="1" w:styleId="4">
    <w:name w:val="Знак Знак4"/>
    <w:basedOn w:val="a"/>
    <w:rsid w:val="00034F8B"/>
    <w:pPr>
      <w:spacing w:after="160" w:line="240" w:lineRule="exact"/>
    </w:pPr>
    <w:rPr>
      <w:rFonts w:ascii="Verdana" w:hAnsi="Verdana" w:cs="Verdana"/>
      <w:lang w:val="en-US" w:eastAsia="en-US"/>
    </w:rPr>
  </w:style>
  <w:style w:type="paragraph" w:customStyle="1" w:styleId="33">
    <w:name w:val="Знак Знак3"/>
    <w:basedOn w:val="a"/>
    <w:rsid w:val="00492548"/>
    <w:pPr>
      <w:spacing w:after="160" w:line="240" w:lineRule="exact"/>
    </w:pPr>
    <w:rPr>
      <w:rFonts w:ascii="Verdana" w:hAnsi="Verdana" w:cs="Verdana"/>
      <w:lang w:val="en-US" w:eastAsia="en-US"/>
    </w:rPr>
  </w:style>
  <w:style w:type="paragraph" w:customStyle="1" w:styleId="23">
    <w:name w:val="Знак Знак2"/>
    <w:basedOn w:val="a"/>
    <w:rsid w:val="00F635F1"/>
    <w:pPr>
      <w:spacing w:after="160" w:line="240" w:lineRule="exact"/>
    </w:pPr>
    <w:rPr>
      <w:rFonts w:ascii="Verdana" w:hAnsi="Verdana" w:cs="Verdana"/>
      <w:lang w:val="en-US" w:eastAsia="en-US"/>
    </w:rPr>
  </w:style>
  <w:style w:type="character" w:styleId="afc">
    <w:name w:val="annotation reference"/>
    <w:basedOn w:val="a0"/>
    <w:uiPriority w:val="99"/>
    <w:semiHidden/>
    <w:unhideWhenUsed/>
    <w:rsid w:val="00085EF7"/>
    <w:rPr>
      <w:sz w:val="16"/>
      <w:szCs w:val="16"/>
    </w:rPr>
  </w:style>
  <w:style w:type="paragraph" w:styleId="afd">
    <w:name w:val="annotation text"/>
    <w:basedOn w:val="a"/>
    <w:link w:val="afe"/>
    <w:uiPriority w:val="99"/>
    <w:semiHidden/>
    <w:unhideWhenUsed/>
    <w:rsid w:val="00085EF7"/>
  </w:style>
  <w:style w:type="character" w:customStyle="1" w:styleId="afe">
    <w:name w:val="Текст примечания Знак"/>
    <w:basedOn w:val="a0"/>
    <w:link w:val="afd"/>
    <w:uiPriority w:val="99"/>
    <w:semiHidden/>
    <w:rsid w:val="00085EF7"/>
    <w:rPr>
      <w:rFonts w:ascii="Times New Roman" w:eastAsia="Times New Roman" w:hAnsi="Times New Roman" w:cs="Times New Roman"/>
      <w:sz w:val="20"/>
      <w:szCs w:val="20"/>
      <w:lang w:eastAsia="ru-RU"/>
    </w:rPr>
  </w:style>
  <w:style w:type="paragraph" w:customStyle="1" w:styleId="14">
    <w:name w:val="Знак Знак1"/>
    <w:basedOn w:val="a"/>
    <w:rsid w:val="0062350A"/>
    <w:pPr>
      <w:spacing w:after="160" w:line="240" w:lineRule="exact"/>
    </w:pPr>
    <w:rPr>
      <w:rFonts w:ascii="Verdana" w:hAnsi="Verdana" w:cs="Verdana"/>
      <w:lang w:val="en-US" w:eastAsia="en-US"/>
    </w:rPr>
  </w:style>
  <w:style w:type="character" w:customStyle="1" w:styleId="markdown-word">
    <w:name w:val="markdown-word"/>
    <w:basedOn w:val="a0"/>
    <w:rsid w:val="00B43343"/>
  </w:style>
  <w:style w:type="paragraph" w:customStyle="1" w:styleId="aff">
    <w:name w:val="Знак Знак"/>
    <w:basedOn w:val="a"/>
    <w:rsid w:val="00041BCB"/>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85264">
      <w:bodyDiv w:val="1"/>
      <w:marLeft w:val="0"/>
      <w:marRight w:val="0"/>
      <w:marTop w:val="0"/>
      <w:marBottom w:val="0"/>
      <w:divBdr>
        <w:top w:val="none" w:sz="0" w:space="0" w:color="auto"/>
        <w:left w:val="none" w:sz="0" w:space="0" w:color="auto"/>
        <w:bottom w:val="none" w:sz="0" w:space="0" w:color="auto"/>
        <w:right w:val="none" w:sz="0" w:space="0" w:color="auto"/>
      </w:divBdr>
    </w:div>
    <w:div w:id="1116488124">
      <w:bodyDiv w:val="1"/>
      <w:marLeft w:val="0"/>
      <w:marRight w:val="0"/>
      <w:marTop w:val="0"/>
      <w:marBottom w:val="0"/>
      <w:divBdr>
        <w:top w:val="none" w:sz="0" w:space="0" w:color="auto"/>
        <w:left w:val="none" w:sz="0" w:space="0" w:color="auto"/>
        <w:bottom w:val="none" w:sz="0" w:space="0" w:color="auto"/>
        <w:right w:val="none" w:sz="0" w:space="0" w:color="auto"/>
      </w:divBdr>
    </w:div>
    <w:div w:id="172027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pcc.ch/event/ipcc63_open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enta.ru/tags/organizations/oon/"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ip.mete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0FC73-17A9-4C27-B4EC-4181D1216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1974</TotalTime>
  <Pages>86</Pages>
  <Words>31032</Words>
  <Characters>176889</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207506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Гришина Мария Анатольевна</dc:creator>
  <cp:keywords/>
  <dc:description/>
  <cp:lastModifiedBy>Калякина Александра Ивановна</cp:lastModifiedBy>
  <cp:revision>57</cp:revision>
  <cp:lastPrinted>2026-02-13T09:00:00Z</cp:lastPrinted>
  <dcterms:created xsi:type="dcterms:W3CDTF">2025-03-11T06:53:00Z</dcterms:created>
  <dcterms:modified xsi:type="dcterms:W3CDTF">2026-03-16T11:41:00Z</dcterms:modified>
</cp:coreProperties>
</file>